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8D520" w14:textId="77777777" w:rsidR="005F1825" w:rsidRDefault="005F1825" w:rsidP="005F1825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</w:p>
    <w:p w14:paraId="76A01B4F" w14:textId="77777777" w:rsidR="005F1825" w:rsidRDefault="005F1825" w:rsidP="002E45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</w:p>
    <w:p w14:paraId="18B2099E" w14:textId="601C3A7C" w:rsidR="003C2DD9" w:rsidRPr="002E451B" w:rsidRDefault="005F1825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TERMO DE ACEITE PARA A EXECUÇÃO DE TAREFA DE DESENVOLVIMENTO</w:t>
      </w:r>
    </w:p>
    <w:p w14:paraId="440305CB" w14:textId="2F816E90" w:rsidR="003C2DD9" w:rsidRDefault="003C2DD9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137B5FF5" w14:textId="77777777" w:rsidR="002E451B" w:rsidRPr="002E451B" w:rsidRDefault="002E451B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4165D2F5" w14:textId="7F1D0514" w:rsidR="003C2DD9" w:rsidRPr="002E451B" w:rsidRDefault="003C2DD9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Com o objetivo de aceitar a tarefa de desenvolvimento de um programa, conforme definido em escopo no documento</w:t>
      </w:r>
      <w:r w:rsidR="00544E95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“Projeto Desenvolvimento do Programa XML2RFAX - v0.0003.00”, eu Israel Branco, inscrito no CPF XX.XXX.XXX-XX, de agora em diante chamado CONTRATADO, venho por meio deste termo, ajustar as condições para a execução da tarefa, junto a CONTRATANTE, T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>elemikro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– Telecomunicações, Informática e Microeletrônica Ltda</w:t>
      </w:r>
      <w:r w:rsidR="002E451B">
        <w:rPr>
          <w:rFonts w:eastAsia="Times New Roman" w:cstheme="minorHAnsi"/>
          <w:color w:val="222222"/>
          <w:sz w:val="28"/>
          <w:szCs w:val="28"/>
          <w:lang w:eastAsia="pt-BR"/>
        </w:rPr>
        <w:t>.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>, CNPJ: 24.904.526/0001-64.</w:t>
      </w:r>
    </w:p>
    <w:p w14:paraId="6A07A90D" w14:textId="77777777" w:rsidR="003C2DD9" w:rsidRPr="002E451B" w:rsidRDefault="003C2DD9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36DD8782" w14:textId="20E8D6B5" w:rsidR="003C2DD9" w:rsidRPr="002E451B" w:rsidRDefault="003C2DD9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Para a realização 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>da tarefa descrita n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>o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projeto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>,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será cobrado da CONTRATANTE o 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valor total de 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R$ 9.600,00 (nove mil e seiscentos reais). N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>os trabalhos e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stão envolvidos os esforços necessários para o desenvolvimento 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com a programação 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da aplicação, manual de implantação, documentação interna de código, diagramas de componentes, diagrama de sequências, diagrama de classes e testes funcionais. Como entregáveis teremos o código fonte da aplicação desenvolvida, instalador para ambiente Microsoft Windows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Server 2012 R2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, documentos relacionados acima e garantia de software por 90 (noventa) dias. A garantia de software contempla apenas as correções de falhas (bugs), 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>sendo que</w:t>
      </w:r>
      <w:r w:rsidR="00731105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está proibid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>a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qualquer alteração de escopo do projeto</w:t>
      </w:r>
      <w:r w:rsidR="00731105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ou a 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cobra</w:t>
      </w:r>
      <w:r w:rsidR="0073110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nça de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horas</w:t>
      </w:r>
      <w:r w:rsidR="00731105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extras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.</w:t>
      </w:r>
    </w:p>
    <w:p w14:paraId="65596A12" w14:textId="77777777" w:rsidR="006B0DF1" w:rsidRPr="002E451B" w:rsidRDefault="006B0DF1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1D033278" w14:textId="703534E6" w:rsidR="003C2DD9" w:rsidRPr="002E451B" w:rsidRDefault="003C2DD9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O pagamento se dará em 50% após a entrega de uma versão candidata a ser implantado em servidor da </w:t>
      </w:r>
      <w:r w:rsidR="009730C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CONTRATANTE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. Os outros 50% serão pagos após o aceite final da versão, junto ao qual serão entregues os artefatos entregáveis relacionados acima. O pagamento deverá ser feito em até 3 (três) dias úteis após as entregas 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>das versões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acima citadas</w:t>
      </w:r>
      <w:r w:rsidR="009730C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, em conta corrente bancária a ser informada pelo CONTRATRADO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. 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Será 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emit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>ida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uma 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nota fisca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>l sobre o valor deste pagamento, quando a empresa aberta pelo CONTRATADO, estiver legalmente capacitada.</w:t>
      </w:r>
    </w:p>
    <w:p w14:paraId="5B494DF9" w14:textId="77777777" w:rsidR="006B0DF1" w:rsidRPr="002E451B" w:rsidRDefault="006B0DF1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77B4B584" w14:textId="2DC98C8D" w:rsidR="003C2DD9" w:rsidRPr="002E451B" w:rsidRDefault="003C2DD9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Para a execução d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>a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>s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tarefa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>s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>, o CONTRATANTE,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disponibiliza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>rá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</w:t>
      </w:r>
      <w:r w:rsidR="00B21028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arquivos contendo 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uma máquina virtual (utilizando o </w:t>
      </w:r>
      <w:proofErr w:type="spellStart"/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engine</w:t>
      </w:r>
      <w:proofErr w:type="spellEnd"/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do Virtual Box), com todas as versões do software a ser serem utilizadas no ambiente de produção do cliente final, documentação da API </w:t>
      </w:r>
      <w:proofErr w:type="spellStart"/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RFComAPI</w:t>
      </w:r>
      <w:proofErr w:type="spellEnd"/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 e documentos de exemplo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s,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que remetem o cenário produtivo ao qual será instalado o software. O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início dessa tarefa com 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o desenvolvimento do programa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pelo CONTRATADO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</w:t>
      </w:r>
      <w:r w:rsid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se dará após 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o aceite formal dos artefatos 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disponibilizados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 pel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a CONTRATANTE.</w:t>
      </w:r>
    </w:p>
    <w:p w14:paraId="4C8FD380" w14:textId="77777777" w:rsidR="006B0DF1" w:rsidRPr="002E451B" w:rsidRDefault="006B0DF1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416300FE" w14:textId="73EF1319" w:rsidR="003C2DD9" w:rsidRPr="002E451B" w:rsidRDefault="003C2DD9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A instalação 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do programa n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a versão candidata e versão final para aceite pelo cliente final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,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serão instaladas em ambientes d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a CONTRATANTE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. A implantação do 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programa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em ambiente 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lastRenderedPageBreak/>
        <w:t xml:space="preserve">produtivo final será feita pela 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CONTRATANTE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, pois 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ele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terá todas as condições técnicas para fazê-la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,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através da documentação apresentada.</w:t>
      </w:r>
    </w:p>
    <w:p w14:paraId="35BCABE8" w14:textId="77777777" w:rsidR="006B0DF1" w:rsidRPr="002E451B" w:rsidRDefault="006B0DF1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7607AEBC" w14:textId="0FF1C0F6" w:rsidR="003C2DD9" w:rsidRPr="002E451B" w:rsidRDefault="003C2DD9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Estima-se 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>em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20 (vinte) dias corridos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>,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a entrega 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do programa n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a versão candidata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,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e após os apontamentos realizados pela </w:t>
      </w:r>
      <w:r w:rsidR="005F1825" w:rsidRPr="002E451B">
        <w:rPr>
          <w:rFonts w:eastAsia="Times New Roman" w:cstheme="minorHAnsi"/>
          <w:color w:val="222222"/>
          <w:sz w:val="28"/>
          <w:szCs w:val="28"/>
          <w:lang w:eastAsia="pt-BR"/>
        </w:rPr>
        <w:t>CONTRATANTE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, mais 20 (vinte) dias corridos para entrega da versão final. Após o aceite da versão final estima-se 05 (cinco) dias para a disponibilização dos entregáveis, dando assim </w:t>
      </w:r>
      <w:r w:rsidR="006B0DF1" w:rsidRPr="002E451B">
        <w:rPr>
          <w:rFonts w:eastAsia="Times New Roman" w:cstheme="minorHAnsi"/>
          <w:color w:val="222222"/>
          <w:sz w:val="28"/>
          <w:szCs w:val="28"/>
          <w:lang w:eastAsia="pt-BR"/>
        </w:rPr>
        <w:t>início ao</w:t>
      </w:r>
      <w:r w:rsidR="002E451B" w:rsidRPr="002E451B">
        <w:rPr>
          <w:rFonts w:eastAsia="Times New Roman" w:cstheme="minorHAnsi"/>
          <w:color w:val="222222"/>
          <w:sz w:val="28"/>
          <w:szCs w:val="28"/>
          <w:lang w:eastAsia="pt-BR"/>
        </w:rPr>
        <w:t xml:space="preserve"> períod</w:t>
      </w: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o de garantia do software.</w:t>
      </w:r>
    </w:p>
    <w:p w14:paraId="48845257" w14:textId="1757BD8F" w:rsidR="002E451B" w:rsidRPr="002E451B" w:rsidRDefault="002E451B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1C0FC449" w14:textId="1F89FABC" w:rsidR="002E451B" w:rsidRPr="002E451B" w:rsidRDefault="002E451B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Brasília, 30 de junho de 2020.</w:t>
      </w:r>
    </w:p>
    <w:p w14:paraId="0B64C2A3" w14:textId="338B8D81" w:rsidR="002E451B" w:rsidRPr="002E451B" w:rsidRDefault="002E451B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0BC060BD" w14:textId="77777777" w:rsidR="002E451B" w:rsidRPr="002E451B" w:rsidRDefault="002E451B" w:rsidP="002E451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pt-BR"/>
        </w:rPr>
      </w:pPr>
    </w:p>
    <w:p w14:paraId="6E15BFC4" w14:textId="77777777" w:rsidR="0018329A" w:rsidRPr="002E451B" w:rsidRDefault="0018329A" w:rsidP="0018329A">
      <w:pPr>
        <w:rPr>
          <w:rFonts w:cstheme="minorHAnsi"/>
          <w:sz w:val="28"/>
          <w:szCs w:val="28"/>
        </w:rPr>
      </w:pPr>
    </w:p>
    <w:p w14:paraId="702D655E" w14:textId="180949D1" w:rsidR="002E451B" w:rsidRPr="002E451B" w:rsidRDefault="005F1825" w:rsidP="002E451B">
      <w:pPr>
        <w:ind w:firstLine="708"/>
        <w:rPr>
          <w:rFonts w:cstheme="minorHAnsi"/>
          <w:sz w:val="28"/>
          <w:szCs w:val="28"/>
        </w:rPr>
      </w:pPr>
      <w:r w:rsidRPr="002E451B">
        <w:rPr>
          <w:rFonts w:cstheme="minorHAnsi"/>
          <w:sz w:val="28"/>
          <w:szCs w:val="28"/>
        </w:rPr>
        <w:t>CONTRATANTE:</w:t>
      </w:r>
    </w:p>
    <w:p w14:paraId="376197BD" w14:textId="77777777" w:rsidR="002E451B" w:rsidRPr="002E451B" w:rsidRDefault="002E451B" w:rsidP="002E451B">
      <w:pPr>
        <w:ind w:firstLine="708"/>
        <w:rPr>
          <w:rFonts w:cstheme="minorHAnsi"/>
          <w:sz w:val="28"/>
          <w:szCs w:val="28"/>
        </w:rPr>
      </w:pPr>
    </w:p>
    <w:p w14:paraId="4EAB75C0" w14:textId="4B047C3A" w:rsidR="002E451B" w:rsidRPr="002E451B" w:rsidRDefault="002E451B" w:rsidP="005F1825">
      <w:pPr>
        <w:ind w:firstLine="708"/>
        <w:rPr>
          <w:rFonts w:cstheme="minorHAnsi"/>
          <w:sz w:val="28"/>
          <w:szCs w:val="28"/>
        </w:rPr>
      </w:pPr>
    </w:p>
    <w:p w14:paraId="061E98A3" w14:textId="5E1E1EDE" w:rsidR="002E451B" w:rsidRPr="002E451B" w:rsidRDefault="002E451B" w:rsidP="002E451B">
      <w:pPr>
        <w:ind w:firstLine="708"/>
        <w:jc w:val="center"/>
        <w:rPr>
          <w:rFonts w:cstheme="minorHAnsi"/>
          <w:sz w:val="28"/>
          <w:szCs w:val="28"/>
        </w:rPr>
      </w:pPr>
      <w:r w:rsidRPr="002E451B">
        <w:rPr>
          <w:rFonts w:cstheme="minorHAnsi"/>
          <w:sz w:val="28"/>
          <w:szCs w:val="28"/>
        </w:rPr>
        <w:t>Telemikro Ltda.</w:t>
      </w:r>
    </w:p>
    <w:p w14:paraId="55AB7D40" w14:textId="77777777" w:rsidR="00731105" w:rsidRPr="002E451B" w:rsidRDefault="00731105" w:rsidP="005F1825">
      <w:pPr>
        <w:ind w:firstLine="708"/>
        <w:rPr>
          <w:rFonts w:cstheme="minorHAnsi"/>
          <w:sz w:val="28"/>
          <w:szCs w:val="28"/>
        </w:rPr>
      </w:pPr>
    </w:p>
    <w:p w14:paraId="76E5F130" w14:textId="4A9602C6" w:rsidR="005F1825" w:rsidRPr="002E451B" w:rsidRDefault="005F1825" w:rsidP="005F1825">
      <w:pPr>
        <w:ind w:firstLine="708"/>
        <w:rPr>
          <w:rFonts w:cstheme="minorHAnsi"/>
          <w:sz w:val="28"/>
          <w:szCs w:val="28"/>
        </w:rPr>
      </w:pPr>
      <w:r w:rsidRPr="002E451B">
        <w:rPr>
          <w:rFonts w:cstheme="minorHAnsi"/>
          <w:sz w:val="28"/>
          <w:szCs w:val="28"/>
        </w:rPr>
        <w:t>CONTRATADO:</w:t>
      </w:r>
    </w:p>
    <w:p w14:paraId="77F54948" w14:textId="77777777" w:rsidR="002E451B" w:rsidRPr="002E451B" w:rsidRDefault="002E451B" w:rsidP="005F1825">
      <w:pPr>
        <w:ind w:firstLine="708"/>
        <w:rPr>
          <w:rFonts w:cstheme="minorHAnsi"/>
          <w:sz w:val="28"/>
          <w:szCs w:val="28"/>
        </w:rPr>
      </w:pPr>
    </w:p>
    <w:p w14:paraId="635BD5D2" w14:textId="5526CBC7" w:rsidR="002E451B" w:rsidRPr="002E451B" w:rsidRDefault="002E451B" w:rsidP="005F1825">
      <w:pPr>
        <w:ind w:firstLine="708"/>
        <w:rPr>
          <w:rFonts w:cstheme="minorHAnsi"/>
          <w:sz w:val="28"/>
          <w:szCs w:val="28"/>
        </w:rPr>
      </w:pPr>
    </w:p>
    <w:p w14:paraId="4C64801D" w14:textId="292695F5" w:rsidR="002E451B" w:rsidRPr="002E451B" w:rsidRDefault="002E451B" w:rsidP="002E451B">
      <w:pPr>
        <w:ind w:firstLine="708"/>
        <w:jc w:val="center"/>
        <w:rPr>
          <w:rFonts w:eastAsia="Times New Roman" w:cstheme="minorHAnsi"/>
          <w:color w:val="222222"/>
          <w:sz w:val="28"/>
          <w:szCs w:val="28"/>
          <w:lang w:eastAsia="pt-BR"/>
        </w:rPr>
      </w:pPr>
      <w:r w:rsidRPr="002E451B">
        <w:rPr>
          <w:rFonts w:eastAsia="Times New Roman" w:cstheme="minorHAnsi"/>
          <w:color w:val="222222"/>
          <w:sz w:val="28"/>
          <w:szCs w:val="28"/>
          <w:lang w:eastAsia="pt-BR"/>
        </w:rPr>
        <w:t>Israel Branco</w:t>
      </w:r>
    </w:p>
    <w:p w14:paraId="48539C0A" w14:textId="77777777" w:rsidR="002E451B" w:rsidRPr="002E451B" w:rsidRDefault="002E451B" w:rsidP="005F1825">
      <w:pPr>
        <w:ind w:firstLine="708"/>
        <w:rPr>
          <w:rFonts w:cstheme="minorHAnsi"/>
          <w:sz w:val="28"/>
          <w:szCs w:val="28"/>
        </w:rPr>
      </w:pPr>
    </w:p>
    <w:sectPr w:rsidR="002E451B" w:rsidRPr="002E451B" w:rsidSect="004C7905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28AAC" w14:textId="77777777" w:rsidR="00356185" w:rsidRDefault="00356185" w:rsidP="00F042DC">
      <w:pPr>
        <w:spacing w:after="0" w:line="240" w:lineRule="auto"/>
      </w:pPr>
      <w:r>
        <w:separator/>
      </w:r>
    </w:p>
  </w:endnote>
  <w:endnote w:type="continuationSeparator" w:id="0">
    <w:p w14:paraId="2754C735" w14:textId="77777777" w:rsidR="00356185" w:rsidRDefault="00356185" w:rsidP="00F0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xo">
    <w:altName w:val="Calibri"/>
    <w:panose1 w:val="020B0604020202020204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B37AE" w14:textId="77777777" w:rsidR="00B311DF" w:rsidRDefault="00B311DF" w:rsidP="00F042DC">
    <w:pPr>
      <w:pStyle w:val="Rodap"/>
      <w:jc w:val="right"/>
      <w:rPr>
        <w:rFonts w:ascii="Exo" w:hAnsi="Exo"/>
        <w:color w:val="536760"/>
        <w:sz w:val="16"/>
        <w:szCs w:val="16"/>
      </w:rPr>
    </w:pPr>
  </w:p>
  <w:p w14:paraId="34D3CCDA" w14:textId="77777777" w:rsidR="00B311DF" w:rsidRDefault="00E06B29" w:rsidP="00F042DC">
    <w:pPr>
      <w:pStyle w:val="Rodap"/>
      <w:jc w:val="right"/>
      <w:rPr>
        <w:rFonts w:ascii="Exo" w:hAnsi="Exo"/>
        <w:color w:val="536760"/>
        <w:sz w:val="16"/>
        <w:szCs w:val="16"/>
      </w:rPr>
    </w:pPr>
    <w:r w:rsidRPr="00E06B29">
      <w:rPr>
        <w:rFonts w:ascii="Exo" w:hAnsi="Exo"/>
        <w:color w:val="536760"/>
        <w:sz w:val="16"/>
        <w:szCs w:val="16"/>
      </w:rPr>
      <w:t xml:space="preserve">Páginas </w:t>
    </w:r>
    <w:r w:rsidRPr="00E06B29">
      <w:rPr>
        <w:rFonts w:ascii="Exo" w:hAnsi="Exo"/>
        <w:color w:val="536760"/>
        <w:sz w:val="16"/>
        <w:szCs w:val="16"/>
      </w:rPr>
      <w:fldChar w:fldCharType="begin"/>
    </w:r>
    <w:r w:rsidRPr="00E06B29">
      <w:rPr>
        <w:rFonts w:ascii="Exo" w:hAnsi="Exo"/>
        <w:color w:val="536760"/>
        <w:sz w:val="16"/>
        <w:szCs w:val="16"/>
      </w:rPr>
      <w:instrText>PAGE   \* MERGEFORMAT</w:instrText>
    </w:r>
    <w:r w:rsidRPr="00E06B29">
      <w:rPr>
        <w:rFonts w:ascii="Exo" w:hAnsi="Exo"/>
        <w:color w:val="536760"/>
        <w:sz w:val="16"/>
        <w:szCs w:val="16"/>
      </w:rPr>
      <w:fldChar w:fldCharType="separate"/>
    </w:r>
    <w:r w:rsidRPr="00E06B29">
      <w:rPr>
        <w:rFonts w:ascii="Exo" w:hAnsi="Exo"/>
        <w:color w:val="536760"/>
        <w:sz w:val="16"/>
        <w:szCs w:val="16"/>
      </w:rPr>
      <w:t>2</w:t>
    </w:r>
    <w:r w:rsidRPr="00E06B29">
      <w:rPr>
        <w:rFonts w:ascii="Exo" w:hAnsi="Exo"/>
        <w:color w:val="536760"/>
        <w:sz w:val="16"/>
        <w:szCs w:val="16"/>
      </w:rPr>
      <w:fldChar w:fldCharType="end"/>
    </w:r>
    <w:r w:rsidRPr="00E06B29">
      <w:rPr>
        <w:rFonts w:ascii="Exo" w:hAnsi="Exo"/>
        <w:color w:val="536760"/>
        <w:sz w:val="16"/>
        <w:szCs w:val="16"/>
      </w:rPr>
      <w:t xml:space="preserve"> de </w:t>
    </w:r>
    <w:r w:rsidRPr="00E06B29">
      <w:rPr>
        <w:rFonts w:ascii="Exo" w:hAnsi="Exo"/>
        <w:color w:val="536760"/>
        <w:sz w:val="16"/>
        <w:szCs w:val="16"/>
      </w:rPr>
      <w:fldChar w:fldCharType="begin"/>
    </w:r>
    <w:r w:rsidRPr="00E06B29">
      <w:rPr>
        <w:rFonts w:ascii="Exo" w:hAnsi="Exo"/>
        <w:color w:val="536760"/>
        <w:sz w:val="16"/>
        <w:szCs w:val="16"/>
      </w:rPr>
      <w:instrText xml:space="preserve"> NUMPAGES  \* Arabic </w:instrText>
    </w:r>
    <w:r w:rsidRPr="00E06B29">
      <w:rPr>
        <w:rFonts w:ascii="Exo" w:hAnsi="Exo"/>
        <w:color w:val="536760"/>
        <w:sz w:val="16"/>
        <w:szCs w:val="16"/>
      </w:rPr>
      <w:fldChar w:fldCharType="separate"/>
    </w:r>
    <w:r w:rsidRPr="00E06B29">
      <w:rPr>
        <w:rFonts w:ascii="Exo" w:hAnsi="Exo"/>
        <w:color w:val="536760"/>
        <w:sz w:val="16"/>
        <w:szCs w:val="16"/>
      </w:rPr>
      <w:t>2</w:t>
    </w:r>
    <w:r w:rsidRPr="00E06B29">
      <w:rPr>
        <w:rFonts w:ascii="Exo" w:hAnsi="Exo"/>
        <w:color w:val="536760"/>
        <w:sz w:val="16"/>
        <w:szCs w:val="16"/>
      </w:rPr>
      <w:fldChar w:fldCharType="end"/>
    </w:r>
    <w:r w:rsidRPr="00E06B29">
      <w:rPr>
        <w:rFonts w:ascii="Exo" w:hAnsi="Exo"/>
        <w:color w:val="536760"/>
        <w:sz w:val="16"/>
        <w:szCs w:val="16"/>
      </w:rPr>
      <w:t xml:space="preserve">                                                                                                                               </w:t>
    </w:r>
    <w:r w:rsidR="00B311DF">
      <w:rPr>
        <w:rFonts w:ascii="Exo" w:hAnsi="Exo"/>
        <w:color w:val="536760"/>
        <w:sz w:val="16"/>
        <w:szCs w:val="16"/>
      </w:rPr>
      <w:t xml:space="preserve"> </w:t>
    </w:r>
    <w:r w:rsidRPr="00E06B29">
      <w:rPr>
        <w:rFonts w:ascii="Exo" w:hAnsi="Exo"/>
        <w:color w:val="536760"/>
        <w:sz w:val="16"/>
        <w:szCs w:val="16"/>
      </w:rPr>
      <w:t xml:space="preserve">SCS • Quadra 01 • Bloco K • Nº 30 • Edifício </w:t>
    </w:r>
    <w:proofErr w:type="spellStart"/>
    <w:r w:rsidR="00B311DF">
      <w:rPr>
        <w:rFonts w:ascii="Exo" w:hAnsi="Exo"/>
        <w:color w:val="536760"/>
        <w:sz w:val="16"/>
        <w:szCs w:val="16"/>
      </w:rPr>
      <w:t>Denasa</w:t>
    </w:r>
    <w:proofErr w:type="spellEnd"/>
  </w:p>
  <w:p w14:paraId="3C669B58" w14:textId="77777777" w:rsidR="00F042DC" w:rsidRPr="00F042DC" w:rsidRDefault="00F042DC" w:rsidP="00F042DC">
    <w:pPr>
      <w:pStyle w:val="Rodap"/>
      <w:jc w:val="right"/>
      <w:rPr>
        <w:rFonts w:ascii="Exo" w:hAnsi="Exo"/>
        <w:color w:val="536760"/>
        <w:sz w:val="16"/>
        <w:szCs w:val="16"/>
      </w:rPr>
    </w:pPr>
    <w:r w:rsidRPr="00F042DC">
      <w:rPr>
        <w:rFonts w:ascii="Exo" w:hAnsi="Exo"/>
        <w:color w:val="536760"/>
        <w:sz w:val="16"/>
        <w:szCs w:val="16"/>
      </w:rPr>
      <w:t>Avenida Paulista • Nº 777 • São Paulo • SP</w:t>
    </w:r>
  </w:p>
  <w:p w14:paraId="476248C6" w14:textId="77777777" w:rsidR="00F042DC" w:rsidRPr="00F042DC" w:rsidRDefault="00F042DC" w:rsidP="00F042DC">
    <w:pPr>
      <w:pStyle w:val="Rodap"/>
      <w:jc w:val="right"/>
      <w:rPr>
        <w:rFonts w:ascii="Exo" w:hAnsi="Exo"/>
        <w:color w:val="536760"/>
        <w:sz w:val="16"/>
        <w:szCs w:val="16"/>
      </w:rPr>
    </w:pPr>
    <w:r w:rsidRPr="00F042DC">
      <w:rPr>
        <w:rFonts w:ascii="Exo" w:hAnsi="Exo"/>
        <w:color w:val="536760"/>
        <w:sz w:val="16"/>
        <w:szCs w:val="16"/>
      </w:rPr>
      <w:t>(61) 2196-8000 • (11) 3323-1988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EC9D7" w14:textId="77777777" w:rsidR="00B311DF" w:rsidRDefault="00B311DF" w:rsidP="004C7905">
    <w:pPr>
      <w:pStyle w:val="Rodap"/>
      <w:jc w:val="right"/>
      <w:rPr>
        <w:rFonts w:ascii="Exo" w:hAnsi="Exo"/>
        <w:color w:val="536760"/>
        <w:sz w:val="16"/>
        <w:szCs w:val="16"/>
      </w:rPr>
    </w:pPr>
  </w:p>
  <w:p w14:paraId="61222DDF" w14:textId="77777777" w:rsidR="004C7905" w:rsidRDefault="004C7905" w:rsidP="004C7905">
    <w:pPr>
      <w:pStyle w:val="Rodap"/>
      <w:jc w:val="right"/>
      <w:rPr>
        <w:rFonts w:ascii="Exo" w:hAnsi="Exo"/>
        <w:color w:val="536760"/>
        <w:sz w:val="16"/>
        <w:szCs w:val="16"/>
      </w:rPr>
    </w:pPr>
    <w:r w:rsidRPr="00E06B29">
      <w:rPr>
        <w:rFonts w:ascii="Exo" w:hAnsi="Exo"/>
        <w:color w:val="536760"/>
        <w:sz w:val="16"/>
        <w:szCs w:val="16"/>
      </w:rPr>
      <w:t xml:space="preserve">SCS • Quadra 01 • Bloco K • Nº 30 • Edifício </w:t>
    </w:r>
    <w:proofErr w:type="spellStart"/>
    <w:r>
      <w:rPr>
        <w:rFonts w:ascii="Exo" w:hAnsi="Exo"/>
        <w:color w:val="536760"/>
        <w:sz w:val="16"/>
        <w:szCs w:val="16"/>
      </w:rPr>
      <w:t>Denasa</w:t>
    </w:r>
    <w:proofErr w:type="spellEnd"/>
  </w:p>
  <w:p w14:paraId="7746AC02" w14:textId="77777777" w:rsidR="004C7905" w:rsidRDefault="004C7905" w:rsidP="004C7905">
    <w:pPr>
      <w:pStyle w:val="Rodap"/>
      <w:jc w:val="right"/>
      <w:rPr>
        <w:rFonts w:ascii="Exo" w:hAnsi="Exo"/>
        <w:color w:val="536760"/>
        <w:sz w:val="16"/>
        <w:szCs w:val="16"/>
      </w:rPr>
    </w:pPr>
    <w:r w:rsidRPr="00F042DC">
      <w:rPr>
        <w:rFonts w:ascii="Exo" w:hAnsi="Exo"/>
        <w:color w:val="536760"/>
        <w:sz w:val="16"/>
        <w:szCs w:val="16"/>
      </w:rPr>
      <w:t>Avenida Paulista • Nº 777 • São Paulo • SP</w:t>
    </w:r>
  </w:p>
  <w:p w14:paraId="6D41CD6C" w14:textId="77777777" w:rsidR="004C7905" w:rsidRDefault="004C7905" w:rsidP="004C7905">
    <w:pPr>
      <w:pStyle w:val="Rodap"/>
      <w:jc w:val="right"/>
      <w:rPr>
        <w:rFonts w:ascii="Exo" w:hAnsi="Exo"/>
        <w:color w:val="536760"/>
        <w:sz w:val="16"/>
        <w:szCs w:val="16"/>
      </w:rPr>
    </w:pPr>
    <w:r w:rsidRPr="00F042DC">
      <w:rPr>
        <w:rFonts w:ascii="Exo" w:hAnsi="Exo"/>
        <w:color w:val="536760"/>
        <w:sz w:val="16"/>
        <w:szCs w:val="16"/>
      </w:rPr>
      <w:t>(61) 2196-8000 • (11) 3323-1988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E0199" w14:textId="77777777" w:rsidR="00356185" w:rsidRDefault="00356185" w:rsidP="00F042DC">
      <w:pPr>
        <w:spacing w:after="0" w:line="240" w:lineRule="auto"/>
      </w:pPr>
      <w:r>
        <w:separator/>
      </w:r>
    </w:p>
  </w:footnote>
  <w:footnote w:type="continuationSeparator" w:id="0">
    <w:p w14:paraId="6943F071" w14:textId="77777777" w:rsidR="00356185" w:rsidRDefault="00356185" w:rsidP="00F0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F89A0" w14:textId="77777777" w:rsidR="0059257D" w:rsidRDefault="00356185">
    <w:pPr>
      <w:pStyle w:val="Cabealho"/>
    </w:pPr>
    <w:r>
      <w:rPr>
        <w:noProof/>
      </w:rPr>
      <w:pict w14:anchorId="55C6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249907" o:spid="_x0000_s2051" type="#_x0000_t75" alt="" style="position:absolute;margin-left:0;margin-top:0;width:373.2pt;height:769.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 D'á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A561F" w14:textId="77777777" w:rsidR="00442012" w:rsidRDefault="00442012" w:rsidP="00F042DC">
    <w:pPr>
      <w:pStyle w:val="Rodap"/>
      <w:rPr>
        <w:rFonts w:ascii="Exo" w:hAnsi="Exo"/>
        <w:color w:val="53676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EE64F3D" wp14:editId="547A974C">
          <wp:simplePos x="0" y="0"/>
          <wp:positionH relativeFrom="column">
            <wp:posOffset>4752975</wp:posOffset>
          </wp:positionH>
          <wp:positionV relativeFrom="paragraph">
            <wp:posOffset>-246380</wp:posOffset>
          </wp:positionV>
          <wp:extent cx="1799590" cy="641985"/>
          <wp:effectExtent l="0" t="0" r="0" b="5715"/>
          <wp:wrapSquare wrapText="bothSides"/>
          <wp:docPr id="4" name="Imagem 4" descr="Uma imagem contendo obj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IVU_LOGOTI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4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56EAE1" w14:textId="77777777" w:rsidR="00442012" w:rsidRDefault="00442012" w:rsidP="00F042DC">
    <w:pPr>
      <w:pStyle w:val="Rodap"/>
      <w:rPr>
        <w:rFonts w:ascii="Exo" w:hAnsi="Exo"/>
        <w:color w:val="536760"/>
        <w:sz w:val="16"/>
        <w:szCs w:val="16"/>
      </w:rPr>
    </w:pPr>
  </w:p>
  <w:p w14:paraId="177DB140" w14:textId="77777777" w:rsidR="00F042DC" w:rsidRDefault="00356185" w:rsidP="00F042DC">
    <w:pPr>
      <w:pStyle w:val="Rodap"/>
      <w:rPr>
        <w:rFonts w:ascii="Exo" w:hAnsi="Exo"/>
        <w:color w:val="536760"/>
        <w:sz w:val="16"/>
        <w:szCs w:val="16"/>
      </w:rPr>
    </w:pPr>
    <w:r>
      <w:rPr>
        <w:rFonts w:ascii="Exo" w:hAnsi="Exo"/>
        <w:noProof/>
        <w:color w:val="536760"/>
        <w:sz w:val="16"/>
        <w:szCs w:val="16"/>
      </w:rPr>
      <w:pict w14:anchorId="7E0B2B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249908" o:spid="_x0000_s2050" type="#_x0000_t75" alt="" style="position:absolute;margin-left:0;margin-top:0;width:373.2pt;height:769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Marca D'água"/>
          <w10:wrap anchorx="margin" anchory="margin"/>
        </v:shape>
      </w:pict>
    </w:r>
    <w:r w:rsidR="00F042DC" w:rsidRPr="00F042DC">
      <w:rPr>
        <w:rFonts w:ascii="Exo" w:hAnsi="Exo"/>
        <w:color w:val="536760"/>
        <w:sz w:val="16"/>
        <w:szCs w:val="16"/>
      </w:rPr>
      <w:t xml:space="preserve">www.ativu.com.br                                                              </w:t>
    </w:r>
    <w:r w:rsidR="00F042DC">
      <w:rPr>
        <w:rFonts w:ascii="Exo" w:hAnsi="Exo"/>
        <w:color w:val="536760"/>
        <w:sz w:val="16"/>
        <w:szCs w:val="16"/>
      </w:rPr>
      <w:t xml:space="preserve">                                                    </w:t>
    </w:r>
    <w:r w:rsidR="00F042DC" w:rsidRPr="00F042DC">
      <w:rPr>
        <w:rFonts w:ascii="Exo" w:hAnsi="Exo"/>
        <w:color w:val="536760"/>
        <w:sz w:val="16"/>
        <w:szCs w:val="16"/>
      </w:rPr>
      <w:t xml:space="preserve">                                </w:t>
    </w:r>
  </w:p>
  <w:p w14:paraId="4C05B34D" w14:textId="77777777" w:rsidR="0059257D" w:rsidRPr="00F042DC" w:rsidRDefault="0059257D" w:rsidP="00F042DC">
    <w:pPr>
      <w:pStyle w:val="Rodap"/>
      <w:rPr>
        <w:rFonts w:ascii="Exo" w:hAnsi="Exo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195CD" w14:textId="77777777" w:rsidR="00B311DF" w:rsidRDefault="00B311DF">
    <w:pPr>
      <w:pStyle w:val="Cabealho"/>
      <w:rPr>
        <w:rFonts w:ascii="Exo" w:hAnsi="Exo"/>
        <w:color w:val="536760"/>
        <w:sz w:val="16"/>
        <w:szCs w:val="16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D7EA561" wp14:editId="4E9B3B33">
          <wp:simplePos x="0" y="0"/>
          <wp:positionH relativeFrom="column">
            <wp:posOffset>4770036</wp:posOffset>
          </wp:positionH>
          <wp:positionV relativeFrom="paragraph">
            <wp:posOffset>-197258</wp:posOffset>
          </wp:positionV>
          <wp:extent cx="1799590" cy="641985"/>
          <wp:effectExtent l="0" t="0" r="0" b="5715"/>
          <wp:wrapThrough wrapText="bothSides">
            <wp:wrapPolygon edited="0">
              <wp:start x="19207" y="0"/>
              <wp:lineTo x="1372" y="9614"/>
              <wp:lineTo x="0" y="19228"/>
              <wp:lineTo x="0" y="21151"/>
              <wp:lineTo x="18292" y="21151"/>
              <wp:lineTo x="18749" y="20510"/>
              <wp:lineTo x="21265" y="13460"/>
              <wp:lineTo x="21265" y="7050"/>
              <wp:lineTo x="20350" y="0"/>
              <wp:lineTo x="19207" y="0"/>
            </wp:wrapPolygon>
          </wp:wrapThrough>
          <wp:docPr id="5" name="Imagem 5" descr="Uma imagem contendo obj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IVU_LOGOTI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4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4CA441" w14:textId="77777777" w:rsidR="00B311DF" w:rsidRDefault="00B311DF">
    <w:pPr>
      <w:pStyle w:val="Cabealho"/>
      <w:rPr>
        <w:rFonts w:ascii="Exo" w:hAnsi="Exo"/>
        <w:color w:val="536760"/>
        <w:sz w:val="16"/>
        <w:szCs w:val="16"/>
      </w:rPr>
    </w:pPr>
  </w:p>
  <w:p w14:paraId="58460FBA" w14:textId="77777777" w:rsidR="00B311DF" w:rsidRDefault="00B311DF">
    <w:pPr>
      <w:pStyle w:val="Cabealho"/>
      <w:rPr>
        <w:rFonts w:ascii="Exo" w:hAnsi="Exo"/>
        <w:color w:val="536760"/>
        <w:sz w:val="16"/>
        <w:szCs w:val="16"/>
      </w:rPr>
    </w:pPr>
    <w:r w:rsidRPr="00F042DC">
      <w:rPr>
        <w:rFonts w:ascii="Exo" w:hAnsi="Exo"/>
        <w:color w:val="536760"/>
        <w:sz w:val="16"/>
        <w:szCs w:val="16"/>
      </w:rPr>
      <w:t>www.ativu.com.br</w:t>
    </w:r>
  </w:p>
  <w:p w14:paraId="12D642AB" w14:textId="77777777" w:rsidR="0059257D" w:rsidRDefault="00356185">
    <w:pPr>
      <w:pStyle w:val="Cabealho"/>
    </w:pPr>
    <w:r>
      <w:rPr>
        <w:noProof/>
      </w:rPr>
      <w:pict w14:anchorId="343AFF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249906" o:spid="_x0000_s2049" type="#_x0000_t75" alt="" style="position:absolute;margin-left:0;margin-top:0;width:373.2pt;height:769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Marca D'á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D9"/>
    <w:rsid w:val="000B1832"/>
    <w:rsid w:val="000C7D3D"/>
    <w:rsid w:val="001067C9"/>
    <w:rsid w:val="001074E9"/>
    <w:rsid w:val="0018329A"/>
    <w:rsid w:val="001D6C44"/>
    <w:rsid w:val="00266A9A"/>
    <w:rsid w:val="002E451B"/>
    <w:rsid w:val="00356185"/>
    <w:rsid w:val="003C2DD9"/>
    <w:rsid w:val="00437EC1"/>
    <w:rsid w:val="00442012"/>
    <w:rsid w:val="004C7905"/>
    <w:rsid w:val="00544E95"/>
    <w:rsid w:val="0059257D"/>
    <w:rsid w:val="005F1825"/>
    <w:rsid w:val="00604EBC"/>
    <w:rsid w:val="006229A3"/>
    <w:rsid w:val="006606BC"/>
    <w:rsid w:val="00680697"/>
    <w:rsid w:val="00686A9C"/>
    <w:rsid w:val="006B0DF1"/>
    <w:rsid w:val="00727B76"/>
    <w:rsid w:val="00731105"/>
    <w:rsid w:val="009730C5"/>
    <w:rsid w:val="00B21028"/>
    <w:rsid w:val="00B311DF"/>
    <w:rsid w:val="00B3328D"/>
    <w:rsid w:val="00C6750D"/>
    <w:rsid w:val="00D67C96"/>
    <w:rsid w:val="00D757B2"/>
    <w:rsid w:val="00D95D1B"/>
    <w:rsid w:val="00E06B29"/>
    <w:rsid w:val="00F0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697CAC"/>
  <w15:chartTrackingRefBased/>
  <w15:docId w15:val="{C95F9374-E773-46B2-9C5C-1DF38EFB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4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42DC"/>
  </w:style>
  <w:style w:type="paragraph" w:styleId="Rodap">
    <w:name w:val="footer"/>
    <w:basedOn w:val="Normal"/>
    <w:link w:val="RodapChar"/>
    <w:uiPriority w:val="99"/>
    <w:unhideWhenUsed/>
    <w:rsid w:val="00F04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2DC"/>
  </w:style>
  <w:style w:type="paragraph" w:customStyle="1" w:styleId="p1">
    <w:name w:val="p1"/>
    <w:basedOn w:val="Normal"/>
    <w:rsid w:val="00437EC1"/>
    <w:pPr>
      <w:spacing w:before="100" w:beforeAutospacing="1" w:after="100" w:afterAutospacing="1" w:line="240" w:lineRule="auto"/>
    </w:pPr>
    <w:rPr>
      <w:rFonts w:ascii="Calibri" w:hAnsi="Calibri" w:cs="Calibri"/>
      <w:lang w:eastAsia="pt-BR"/>
    </w:rPr>
  </w:style>
  <w:style w:type="paragraph" w:customStyle="1" w:styleId="p2">
    <w:name w:val="p2"/>
    <w:basedOn w:val="Normal"/>
    <w:rsid w:val="00437EC1"/>
    <w:pPr>
      <w:spacing w:before="100" w:beforeAutospacing="1" w:after="100" w:afterAutospacing="1" w:line="240" w:lineRule="auto"/>
    </w:pPr>
    <w:rPr>
      <w:rFonts w:ascii="Calibri" w:hAnsi="Calibri" w:cs="Calibri"/>
      <w:lang w:eastAsia="pt-BR"/>
    </w:rPr>
  </w:style>
  <w:style w:type="character" w:customStyle="1" w:styleId="s1">
    <w:name w:val="s1"/>
    <w:basedOn w:val="Fontepargpadro"/>
    <w:rsid w:val="00437EC1"/>
  </w:style>
  <w:style w:type="character" w:customStyle="1" w:styleId="apple-converted-space">
    <w:name w:val="apple-converted-space"/>
    <w:basedOn w:val="Fontepargpadro"/>
    <w:rsid w:val="00437EC1"/>
  </w:style>
  <w:style w:type="character" w:styleId="Hyperlink">
    <w:name w:val="Hyperlink"/>
    <w:basedOn w:val="Fontepargpadro"/>
    <w:uiPriority w:val="99"/>
    <w:unhideWhenUsed/>
    <w:rsid w:val="00266A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lemikro\Documentos\Modelos\Papel%20Timbrado%20ATIVU%20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5EDC7-C340-4FA6-944E-F68FAE9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D:\Telemikro\Documentos\Modelos\Papel Timbrado ATIVU 2020.dotx</Template>
  <TotalTime>17</TotalTime>
  <Pages>2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Augusto Ferreira</dc:creator>
  <cp:keywords/>
  <dc:description/>
  <cp:lastModifiedBy>Ricardo Caldas</cp:lastModifiedBy>
  <cp:revision>3</cp:revision>
  <cp:lastPrinted>2020-03-09T18:46:00Z</cp:lastPrinted>
  <dcterms:created xsi:type="dcterms:W3CDTF">2020-06-29T21:16:00Z</dcterms:created>
  <dcterms:modified xsi:type="dcterms:W3CDTF">2020-06-29T21:33:00Z</dcterms:modified>
</cp:coreProperties>
</file>