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Author"/>
      </w:pPr>
      <w:r>
        <w:t xml:space="preserve">Brandon</w:t>
      </w:r>
      <w:r>
        <w:t xml:space="preserve"> </w:t>
      </w:r>
      <w:r>
        <w:t xml:space="preserve">Bartholmew</w:t>
      </w:r>
    </w:p>
    <w:p>
      <w:pPr>
        <w:pStyle w:val="Date"/>
      </w:pPr>
      <w:r>
        <w:t xml:space="preserve">1/22/2023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1889 are larger than</w:t>
      </w:r>
      <w:r>
        <w:t xml:space="preserve"> </w:t>
      </w:r>
      <w:r>
        <w:t xml:space="preserve">2 carats.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na-Sample-Markdow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Brandon Bartholmew</dc:creator>
  <cp:keywords/>
  <dcterms:created xsi:type="dcterms:W3CDTF">2023-01-23T04:50:57Z</dcterms:created>
  <dcterms:modified xsi:type="dcterms:W3CDTF">2023-01-23T04:50:57Z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1/22/2023</vt:lpwstr>
  </property>
  <property fmtid="{D5CDD505-2E9C-101B-9397-08002B2CF9AE}" pid="3" name="output">
    <vt:lpwstr>word_document</vt:lpwstr>
  </property>
</Properties>
</file>