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yrif16mmqea" w:id="0"/>
      <w:bookmarkEnd w:id="0"/>
      <w:r w:rsidDel="00000000" w:rsidR="00000000" w:rsidRPr="00000000">
        <w:rPr>
          <w:b w:val="1"/>
          <w:bCs w:val="1"/>
          <w:sz w:val="46"/>
          <w:szCs w:val="46"/>
          <w:rtl w:val="0"/>
        </w:rPr>
        <w:t xml:space="preserve">CASA MATRIZ — Modelo Boutique + Editorial</w:t>
      </w:r>
    </w:p>
    <w:p w:rsidR="00000000" w:rsidDel="00000000" w:rsidP="00000000" w:rsidRDefault="00000000" w:rsidRPr="00000000" w14:paraId="00000002">
      <w:pPr>
        <w:spacing w:after="240" w:before="240" w:lineRule="auto"/>
        <w:rPr/>
      </w:pPr>
      <w:r w:rsidDel="00000000" w:rsidR="00000000" w:rsidRPr="00000000">
        <w:rPr>
          <w:rtl w:val="0"/>
        </w:rPr>
        <w:t xml:space="preserve">Casa Matriz es un estudio boutique de pensamiento simbólico y escritura, dirigido por Mercedes Dellatorre. Su trabajo articula arqueología visual, estética, arte. Desde este enfoque desarrolla programas de formación, clínicas y procesos de mentoría personalizados.</w:t>
        <w:br w:type="textWrapping"/>
        <w:t xml:space="preserve">La casa cuenta además con una línea editorial propia que publica ensayos, cuadernos y materiales vinculados con sus ejes de estudio, dando forma a un catálogo curado que expande la experiencia del Estudio en el plano material.</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86ugjds3116" w:id="1"/>
      <w:bookmarkEnd w:id="1"/>
      <w:r w:rsidDel="00000000" w:rsidR="00000000" w:rsidRPr="00000000">
        <w:rPr>
          <w:b w:val="1"/>
          <w:bCs w:val="1"/>
          <w:sz w:val="34"/>
          <w:szCs w:val="34"/>
          <w:rtl w:val="0"/>
        </w:rPr>
        <w:t xml:space="preserve">1. Identidad central</w:t>
      </w:r>
    </w:p>
    <w:p w:rsidR="00000000" w:rsidDel="00000000" w:rsidP="00000000" w:rsidRDefault="00000000" w:rsidRPr="00000000" w14:paraId="00000004">
      <w:pPr>
        <w:spacing w:after="240" w:before="240" w:lineRule="auto"/>
        <w:rPr/>
      </w:pPr>
      <w:r w:rsidDel="00000000" w:rsidR="00000000" w:rsidRPr="00000000">
        <w:rPr>
          <w:rtl w:val="0"/>
        </w:rPr>
        <w:t xml:space="preserve">Casa Matriz se presenta como un </w:t>
      </w:r>
      <w:r w:rsidDel="00000000" w:rsidR="00000000" w:rsidRPr="00000000">
        <w:rPr>
          <w:b w:val="1"/>
          <w:bCs w:val="1"/>
          <w:rtl w:val="0"/>
        </w:rPr>
        <w:t xml:space="preserve">estudio boutique de pensamiento simbólico y escritura</w:t>
      </w:r>
      <w:r w:rsidDel="00000000" w:rsidR="00000000" w:rsidRPr="00000000">
        <w:rPr>
          <w:rtl w:val="0"/>
        </w:rPr>
        <w:t xml:space="preserve">, sostenido por tu voz y tu método, con una </w:t>
      </w:r>
      <w:r w:rsidDel="00000000" w:rsidR="00000000" w:rsidRPr="00000000">
        <w:rPr>
          <w:b w:val="1"/>
          <w:bCs w:val="1"/>
          <w:rtl w:val="0"/>
        </w:rPr>
        <w:t xml:space="preserve">línea editorial propia</w:t>
      </w:r>
      <w:r w:rsidDel="00000000" w:rsidR="00000000" w:rsidRPr="00000000">
        <w:rPr>
          <w:rtl w:val="0"/>
        </w:rPr>
        <w:t xml:space="preserve"> que expande el proyecto hacia la producción de textos, cuadernos, ensayos y materiales de estudio.</w:t>
      </w:r>
    </w:p>
    <w:p w:rsidR="00000000" w:rsidDel="00000000" w:rsidP="00000000" w:rsidRDefault="00000000" w:rsidRPr="00000000" w14:paraId="00000005">
      <w:pPr>
        <w:spacing w:after="240" w:before="240" w:lineRule="auto"/>
        <w:rPr/>
      </w:pPr>
      <w:r w:rsidDel="00000000" w:rsidR="00000000" w:rsidRPr="00000000">
        <w:rPr>
          <w:rtl w:val="0"/>
        </w:rPr>
        <w:t xml:space="preserve">Es un espacio que combina:</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Profundidad conceptual</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Experiencia personalizada</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Curaduría estética</w:t>
        <w:br w:type="textWrapping"/>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Producción intelectual propia</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El diferencial está en que </w:t>
      </w:r>
      <w:r w:rsidDel="00000000" w:rsidR="00000000" w:rsidRPr="00000000">
        <w:rPr>
          <w:b w:val="1"/>
          <w:bCs w:val="1"/>
          <w:rtl w:val="0"/>
        </w:rPr>
        <w:t xml:space="preserve">no es una escuela masiva</w:t>
      </w:r>
      <w:r w:rsidDel="00000000" w:rsidR="00000000" w:rsidRPr="00000000">
        <w:rPr>
          <w:rtl w:val="0"/>
        </w:rPr>
        <w:t xml:space="preserve">, no es únicamente un lugar de consultoría, y no es una editorial tradicional. Es un </w:t>
      </w:r>
      <w:r w:rsidDel="00000000" w:rsidR="00000000" w:rsidRPr="00000000">
        <w:rPr>
          <w:b w:val="1"/>
          <w:bCs w:val="1"/>
          <w:rtl w:val="0"/>
        </w:rPr>
        <w:t xml:space="preserve">ecosistema autoral</w:t>
      </w:r>
      <w:r w:rsidDel="00000000" w:rsidR="00000000" w:rsidRPr="00000000">
        <w:rPr>
          <w:rtl w:val="0"/>
        </w:rPr>
        <w:t xml:space="preserve">, donde formación, acompañamiento y libros se retroalimentan.</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8zrncb2gtfwl" w:id="2"/>
      <w:bookmarkEnd w:id="2"/>
      <w:r w:rsidDel="00000000" w:rsidR="00000000" w:rsidRPr="00000000">
        <w:rPr>
          <w:b w:val="1"/>
          <w:bCs w:val="1"/>
          <w:sz w:val="46"/>
          <w:szCs w:val="46"/>
          <w:rtl w:val="0"/>
        </w:rPr>
        <w:t xml:space="preserve">2. Estructura </w:t>
      </w:r>
    </w:p>
    <w:p w:rsidR="00000000" w:rsidDel="00000000" w:rsidP="00000000" w:rsidRDefault="00000000" w:rsidRPr="00000000" w14:paraId="0000000C">
      <w:pPr>
        <w:pStyle w:val="Heading1"/>
        <w:keepNext w:val="0"/>
        <w:keepLines w:val="0"/>
        <w:spacing w:before="480" w:lineRule="auto"/>
        <w:rPr>
          <w:b w:val="1"/>
          <w:bCs w:val="1"/>
          <w:sz w:val="34"/>
          <w:szCs w:val="34"/>
        </w:rPr>
      </w:pPr>
      <w:bookmarkStart w:colFirst="0" w:colLast="0" w:name="_5ippvp7miaja" w:id="3"/>
      <w:bookmarkEnd w:id="3"/>
      <w:r w:rsidDel="00000000" w:rsidR="00000000" w:rsidRPr="00000000">
        <w:rPr>
          <w:b w:val="1"/>
          <w:bCs w:val="1"/>
          <w:sz w:val="34"/>
          <w:szCs w:val="34"/>
          <w:rtl w:val="0"/>
        </w:rPr>
        <w:t xml:space="preserve">Capa 1: El Estudio Boutique</w:t>
      </w:r>
    </w:p>
    <w:p w:rsidR="00000000" w:rsidDel="00000000" w:rsidP="00000000" w:rsidRDefault="00000000" w:rsidRPr="00000000" w14:paraId="0000000D">
      <w:pPr>
        <w:spacing w:after="240" w:before="240" w:lineRule="auto"/>
        <w:rPr/>
      </w:pPr>
      <w:r w:rsidDel="00000000" w:rsidR="00000000" w:rsidRPr="00000000">
        <w:rPr>
          <w:rtl w:val="0"/>
        </w:rPr>
        <w:t xml:space="preserve">Un espacio pequeño, cuidado, de alto valor intelectual y estético.</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Componentes:</w:t>
      </w:r>
    </w:p>
    <w:p w:rsidR="00000000" w:rsidDel="00000000" w:rsidP="00000000" w:rsidRDefault="00000000" w:rsidRPr="00000000" w14:paraId="0000000F">
      <w:pPr>
        <w:numPr>
          <w:ilvl w:val="0"/>
          <w:numId w:val="19"/>
        </w:numPr>
        <w:spacing w:after="0" w:afterAutospacing="0" w:before="240" w:lineRule="auto"/>
        <w:ind w:left="720" w:hanging="360"/>
      </w:pPr>
      <w:r w:rsidDel="00000000" w:rsidR="00000000" w:rsidRPr="00000000">
        <w:rPr>
          <w:b w:val="1"/>
          <w:bCs w:val="1"/>
          <w:rtl w:val="0"/>
        </w:rPr>
        <w:t xml:space="preserve">Programas centrales (anuales o cuatrimestrales):</w:t>
        <w:br w:type="textWrapping"/>
      </w:r>
    </w:p>
    <w:p w:rsidR="00000000" w:rsidDel="00000000" w:rsidP="00000000" w:rsidRDefault="00000000" w:rsidRPr="00000000" w14:paraId="00000010">
      <w:pPr>
        <w:numPr>
          <w:ilvl w:val="1"/>
          <w:numId w:val="19"/>
        </w:numPr>
        <w:spacing w:after="0" w:afterAutospacing="0" w:before="0" w:beforeAutospacing="0" w:lineRule="auto"/>
        <w:ind w:left="1440" w:hanging="360"/>
      </w:pPr>
      <w:r w:rsidDel="00000000" w:rsidR="00000000" w:rsidRPr="00000000">
        <w:rPr>
          <w:rtl w:val="0"/>
        </w:rPr>
        <w:t xml:space="preserve">Astrología contemporánea y simbolismo</w:t>
        <w:br w:type="textWrapping"/>
      </w:r>
    </w:p>
    <w:p w:rsidR="00000000" w:rsidDel="00000000" w:rsidP="00000000" w:rsidRDefault="00000000" w:rsidRPr="00000000" w14:paraId="00000011">
      <w:pPr>
        <w:numPr>
          <w:ilvl w:val="1"/>
          <w:numId w:val="19"/>
        </w:numPr>
        <w:spacing w:after="0" w:afterAutospacing="0" w:before="0" w:beforeAutospacing="0" w:lineRule="auto"/>
        <w:ind w:left="1440" w:hanging="360"/>
      </w:pPr>
      <w:r w:rsidDel="00000000" w:rsidR="00000000" w:rsidRPr="00000000">
        <w:rPr>
          <w:rtl w:val="0"/>
        </w:rPr>
        <w:t xml:space="preserve">Escritura autobiográfica y narrativa de sí</w:t>
        <w:br w:type="textWrapping"/>
      </w:r>
    </w:p>
    <w:p w:rsidR="00000000" w:rsidDel="00000000" w:rsidP="00000000" w:rsidRDefault="00000000" w:rsidRPr="00000000" w14:paraId="00000012">
      <w:pPr>
        <w:numPr>
          <w:ilvl w:val="1"/>
          <w:numId w:val="19"/>
        </w:numPr>
        <w:spacing w:after="0" w:afterAutospacing="0" w:before="0" w:beforeAutospacing="0" w:lineRule="auto"/>
        <w:ind w:left="1440" w:hanging="360"/>
      </w:pPr>
      <w:r w:rsidDel="00000000" w:rsidR="00000000" w:rsidRPr="00000000">
        <w:rPr>
          <w:rtl w:val="0"/>
        </w:rPr>
        <w:t xml:space="preserve">Lectura crítica y pensamiento estético</w:t>
        <w:br w:type="textWrapping"/>
      </w:r>
    </w:p>
    <w:p w:rsidR="00000000" w:rsidDel="00000000" w:rsidP="00000000" w:rsidRDefault="00000000" w:rsidRPr="00000000" w14:paraId="00000013">
      <w:pPr>
        <w:numPr>
          <w:ilvl w:val="1"/>
          <w:numId w:val="19"/>
        </w:numPr>
        <w:spacing w:after="0" w:afterAutospacing="0" w:before="0" w:beforeAutospacing="0" w:lineRule="auto"/>
        <w:ind w:left="1440" w:hanging="360"/>
      </w:pPr>
      <w:r w:rsidDel="00000000" w:rsidR="00000000" w:rsidRPr="00000000">
        <w:rPr>
          <w:rtl w:val="0"/>
        </w:rPr>
        <w:t xml:space="preserve">Procesos simbólicos y subjetividad</w:t>
        <w:br w:type="textWrapping"/>
      </w:r>
    </w:p>
    <w:p w:rsidR="00000000" w:rsidDel="00000000" w:rsidP="00000000" w:rsidRDefault="00000000" w:rsidRPr="00000000" w14:paraId="00000014">
      <w:pPr>
        <w:numPr>
          <w:ilvl w:val="0"/>
          <w:numId w:val="19"/>
        </w:numPr>
        <w:spacing w:after="0" w:afterAutospacing="0" w:before="0" w:beforeAutospacing="0" w:lineRule="auto"/>
        <w:ind w:left="720" w:hanging="360"/>
      </w:pPr>
      <w:r w:rsidDel="00000000" w:rsidR="00000000" w:rsidRPr="00000000">
        <w:rPr>
          <w:b w:val="1"/>
          <w:bCs w:val="1"/>
          <w:rtl w:val="0"/>
        </w:rPr>
        <w:t xml:space="preserve">Clínicas y talleres breves</w:t>
        <w:br w:type="textWrapping"/>
      </w:r>
    </w:p>
    <w:p w:rsidR="00000000" w:rsidDel="00000000" w:rsidP="00000000" w:rsidRDefault="00000000" w:rsidRPr="00000000" w14:paraId="00000015">
      <w:pPr>
        <w:numPr>
          <w:ilvl w:val="1"/>
          <w:numId w:val="19"/>
        </w:numPr>
        <w:spacing w:after="0" w:afterAutospacing="0" w:before="0" w:beforeAutospacing="0" w:lineRule="auto"/>
        <w:ind w:left="1440" w:hanging="360"/>
      </w:pPr>
      <w:r w:rsidDel="00000000" w:rsidR="00000000" w:rsidRPr="00000000">
        <w:rPr>
          <w:rtl w:val="0"/>
        </w:rPr>
        <w:t xml:space="preserve">Escritura y reescritura</w:t>
        <w:br w:type="textWrapping"/>
      </w:r>
    </w:p>
    <w:p w:rsidR="00000000" w:rsidDel="00000000" w:rsidP="00000000" w:rsidRDefault="00000000" w:rsidRPr="00000000" w14:paraId="00000016">
      <w:pPr>
        <w:numPr>
          <w:ilvl w:val="1"/>
          <w:numId w:val="19"/>
        </w:numPr>
        <w:spacing w:after="0" w:afterAutospacing="0" w:before="0" w:beforeAutospacing="0" w:lineRule="auto"/>
        <w:ind w:left="1440" w:hanging="360"/>
      </w:pPr>
      <w:r w:rsidDel="00000000" w:rsidR="00000000" w:rsidRPr="00000000">
        <w:rPr>
          <w:rtl w:val="0"/>
        </w:rPr>
        <w:t xml:space="preserve">Iconografía y símbolos</w:t>
        <w:br w:type="textWrapping"/>
      </w:r>
    </w:p>
    <w:p w:rsidR="00000000" w:rsidDel="00000000" w:rsidP="00000000" w:rsidRDefault="00000000" w:rsidRPr="00000000" w14:paraId="00000017">
      <w:pPr>
        <w:numPr>
          <w:ilvl w:val="1"/>
          <w:numId w:val="19"/>
        </w:numPr>
        <w:spacing w:after="0" w:afterAutospacing="0" w:before="0" w:beforeAutospacing="0" w:lineRule="auto"/>
        <w:ind w:left="1440" w:hanging="360"/>
      </w:pPr>
      <w:r w:rsidDel="00000000" w:rsidR="00000000" w:rsidRPr="00000000">
        <w:rPr>
          <w:rtl w:val="0"/>
        </w:rPr>
        <w:t xml:space="preserve">Análisis de cartas natales (en tu propio método)</w:t>
        <w:br w:type="textWrapping"/>
      </w:r>
    </w:p>
    <w:p w:rsidR="00000000" w:rsidDel="00000000" w:rsidP="00000000" w:rsidRDefault="00000000" w:rsidRPr="00000000" w14:paraId="00000018">
      <w:pPr>
        <w:numPr>
          <w:ilvl w:val="1"/>
          <w:numId w:val="19"/>
        </w:numPr>
        <w:spacing w:after="0" w:afterAutospacing="0" w:before="0" w:beforeAutospacing="0" w:lineRule="auto"/>
        <w:ind w:left="1440" w:hanging="360"/>
      </w:pPr>
      <w:r w:rsidDel="00000000" w:rsidR="00000000" w:rsidRPr="00000000">
        <w:rPr>
          <w:rtl w:val="0"/>
        </w:rPr>
        <w:t xml:space="preserve">Lecturas dirigidas y archivos de pensamiento</w:t>
        <w:br w:type="textWrapping"/>
      </w:r>
    </w:p>
    <w:p w:rsidR="00000000" w:rsidDel="00000000" w:rsidP="00000000" w:rsidRDefault="00000000" w:rsidRPr="00000000" w14:paraId="00000019">
      <w:pPr>
        <w:numPr>
          <w:ilvl w:val="0"/>
          <w:numId w:val="19"/>
        </w:numPr>
        <w:spacing w:after="0" w:afterAutospacing="0" w:before="0" w:beforeAutospacing="0" w:lineRule="auto"/>
        <w:ind w:left="720" w:hanging="360"/>
      </w:pPr>
      <w:r w:rsidDel="00000000" w:rsidR="00000000" w:rsidRPr="00000000">
        <w:rPr>
          <w:b w:val="1"/>
          <w:bCs w:val="1"/>
          <w:rtl w:val="0"/>
        </w:rPr>
        <w:t xml:space="preserve">Mentoría personalizada (premium)</w:t>
        <w:br w:type="textWrapping"/>
      </w:r>
    </w:p>
    <w:p w:rsidR="00000000" w:rsidDel="00000000" w:rsidP="00000000" w:rsidRDefault="00000000" w:rsidRPr="00000000" w14:paraId="0000001A">
      <w:pPr>
        <w:numPr>
          <w:ilvl w:val="1"/>
          <w:numId w:val="19"/>
        </w:numPr>
        <w:spacing w:after="0" w:afterAutospacing="0" w:before="0" w:beforeAutospacing="0" w:lineRule="auto"/>
        <w:ind w:left="1440" w:hanging="360"/>
      </w:pPr>
      <w:r w:rsidDel="00000000" w:rsidR="00000000" w:rsidRPr="00000000">
        <w:rPr>
          <w:rtl w:val="0"/>
        </w:rPr>
        <w:t xml:space="preserve">Escritura</w:t>
        <w:br w:type="textWrapping"/>
      </w:r>
    </w:p>
    <w:p w:rsidR="00000000" w:rsidDel="00000000" w:rsidP="00000000" w:rsidRDefault="00000000" w:rsidRPr="00000000" w14:paraId="0000001B">
      <w:pPr>
        <w:numPr>
          <w:ilvl w:val="1"/>
          <w:numId w:val="19"/>
        </w:numPr>
        <w:spacing w:after="0" w:afterAutospacing="0" w:before="0" w:beforeAutospacing="0" w:lineRule="auto"/>
        <w:ind w:left="1440" w:hanging="360"/>
      </w:pPr>
      <w:r w:rsidDel="00000000" w:rsidR="00000000" w:rsidRPr="00000000">
        <w:rPr>
          <w:rtl w:val="0"/>
        </w:rPr>
        <w:t xml:space="preserve">Investigación simbólica</w:t>
        <w:br w:type="textWrapping"/>
      </w:r>
    </w:p>
    <w:p w:rsidR="00000000" w:rsidDel="00000000" w:rsidP="00000000" w:rsidRDefault="00000000" w:rsidRPr="00000000" w14:paraId="0000001C">
      <w:pPr>
        <w:numPr>
          <w:ilvl w:val="1"/>
          <w:numId w:val="19"/>
        </w:numPr>
        <w:spacing w:after="0" w:afterAutospacing="0" w:before="0" w:beforeAutospacing="0" w:lineRule="auto"/>
        <w:ind w:left="1440" w:hanging="360"/>
      </w:pPr>
      <w:r w:rsidDel="00000000" w:rsidR="00000000" w:rsidRPr="00000000">
        <w:rPr>
          <w:rtl w:val="0"/>
        </w:rPr>
        <w:t xml:space="preserve">Proyectos personales</w:t>
        <w:br w:type="textWrapping"/>
      </w:r>
    </w:p>
    <w:p w:rsidR="00000000" w:rsidDel="00000000" w:rsidP="00000000" w:rsidRDefault="00000000" w:rsidRPr="00000000" w14:paraId="0000001D">
      <w:pPr>
        <w:numPr>
          <w:ilvl w:val="1"/>
          <w:numId w:val="19"/>
        </w:numPr>
        <w:spacing w:after="240" w:before="0" w:beforeAutospacing="0" w:lineRule="auto"/>
        <w:ind w:left="1440" w:hanging="360"/>
      </w:pPr>
      <w:r w:rsidDel="00000000" w:rsidR="00000000" w:rsidRPr="00000000">
        <w:rPr>
          <w:rtl w:val="0"/>
        </w:rPr>
        <w:t xml:space="preserve">Acompañamiento prolongado (1:1)</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El Estudio es el corazón del proyecto y mantiene su carácter </w:t>
      </w:r>
      <w:r w:rsidDel="00000000" w:rsidR="00000000" w:rsidRPr="00000000">
        <w:rPr>
          <w:b w:val="1"/>
          <w:bCs w:val="1"/>
          <w:rtl w:val="0"/>
        </w:rPr>
        <w:t xml:space="preserve">reducido y selectivo</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f2ldfubszaln" w:id="4"/>
      <w:bookmarkEnd w:id="4"/>
      <w:r w:rsidDel="00000000" w:rsidR="00000000" w:rsidRPr="00000000">
        <w:rPr>
          <w:b w:val="1"/>
          <w:bCs w:val="1"/>
          <w:sz w:val="34"/>
          <w:szCs w:val="34"/>
          <w:rtl w:val="0"/>
        </w:rPr>
        <w:t xml:space="preserve">Capa 2: La Casa Editorial</w:t>
      </w:r>
    </w:p>
    <w:p w:rsidR="00000000" w:rsidDel="00000000" w:rsidP="00000000" w:rsidRDefault="00000000" w:rsidRPr="00000000" w14:paraId="00000021">
      <w:pPr>
        <w:spacing w:after="240" w:before="240" w:lineRule="auto"/>
        <w:rPr/>
      </w:pPr>
      <w:r w:rsidDel="00000000" w:rsidR="00000000" w:rsidRPr="00000000">
        <w:rPr>
          <w:rtl w:val="0"/>
        </w:rPr>
        <w:t xml:space="preserve">Una línea que publica materiales vinculados con tus ejes de trabajo. No necesita un catálogo amplio; debe ser </w:t>
      </w:r>
      <w:r w:rsidDel="00000000" w:rsidR="00000000" w:rsidRPr="00000000">
        <w:rPr>
          <w:b w:val="1"/>
          <w:bCs w:val="1"/>
          <w:rtl w:val="0"/>
        </w:rPr>
        <w:t xml:space="preserve">curado, coherente y con estética definida</w:t>
      </w:r>
      <w:r w:rsidDel="00000000" w:rsidR="00000000" w:rsidRPr="00000000">
        <w:rPr>
          <w:rtl w:val="0"/>
        </w:rPr>
        <w:t xml:space="preserv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Posibles líneas del catálogo:</w:t>
      </w:r>
    </w:p>
    <w:p w:rsidR="00000000" w:rsidDel="00000000" w:rsidP="00000000" w:rsidRDefault="00000000" w:rsidRPr="00000000" w14:paraId="00000023">
      <w:pPr>
        <w:numPr>
          <w:ilvl w:val="0"/>
          <w:numId w:val="16"/>
        </w:numPr>
        <w:spacing w:after="0" w:afterAutospacing="0" w:before="240" w:lineRule="auto"/>
        <w:ind w:left="720" w:hanging="360"/>
      </w:pPr>
      <w:r w:rsidDel="00000000" w:rsidR="00000000" w:rsidRPr="00000000">
        <w:rPr>
          <w:b w:val="1"/>
          <w:bCs w:val="1"/>
          <w:rtl w:val="0"/>
        </w:rPr>
        <w:t xml:space="preserve">Colección Casa Matriz</w:t>
        <w:br w:type="textWrapping"/>
      </w:r>
      <w:r w:rsidDel="00000000" w:rsidR="00000000" w:rsidRPr="00000000">
        <w:rPr>
          <w:rtl w:val="0"/>
        </w:rPr>
        <w:t xml:space="preserve"> Ensayos breves, materiales teóricos, lecturas simbólicas, cuadernos de estudio.</w:t>
        <w:br w:type="textWrapping"/>
      </w:r>
    </w:p>
    <w:p w:rsidR="00000000" w:rsidDel="00000000" w:rsidP="00000000" w:rsidRDefault="00000000" w:rsidRPr="00000000" w14:paraId="00000024">
      <w:pPr>
        <w:numPr>
          <w:ilvl w:val="0"/>
          <w:numId w:val="16"/>
        </w:numPr>
        <w:spacing w:after="0" w:afterAutospacing="0" w:before="0" w:beforeAutospacing="0" w:lineRule="auto"/>
        <w:ind w:left="720" w:hanging="360"/>
      </w:pPr>
      <w:r w:rsidDel="00000000" w:rsidR="00000000" w:rsidRPr="00000000">
        <w:rPr>
          <w:b w:val="1"/>
          <w:bCs w:val="1"/>
          <w:rtl w:val="0"/>
        </w:rPr>
        <w:t xml:space="preserve">Serie Narrativas de Sí</w:t>
        <w:br w:type="textWrapping"/>
      </w:r>
      <w:r w:rsidDel="00000000" w:rsidR="00000000" w:rsidRPr="00000000">
        <w:rPr>
          <w:rtl w:val="0"/>
        </w:rPr>
        <w:t xml:space="preserve"> Textos autobiográficos, relatos, fragmentos, obras breves tuyas o de residencias.</w:t>
        <w:br w:type="textWrapping"/>
      </w:r>
    </w:p>
    <w:p w:rsidR="00000000" w:rsidDel="00000000" w:rsidP="00000000" w:rsidRDefault="00000000" w:rsidRPr="00000000" w14:paraId="00000025">
      <w:pPr>
        <w:numPr>
          <w:ilvl w:val="0"/>
          <w:numId w:val="16"/>
        </w:numPr>
        <w:spacing w:after="0" w:afterAutospacing="0" w:before="0" w:beforeAutospacing="0" w:lineRule="auto"/>
        <w:ind w:left="720" w:hanging="360"/>
      </w:pPr>
      <w:r w:rsidDel="00000000" w:rsidR="00000000" w:rsidRPr="00000000">
        <w:rPr>
          <w:b w:val="1"/>
          <w:bCs w:val="1"/>
          <w:rtl w:val="0"/>
        </w:rPr>
        <w:t xml:space="preserve">Cuadernos de investigación</w:t>
        <w:br w:type="textWrapping"/>
      </w:r>
      <w:r w:rsidDel="00000000" w:rsidR="00000000" w:rsidRPr="00000000">
        <w:rPr>
          <w:rtl w:val="0"/>
        </w:rPr>
        <w:t xml:space="preserve"> Dossiers, objetos-editoriales, materiales visuales, bitácoras simbólicas.</w:t>
        <w:br w:type="textWrapping"/>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b w:val="1"/>
          <w:bCs w:val="1"/>
          <w:rtl w:val="0"/>
        </w:rPr>
        <w:t xml:space="preserve">Textos de autoría propia</w:t>
      </w:r>
      <w:r w:rsidDel="00000000" w:rsidR="00000000" w:rsidRPr="00000000">
        <w:rPr>
          <w:rtl w:val="0"/>
        </w:rPr>
        <w:t xml:space="preserve"> (núcleo del catálogo):</w:t>
        <w:br w:type="textWrapping"/>
      </w:r>
    </w:p>
    <w:p w:rsidR="00000000" w:rsidDel="00000000" w:rsidP="00000000" w:rsidRDefault="00000000" w:rsidRPr="00000000" w14:paraId="00000027">
      <w:pPr>
        <w:numPr>
          <w:ilvl w:val="1"/>
          <w:numId w:val="16"/>
        </w:numPr>
        <w:spacing w:after="0" w:afterAutospacing="0" w:before="0" w:beforeAutospacing="0" w:lineRule="auto"/>
        <w:ind w:left="1440" w:hanging="360"/>
      </w:pPr>
      <w:r w:rsidDel="00000000" w:rsidR="00000000" w:rsidRPr="00000000">
        <w:rPr>
          <w:rtl w:val="0"/>
        </w:rPr>
        <w:t xml:space="preserve">Astrología contemporánea</w:t>
        <w:br w:type="textWrapping"/>
      </w:r>
    </w:p>
    <w:p w:rsidR="00000000" w:rsidDel="00000000" w:rsidP="00000000" w:rsidRDefault="00000000" w:rsidRPr="00000000" w14:paraId="00000028">
      <w:pPr>
        <w:numPr>
          <w:ilvl w:val="1"/>
          <w:numId w:val="16"/>
        </w:numPr>
        <w:spacing w:after="0" w:afterAutospacing="0" w:before="0" w:beforeAutospacing="0" w:lineRule="auto"/>
        <w:ind w:left="1440" w:hanging="360"/>
      </w:pPr>
      <w:r w:rsidDel="00000000" w:rsidR="00000000" w:rsidRPr="00000000">
        <w:rPr>
          <w:rtl w:val="0"/>
        </w:rPr>
        <w:t xml:space="preserve">Simbolismo e imagen</w:t>
        <w:br w:type="textWrapping"/>
      </w:r>
    </w:p>
    <w:p w:rsidR="00000000" w:rsidDel="00000000" w:rsidP="00000000" w:rsidRDefault="00000000" w:rsidRPr="00000000" w14:paraId="00000029">
      <w:pPr>
        <w:numPr>
          <w:ilvl w:val="1"/>
          <w:numId w:val="16"/>
        </w:numPr>
        <w:spacing w:after="0" w:afterAutospacing="0" w:before="0" w:beforeAutospacing="0" w:lineRule="auto"/>
        <w:ind w:left="1440" w:hanging="360"/>
      </w:pPr>
      <w:r w:rsidDel="00000000" w:rsidR="00000000" w:rsidRPr="00000000">
        <w:rPr>
          <w:rtl w:val="0"/>
        </w:rPr>
        <w:t xml:space="preserve">Escritura de sí</w:t>
        <w:br w:type="textWrapping"/>
      </w:r>
    </w:p>
    <w:p w:rsidR="00000000" w:rsidDel="00000000" w:rsidP="00000000" w:rsidRDefault="00000000" w:rsidRPr="00000000" w14:paraId="0000002A">
      <w:pPr>
        <w:numPr>
          <w:ilvl w:val="1"/>
          <w:numId w:val="16"/>
        </w:numPr>
        <w:spacing w:after="240" w:before="0" w:beforeAutospacing="0" w:lineRule="auto"/>
        <w:ind w:left="1440" w:hanging="360"/>
      </w:pPr>
      <w:r w:rsidDel="00000000" w:rsidR="00000000" w:rsidRPr="00000000">
        <w:rPr>
          <w:rtl w:val="0"/>
        </w:rPr>
        <w:t xml:space="preserve">Ensayos sobre subjetividad y afectos</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Esta área debe expresar la estética de Casa Matriz: sobriedad, precisión conceptual, belleza material.</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nzfqp415qm00" w:id="5"/>
      <w:bookmarkEnd w:id="5"/>
      <w:r w:rsidDel="00000000" w:rsidR="00000000" w:rsidRPr="00000000">
        <w:rPr>
          <w:b w:val="1"/>
          <w:bCs w:val="1"/>
          <w:sz w:val="46"/>
          <w:szCs w:val="46"/>
          <w:rtl w:val="0"/>
        </w:rPr>
        <w:t xml:space="preserve">3. Cómo conviven A + D sin confundirse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El Estudio</w:t>
      </w:r>
      <w:r w:rsidDel="00000000" w:rsidR="00000000" w:rsidRPr="00000000">
        <w:rPr>
          <w:rtl w:val="0"/>
        </w:rPr>
        <w:t xml:space="preserve"> es íntimo, experiencial, formativo.</w:t>
        <w:br w:type="textWrapping"/>
      </w:r>
      <w:r w:rsidDel="00000000" w:rsidR="00000000" w:rsidRPr="00000000">
        <w:rPr>
          <w:b w:val="1"/>
          <w:bCs w:val="1"/>
          <w:rtl w:val="0"/>
        </w:rPr>
        <w:t xml:space="preserve">La Editorial</w:t>
      </w:r>
      <w:r w:rsidDel="00000000" w:rsidR="00000000" w:rsidRPr="00000000">
        <w:rPr>
          <w:rtl w:val="0"/>
        </w:rPr>
        <w:t xml:space="preserve"> es la extensión material, el modo en que la producción conceptual toma cuerpo.</w:t>
      </w:r>
    </w:p>
    <w:p w:rsidR="00000000" w:rsidDel="00000000" w:rsidP="00000000" w:rsidRDefault="00000000" w:rsidRPr="00000000" w14:paraId="0000002F">
      <w:pPr>
        <w:spacing w:after="240" w:before="240" w:lineRule="auto"/>
        <w:rPr/>
      </w:pPr>
      <w:r w:rsidDel="00000000" w:rsidR="00000000" w:rsidRPr="00000000">
        <w:rPr>
          <w:rtl w:val="0"/>
        </w:rPr>
        <w:t xml:space="preserve">Para evitar confusión:</w:t>
      </w:r>
    </w:p>
    <w:p w:rsidR="00000000" w:rsidDel="00000000" w:rsidP="00000000" w:rsidRDefault="00000000" w:rsidRPr="00000000" w14:paraId="00000030">
      <w:pPr>
        <w:numPr>
          <w:ilvl w:val="0"/>
          <w:numId w:val="7"/>
        </w:numPr>
        <w:spacing w:after="0" w:afterAutospacing="0" w:before="240" w:lineRule="auto"/>
        <w:ind w:left="720" w:hanging="360"/>
      </w:pPr>
      <w:r w:rsidDel="00000000" w:rsidR="00000000" w:rsidRPr="00000000">
        <w:rPr>
          <w:rtl w:val="0"/>
        </w:rPr>
        <w:t xml:space="preserve">La editorial no publica a cualquiera.</w:t>
        <w:br w:type="textWrapping"/>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Publica lo que nace del Estudio (tus textos, cuadernos y eventualmente trabajos seleccionados de residencias).</w:t>
        <w:br w:type="textWrapping"/>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rtl w:val="0"/>
        </w:rPr>
        <w:t xml:space="preserve">Mantiene el carácter boutique: pocas piezas, bien hechas.</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Así, Casa Matriz no se masifica: </w:t>
      </w:r>
      <w:r w:rsidDel="00000000" w:rsidR="00000000" w:rsidRPr="00000000">
        <w:rPr>
          <w:b w:val="1"/>
          <w:bCs w:val="1"/>
          <w:rtl w:val="0"/>
        </w:rPr>
        <w:t xml:space="preserve">crece en profundidad, no en volumen</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95pnhj2vidsf" w:id="6"/>
      <w:bookmarkEnd w:id="6"/>
      <w:r w:rsidDel="00000000" w:rsidR="00000000" w:rsidRPr="00000000">
        <w:rPr>
          <w:b w:val="1"/>
          <w:bCs w:val="1"/>
          <w:sz w:val="46"/>
          <w:szCs w:val="46"/>
          <w:rtl w:val="0"/>
        </w:rPr>
        <w:t xml:space="preserve">Manifiesto de Casa Matriz</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(Versión completa, narrativa y conceptual)</w:t>
      </w:r>
    </w:p>
    <w:p w:rsidR="00000000" w:rsidDel="00000000" w:rsidP="00000000" w:rsidRDefault="00000000" w:rsidRPr="00000000" w14:paraId="00000037">
      <w:pPr>
        <w:spacing w:after="240" w:before="240" w:lineRule="auto"/>
        <w:rPr/>
      </w:pPr>
      <w:r w:rsidDel="00000000" w:rsidR="00000000" w:rsidRPr="00000000">
        <w:rPr>
          <w:rtl w:val="0"/>
        </w:rPr>
        <w:t xml:space="preserve">Casa Matriz nació como una búsqueda personal: un lugar donde pensar, estudiar y crear sin separar la intuición del método, la sensibilidad del análisis ni la experiencia de las imágenes que la atraviesan. Con el tiempo, esa búsqueda se convirtió en un espacio que reúne a quienes desean leer el mundo —y leerse a sí mismos— a través de lenguajes simbólicos, la escritura y el pensamiento estético.</w:t>
      </w:r>
    </w:p>
    <w:p w:rsidR="00000000" w:rsidDel="00000000" w:rsidP="00000000" w:rsidRDefault="00000000" w:rsidRPr="00000000" w14:paraId="00000038">
      <w:pPr>
        <w:spacing w:after="240" w:before="240" w:lineRule="auto"/>
        <w:rPr/>
      </w:pPr>
      <w:r w:rsidDel="00000000" w:rsidR="00000000" w:rsidRPr="00000000">
        <w:rPr>
          <w:rtl w:val="0"/>
        </w:rPr>
        <w:t xml:space="preserve">Creemos que los símbolos son formas de conocimiento. No funcionan como respuestas absolutas, sino como aperturas: puertas que permiten ver de otra manera, comprender lo que se mueve por debajo de la superficie y detectar cómo una imagen, un mito o un tránsito pueden transformar la percepción que tenemos de nuestra propia historia.</w:t>
      </w:r>
    </w:p>
    <w:p w:rsidR="00000000" w:rsidDel="00000000" w:rsidP="00000000" w:rsidRDefault="00000000" w:rsidRPr="00000000" w14:paraId="00000039">
      <w:pPr>
        <w:spacing w:after="240" w:before="240" w:lineRule="auto"/>
        <w:rPr/>
      </w:pPr>
      <w:r w:rsidDel="00000000" w:rsidR="00000000" w:rsidRPr="00000000">
        <w:rPr>
          <w:rtl w:val="0"/>
        </w:rPr>
        <w:t xml:space="preserve">En Casa Matriz trabajamos desde la profundidad, la precisión y el cuidado. Elegimos la escala pequeña para sostener la calidad del estudio, la escucha y el acompañamiento. El formato boutique no es un gesto de exclusividad, sino una decisión pedagógica: es en los grupos acotados donde el trabajo puede afinarse, y donde cada proceso encuentra un lugar real para desplegarse.</w:t>
      </w:r>
    </w:p>
    <w:p w:rsidR="00000000" w:rsidDel="00000000" w:rsidP="00000000" w:rsidRDefault="00000000" w:rsidRPr="00000000" w14:paraId="0000003A">
      <w:pPr>
        <w:spacing w:after="240" w:before="240" w:lineRule="auto"/>
        <w:rPr/>
      </w:pPr>
      <w:r w:rsidDel="00000000" w:rsidR="00000000" w:rsidRPr="00000000">
        <w:rPr>
          <w:rtl w:val="0"/>
        </w:rPr>
        <w:t xml:space="preserve">Nuestra práctica combina astrología contemporánea, escritura autobiográfica, análisis simbólico y lectura crítica. No entendemos estos lenguajes como disciplinas aisladas, sino como capas que se iluminan entre sí y permiten interpretar la experiencia desde una perspectiva amplia, rigurosa y sensible.</w:t>
      </w:r>
    </w:p>
    <w:p w:rsidR="00000000" w:rsidDel="00000000" w:rsidP="00000000" w:rsidRDefault="00000000" w:rsidRPr="00000000" w14:paraId="0000003B">
      <w:pPr>
        <w:spacing w:after="240" w:before="240" w:lineRule="auto"/>
        <w:rPr/>
      </w:pPr>
      <w:r w:rsidDel="00000000" w:rsidR="00000000" w:rsidRPr="00000000">
        <w:rPr>
          <w:rtl w:val="0"/>
        </w:rPr>
        <w:t xml:space="preserve">Casa Matriz también es una casa editorial. Allí publicamos los cuadernos, ensayos y materiales que expanden nuestras líneas de trabajo: textos que no buscan masividad sino exactitud, artesanía conceptual y belleza. El catálogo es pequeño y curado, y acompaña los procesos del Estudio, ofreciéndoles forma y continuidad.</w:t>
      </w:r>
    </w:p>
    <w:p w:rsidR="00000000" w:rsidDel="00000000" w:rsidP="00000000" w:rsidRDefault="00000000" w:rsidRPr="00000000" w14:paraId="0000003C">
      <w:pPr>
        <w:spacing w:after="240" w:before="240" w:lineRule="auto"/>
        <w:rPr/>
      </w:pPr>
      <w:r w:rsidDel="00000000" w:rsidR="00000000" w:rsidRPr="00000000">
        <w:rPr>
          <w:rtl w:val="0"/>
        </w:rPr>
        <w:t xml:space="preserve">Creemos en el pensamiento lento, en la palabra precisa, en la imagen como método, en la escritura como forma de vida y en la experiencia subjetiva como territorio legítimo de investigación. Creemos, también, que cada persona puede construir su propio mapa y que el estudio simbólico es una herramienta poderosa para hacerlo.</w:t>
      </w:r>
    </w:p>
    <w:p w:rsidR="00000000" w:rsidDel="00000000" w:rsidP="00000000" w:rsidRDefault="00000000" w:rsidRPr="00000000" w14:paraId="0000003D">
      <w:pPr>
        <w:spacing w:after="240" w:before="240" w:lineRule="auto"/>
        <w:rPr/>
      </w:pPr>
      <w:r w:rsidDel="00000000" w:rsidR="00000000" w:rsidRPr="00000000">
        <w:rPr>
          <w:rtl w:val="0"/>
        </w:rPr>
        <w:t xml:space="preserve">Casa Matriz existe para quienes necesitan un lugar donde estudiar sin automatismos, pensar sin dogmas, escribir con presencia y habitar un camino propio. Aquí trabajamos con preguntas, procesos y símbolos; aquí se afina la mirada y se abre un espacio para comprender lo que todavía está en tránsito.</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tshwtg20hju9" w:id="7"/>
      <w:bookmarkEnd w:id="7"/>
      <w:r w:rsidDel="00000000" w:rsidR="00000000" w:rsidRPr="00000000">
        <w:rPr>
          <w:b w:val="1"/>
          <w:bCs w:val="1"/>
          <w:sz w:val="46"/>
          <w:szCs w:val="46"/>
          <w:rtl w:val="0"/>
        </w:rPr>
        <w:t xml:space="preserve">2. ¿Cómo generar materialidad sin tener un espacio físico? (Estrategia)</w:t>
      </w:r>
    </w:p>
    <w:p w:rsidR="00000000" w:rsidDel="00000000" w:rsidP="00000000" w:rsidRDefault="00000000" w:rsidRPr="00000000" w14:paraId="00000040">
      <w:pPr>
        <w:spacing w:after="240" w:before="240" w:lineRule="auto"/>
        <w:rPr/>
      </w:pPr>
      <w:r w:rsidDel="00000000" w:rsidR="00000000" w:rsidRPr="00000000">
        <w:rPr>
          <w:rtl w:val="0"/>
        </w:rPr>
        <w:t xml:space="preserve">La propuesta es crear </w:t>
      </w:r>
      <w:r w:rsidDel="00000000" w:rsidR="00000000" w:rsidRPr="00000000">
        <w:rPr>
          <w:b w:val="1"/>
          <w:bCs w:val="1"/>
          <w:rtl w:val="0"/>
        </w:rPr>
        <w:t xml:space="preserve">microespacios materiales</w:t>
      </w:r>
      <w:r w:rsidDel="00000000" w:rsidR="00000000" w:rsidRPr="00000000">
        <w:rPr>
          <w:rtl w:val="0"/>
        </w:rPr>
        <w:t xml:space="preserve">: objetos que las personas reciban y que vuelvan tangible la experiencia del Estudio y de la Editorial.</w:t>
      </w:r>
    </w:p>
    <w:p w:rsidR="00000000" w:rsidDel="00000000" w:rsidP="00000000" w:rsidRDefault="00000000" w:rsidRPr="00000000" w14:paraId="00000041">
      <w:pPr>
        <w:spacing w:after="240" w:before="240" w:lineRule="auto"/>
        <w:rPr/>
      </w:pPr>
      <w:r w:rsidDel="00000000" w:rsidR="00000000" w:rsidRPr="00000000">
        <w:rPr>
          <w:rtl w:val="0"/>
        </w:rPr>
        <w:t xml:space="preserve">La exclusividad se logra no por lujo, sino por </w:t>
      </w:r>
      <w:r w:rsidDel="00000000" w:rsidR="00000000" w:rsidRPr="00000000">
        <w:rPr>
          <w:b w:val="1"/>
          <w:bCs w:val="1"/>
          <w:rtl w:val="0"/>
        </w:rPr>
        <w:t xml:space="preserve">curaduría</w:t>
      </w:r>
      <w:r w:rsidDel="00000000" w:rsidR="00000000" w:rsidRPr="00000000">
        <w:rPr>
          <w:rtl w:val="0"/>
        </w:rPr>
        <w:t xml:space="preserve">, </w:t>
      </w:r>
      <w:r w:rsidDel="00000000" w:rsidR="00000000" w:rsidRPr="00000000">
        <w:rPr>
          <w:b w:val="1"/>
          <w:bCs w:val="1"/>
          <w:rtl w:val="0"/>
        </w:rPr>
        <w:t xml:space="preserve">escasez</w:t>
      </w:r>
      <w:r w:rsidDel="00000000" w:rsidR="00000000" w:rsidRPr="00000000">
        <w:rPr>
          <w:rtl w:val="0"/>
        </w:rPr>
        <w:t xml:space="preserve"> y </w:t>
      </w:r>
      <w:r w:rsidDel="00000000" w:rsidR="00000000" w:rsidRPr="00000000">
        <w:rPr>
          <w:b w:val="1"/>
          <w:bCs w:val="1"/>
          <w:rtl w:val="0"/>
        </w:rPr>
        <w:t xml:space="preserve">cuidado del detalle</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Estos objetos funcionan como </w:t>
      </w:r>
      <w:r w:rsidDel="00000000" w:rsidR="00000000" w:rsidRPr="00000000">
        <w:rPr>
          <w:i w:val="1"/>
          <w:iCs w:val="1"/>
          <w:rtl w:val="0"/>
        </w:rPr>
        <w:t xml:space="preserve">prolongaciones físicas del espacio Casa Matriz</w:t>
      </w:r>
      <w:r w:rsidDel="00000000" w:rsidR="00000000" w:rsidRPr="00000000">
        <w:rPr>
          <w:rtl w:val="0"/>
        </w:rPr>
        <w:t xml:space="preserve">.</w:t>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6p2pm0yjmj23" w:id="8"/>
      <w:bookmarkEnd w:id="8"/>
      <w:r w:rsidDel="00000000" w:rsidR="00000000" w:rsidRPr="00000000">
        <w:rPr>
          <w:b w:val="1"/>
          <w:bCs w:val="1"/>
          <w:sz w:val="46"/>
          <w:szCs w:val="46"/>
          <w:rtl w:val="0"/>
        </w:rPr>
        <w:t xml:space="preserve">3. Formatos de materialidad (propuestas concretas)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8g63syb9q4hx" w:id="9"/>
      <w:bookmarkEnd w:id="9"/>
      <w:r w:rsidDel="00000000" w:rsidR="00000000" w:rsidRPr="00000000">
        <w:rPr>
          <w:b w:val="1"/>
          <w:bCs w:val="1"/>
          <w:sz w:val="34"/>
          <w:szCs w:val="34"/>
          <w:rtl w:val="0"/>
        </w:rPr>
        <w:t xml:space="preserve">A. Los Sobres de Casa Matriz</w:t>
      </w:r>
    </w:p>
    <w:p w:rsidR="00000000" w:rsidDel="00000000" w:rsidP="00000000" w:rsidRDefault="00000000" w:rsidRPr="00000000" w14:paraId="00000045">
      <w:pPr>
        <w:spacing w:after="240" w:before="240" w:lineRule="auto"/>
        <w:rPr/>
      </w:pPr>
      <w:r w:rsidDel="00000000" w:rsidR="00000000" w:rsidRPr="00000000">
        <w:rPr>
          <w:rtl w:val="0"/>
        </w:rPr>
        <w:t xml:space="preserve">Cada programa o mentoría podría incluir el envío de un sobre físico, sellado, numerado, con:</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rtl w:val="0"/>
        </w:rPr>
        <w:t xml:space="preserve">Un texto tuyo (ensayo breve, fragmento inédito, carta de apertura).</w:t>
        <w:br w:type="textWrapping"/>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Una imagen simbólica (reproducción, foto, archivo).</w:t>
        <w:br w:type="textWrapping"/>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Un objeto mínimo (una tarjeta, una hoja intervenida, un papel translúcido, un recorte, un sello).</w:t>
        <w:br w:type="textWrapping"/>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rtl w:val="0"/>
        </w:rPr>
        <w:t xml:space="preserve">Un índice de estudio o instrucciones rituales/conceptuales.</w:t>
        <w:br w:type="textWrapping"/>
      </w:r>
    </w:p>
    <w:p w:rsidR="00000000" w:rsidDel="00000000" w:rsidP="00000000" w:rsidRDefault="00000000" w:rsidRPr="00000000" w14:paraId="0000004A">
      <w:pPr>
        <w:spacing w:after="240" w:before="240" w:lineRule="auto"/>
        <w:rPr/>
      </w:pPr>
      <w:r w:rsidDel="00000000" w:rsidR="00000000" w:rsidRPr="00000000">
        <w:rPr>
          <w:rtl w:val="0"/>
        </w:rPr>
        <w:t xml:space="preserve">Podrían denominarse: </w:t>
      </w:r>
      <w:r w:rsidDel="00000000" w:rsidR="00000000" w:rsidRPr="00000000">
        <w:rPr>
          <w:i w:val="1"/>
          <w:iCs w:val="1"/>
          <w:rtl w:val="0"/>
        </w:rPr>
        <w:t xml:space="preserve">Sobres de Ingreso</w:t>
      </w:r>
      <w:r w:rsidDel="00000000" w:rsidR="00000000" w:rsidRPr="00000000">
        <w:rPr>
          <w:rtl w:val="0"/>
        </w:rPr>
        <w:t xml:space="preserve">, </w:t>
      </w:r>
      <w:r w:rsidDel="00000000" w:rsidR="00000000" w:rsidRPr="00000000">
        <w:rPr>
          <w:i w:val="1"/>
          <w:iCs w:val="1"/>
          <w:rtl w:val="0"/>
        </w:rPr>
        <w:t xml:space="preserve">Sobres de Tránsito</w:t>
      </w:r>
      <w:r w:rsidDel="00000000" w:rsidR="00000000" w:rsidRPr="00000000">
        <w:rPr>
          <w:rtl w:val="0"/>
        </w:rPr>
        <w:t xml:space="preserve">, </w:t>
      </w:r>
      <w:r w:rsidDel="00000000" w:rsidR="00000000" w:rsidRPr="00000000">
        <w:rPr>
          <w:i w:val="1"/>
          <w:iCs w:val="1"/>
          <w:rtl w:val="0"/>
        </w:rPr>
        <w:t xml:space="preserve">Sobres de Cierre</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Función:</w:t>
      </w:r>
      <w:r w:rsidDel="00000000" w:rsidR="00000000" w:rsidRPr="00000000">
        <w:rPr>
          <w:rtl w:val="0"/>
        </w:rPr>
        <w:t xml:space="preserve"> el sobre es la “puerta” de la casa.</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vqmbsbyg5yo4" w:id="10"/>
      <w:bookmarkEnd w:id="10"/>
      <w:r w:rsidDel="00000000" w:rsidR="00000000" w:rsidRPr="00000000">
        <w:rPr>
          <w:b w:val="1"/>
          <w:bCs w:val="1"/>
          <w:sz w:val="34"/>
          <w:szCs w:val="34"/>
          <w:rtl w:val="0"/>
        </w:rPr>
        <w:t xml:space="preserve">B. Cuadernos de Casa Matriz</w:t>
      </w:r>
    </w:p>
    <w:p w:rsidR="00000000" w:rsidDel="00000000" w:rsidP="00000000" w:rsidRDefault="00000000" w:rsidRPr="00000000" w14:paraId="0000004E">
      <w:pPr>
        <w:spacing w:after="240" w:before="240" w:lineRule="auto"/>
        <w:rPr/>
      </w:pPr>
      <w:r w:rsidDel="00000000" w:rsidR="00000000" w:rsidRPr="00000000">
        <w:rPr>
          <w:rtl w:val="0"/>
        </w:rPr>
        <w:t xml:space="preserve">Ediciones breves, de autoría tuya. Tiradas reducidas. Papel específico. Diseño minimal, casi japonés.</w:t>
      </w:r>
    </w:p>
    <w:p w:rsidR="00000000" w:rsidDel="00000000" w:rsidP="00000000" w:rsidRDefault="00000000" w:rsidRPr="00000000" w14:paraId="0000004F">
      <w:pPr>
        <w:spacing w:after="240" w:before="240" w:lineRule="auto"/>
        <w:rPr/>
      </w:pPr>
      <w:r w:rsidDel="00000000" w:rsidR="00000000" w:rsidRPr="00000000">
        <w:rPr>
          <w:rtl w:val="0"/>
        </w:rPr>
        <w:t xml:space="preserve">Cada cuaderno corresponde a un “espacio” de la casa:</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b w:val="1"/>
          <w:bCs w:val="1"/>
          <w:rtl w:val="0"/>
        </w:rPr>
        <w:t xml:space="preserve">El Atrio:</w:t>
      </w:r>
      <w:r w:rsidDel="00000000" w:rsidR="00000000" w:rsidRPr="00000000">
        <w:rPr>
          <w:rtl w:val="0"/>
        </w:rPr>
        <w:t xml:space="preserve"> textos de apertura, orientaciones de mirada.</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b w:val="1"/>
          <w:bCs w:val="1"/>
          <w:rtl w:val="0"/>
        </w:rPr>
        <w:t xml:space="preserve">La Biblioteca:</w:t>
      </w:r>
      <w:r w:rsidDel="00000000" w:rsidR="00000000" w:rsidRPr="00000000">
        <w:rPr>
          <w:rtl w:val="0"/>
        </w:rPr>
        <w:t xml:space="preserve"> lecturas, estudios, referencias.</w:t>
        <w:br w:type="textWrapping"/>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bCs w:val="1"/>
          <w:rtl w:val="0"/>
        </w:rPr>
        <w:t xml:space="preserve">El Cuarto de las Imágenes:</w:t>
      </w:r>
      <w:r w:rsidDel="00000000" w:rsidR="00000000" w:rsidRPr="00000000">
        <w:rPr>
          <w:rtl w:val="0"/>
        </w:rPr>
        <w:t xml:space="preserve"> iconografías, símbolos, notas visuales.</w:t>
        <w:br w:type="textWrapping"/>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b w:val="1"/>
          <w:bCs w:val="1"/>
          <w:rtl w:val="0"/>
        </w:rPr>
        <w:t xml:space="preserve">El Taller:</w:t>
      </w:r>
      <w:r w:rsidDel="00000000" w:rsidR="00000000" w:rsidRPr="00000000">
        <w:rPr>
          <w:rtl w:val="0"/>
        </w:rPr>
        <w:t xml:space="preserve"> ejercicios de escritura, consignas.</w:t>
        <w:br w:type="textWrapping"/>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b w:val="1"/>
          <w:bCs w:val="1"/>
          <w:rtl w:val="0"/>
        </w:rPr>
        <w:t xml:space="preserve">La Cámara Oscura:</w:t>
      </w:r>
      <w:r w:rsidDel="00000000" w:rsidR="00000000" w:rsidRPr="00000000">
        <w:rPr>
          <w:rtl w:val="0"/>
        </w:rPr>
        <w:t xml:space="preserve"> notas íntimas, procesos de subjetividad.</w:t>
        <w:br w:type="textWrapping"/>
      </w:r>
    </w:p>
    <w:p w:rsidR="00000000" w:rsidDel="00000000" w:rsidP="00000000" w:rsidRDefault="00000000" w:rsidRPr="00000000" w14:paraId="00000055">
      <w:pPr>
        <w:spacing w:after="240" w:before="240" w:lineRule="auto"/>
        <w:rPr/>
      </w:pPr>
      <w:r w:rsidDel="00000000" w:rsidR="00000000" w:rsidRPr="00000000">
        <w:rPr>
          <w:rtl w:val="0"/>
        </w:rPr>
        <w:t xml:space="preserve">Se envían solo a participantes o suscriptores premium.</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Función:</w:t>
      </w:r>
      <w:r w:rsidDel="00000000" w:rsidR="00000000" w:rsidRPr="00000000">
        <w:rPr>
          <w:rtl w:val="0"/>
        </w:rPr>
        <w:t xml:space="preserve"> habitaciones textuales.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br0i24hbm3cn" w:id="11"/>
      <w:bookmarkEnd w:id="11"/>
      <w:r w:rsidDel="00000000" w:rsidR="00000000" w:rsidRPr="00000000">
        <w:rPr>
          <w:b w:val="1"/>
          <w:bCs w:val="1"/>
          <w:sz w:val="34"/>
          <w:szCs w:val="34"/>
          <w:rtl w:val="0"/>
        </w:rPr>
        <w:t xml:space="preserve">C. Objetos-editoriales (pequeñas piezas)</w:t>
      </w:r>
    </w:p>
    <w:p w:rsidR="00000000" w:rsidDel="00000000" w:rsidP="00000000" w:rsidRDefault="00000000" w:rsidRPr="00000000" w14:paraId="00000058">
      <w:pPr>
        <w:numPr>
          <w:ilvl w:val="0"/>
          <w:numId w:val="6"/>
        </w:numPr>
        <w:spacing w:after="0" w:afterAutospacing="0" w:before="240" w:lineRule="auto"/>
        <w:ind w:left="720" w:hanging="360"/>
      </w:pPr>
      <w:r w:rsidDel="00000000" w:rsidR="00000000" w:rsidRPr="00000000">
        <w:rPr>
          <w:rtl w:val="0"/>
        </w:rPr>
        <w:t xml:space="preserve">Tarjetas con símbolos de tu sistema.</w:t>
        <w:br w:type="textWrapping"/>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Hojas “manchadas”, numeradas a mano, como reliquias del estudio.</w:t>
        <w:br w:type="textWrapping"/>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Papeles plegados con oraciones simbólicas o citas.</w:t>
        <w:br w:type="textWrapping"/>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Marcapáginas intervenidos con grafismos.</w:t>
        <w:br w:type="textWrapping"/>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rtl w:val="0"/>
        </w:rPr>
        <w:t xml:space="preserve">“Restos arqueológicos”: fragmentos impresos de manuscritos, imágenes del </w:t>
      </w:r>
      <w:r w:rsidDel="00000000" w:rsidR="00000000" w:rsidRPr="00000000">
        <w:rPr>
          <w:i w:val="1"/>
          <w:iCs w:val="1"/>
          <w:rtl w:val="0"/>
        </w:rPr>
        <w:t xml:space="preserve">Compendium</w:t>
      </w:r>
      <w:r w:rsidDel="00000000" w:rsidR="00000000" w:rsidRPr="00000000">
        <w:rPr>
          <w:rtl w:val="0"/>
        </w:rPr>
        <w:t xml:space="preserve">, objetos conceptuales.</w:t>
        <w:br w:type="textWrapping"/>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Función:</w:t>
      </w:r>
      <w:r w:rsidDel="00000000" w:rsidR="00000000" w:rsidRPr="00000000">
        <w:rPr>
          <w:rtl w:val="0"/>
        </w:rPr>
        <w:t xml:space="preserve"> la casa produce objetos que parecen venir de otro tiempo o de un archivo vivo.</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vxhl535y1l7r" w:id="12"/>
      <w:bookmarkEnd w:id="12"/>
      <w:r w:rsidDel="00000000" w:rsidR="00000000" w:rsidRPr="00000000">
        <w:rPr>
          <w:b w:val="1"/>
          <w:bCs w:val="1"/>
          <w:sz w:val="34"/>
          <w:szCs w:val="34"/>
          <w:rtl w:val="0"/>
        </w:rPr>
        <w:t xml:space="preserve">D. Correo de estación</w:t>
      </w:r>
    </w:p>
    <w:p w:rsidR="00000000" w:rsidDel="00000000" w:rsidP="00000000" w:rsidRDefault="00000000" w:rsidRPr="00000000" w14:paraId="00000060">
      <w:pPr>
        <w:spacing w:after="240" w:before="240" w:lineRule="auto"/>
        <w:rPr/>
      </w:pPr>
      <w:r w:rsidDel="00000000" w:rsidR="00000000" w:rsidRPr="00000000">
        <w:rPr>
          <w:rtl w:val="0"/>
        </w:rPr>
        <w:t xml:space="preserve">Cada estación del año podría enviar:</w:t>
      </w:r>
    </w:p>
    <w:p w:rsidR="00000000" w:rsidDel="00000000" w:rsidP="00000000" w:rsidRDefault="00000000" w:rsidRPr="00000000" w14:paraId="00000061">
      <w:pPr>
        <w:numPr>
          <w:ilvl w:val="0"/>
          <w:numId w:val="18"/>
        </w:numPr>
        <w:spacing w:after="0" w:afterAutospacing="0" w:before="240" w:lineRule="auto"/>
        <w:ind w:left="720" w:hanging="360"/>
      </w:pPr>
      <w:r w:rsidDel="00000000" w:rsidR="00000000" w:rsidRPr="00000000">
        <w:rPr>
          <w:rtl w:val="0"/>
        </w:rPr>
        <w:t xml:space="preserve">Un texto.</w:t>
        <w:br w:type="textWrapping"/>
      </w:r>
    </w:p>
    <w:p w:rsidR="00000000" w:rsidDel="00000000" w:rsidP="00000000" w:rsidRDefault="00000000" w:rsidRPr="00000000" w14:paraId="00000062">
      <w:pPr>
        <w:numPr>
          <w:ilvl w:val="0"/>
          <w:numId w:val="18"/>
        </w:numPr>
        <w:spacing w:after="0" w:afterAutospacing="0" w:before="0" w:beforeAutospacing="0" w:lineRule="auto"/>
        <w:ind w:left="720" w:hanging="360"/>
      </w:pPr>
      <w:r w:rsidDel="00000000" w:rsidR="00000000" w:rsidRPr="00000000">
        <w:rPr>
          <w:rtl w:val="0"/>
        </w:rPr>
        <w:t xml:space="preserve">Un símbolo.</w:t>
        <w:br w:type="textWrapping"/>
      </w:r>
    </w:p>
    <w:p w:rsidR="00000000" w:rsidDel="00000000" w:rsidP="00000000" w:rsidRDefault="00000000" w:rsidRPr="00000000" w14:paraId="00000063">
      <w:pPr>
        <w:numPr>
          <w:ilvl w:val="0"/>
          <w:numId w:val="18"/>
        </w:numPr>
        <w:spacing w:after="0" w:afterAutospacing="0" w:before="0" w:beforeAutospacing="0" w:lineRule="auto"/>
        <w:ind w:left="720" w:hanging="360"/>
      </w:pPr>
      <w:r w:rsidDel="00000000" w:rsidR="00000000" w:rsidRPr="00000000">
        <w:rPr>
          <w:rtl w:val="0"/>
        </w:rPr>
        <w:t xml:space="preserve">Un ejercicio.</w:t>
        <w:br w:type="textWrapping"/>
      </w:r>
    </w:p>
    <w:p w:rsidR="00000000" w:rsidDel="00000000" w:rsidP="00000000" w:rsidRDefault="00000000" w:rsidRPr="00000000" w14:paraId="00000064">
      <w:pPr>
        <w:numPr>
          <w:ilvl w:val="0"/>
          <w:numId w:val="18"/>
        </w:numPr>
        <w:spacing w:after="240" w:before="0" w:beforeAutospacing="0" w:lineRule="auto"/>
        <w:ind w:left="720" w:hanging="360"/>
      </w:pPr>
      <w:r w:rsidDel="00000000" w:rsidR="00000000" w:rsidRPr="00000000">
        <w:rPr>
          <w:rtl w:val="0"/>
        </w:rPr>
        <w:t xml:space="preserve">Una imagen.</w:t>
        <w:br w:type="textWrapping"/>
      </w:r>
    </w:p>
    <w:p w:rsidR="00000000" w:rsidDel="00000000" w:rsidP="00000000" w:rsidRDefault="00000000" w:rsidRPr="00000000" w14:paraId="00000065">
      <w:pPr>
        <w:spacing w:after="240" w:before="240" w:lineRule="auto"/>
        <w:rPr/>
      </w:pPr>
      <w:r w:rsidDel="00000000" w:rsidR="00000000" w:rsidRPr="00000000">
        <w:rPr>
          <w:rtl w:val="0"/>
        </w:rPr>
        <w:t xml:space="preserve">Es como un “clima” de la casa.</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Función:</w:t>
      </w:r>
      <w:r w:rsidDel="00000000" w:rsidR="00000000" w:rsidRPr="00000000">
        <w:rPr>
          <w:rtl w:val="0"/>
        </w:rPr>
        <w:t xml:space="preserve"> mantiene la presencia material a lo largo del año.</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dwbi2kyjcfuu" w:id="13"/>
      <w:bookmarkEnd w:id="13"/>
      <w:r w:rsidDel="00000000" w:rsidR="00000000" w:rsidRPr="00000000">
        <w:rPr>
          <w:b w:val="1"/>
          <w:bCs w:val="1"/>
          <w:sz w:val="34"/>
          <w:szCs w:val="34"/>
          <w:rtl w:val="0"/>
        </w:rPr>
        <w:t xml:space="preserve">E. La Membresía de la Casa (nivel boutique)</w:t>
      </w:r>
    </w:p>
    <w:p w:rsidR="00000000" w:rsidDel="00000000" w:rsidP="00000000" w:rsidRDefault="00000000" w:rsidRPr="00000000" w14:paraId="00000069">
      <w:pPr>
        <w:spacing w:after="240" w:before="240" w:lineRule="auto"/>
        <w:rPr/>
      </w:pPr>
      <w:r w:rsidDel="00000000" w:rsidR="00000000" w:rsidRPr="00000000">
        <w:rPr>
          <w:rtl w:val="0"/>
        </w:rPr>
        <w:t xml:space="preserve">Incluye:</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rtl w:val="0"/>
        </w:rPr>
        <w:t xml:space="preserve">Un envío trimestral físico.</w:t>
        <w:br w:type="textWrapping"/>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Acceso a encuentros pequeños (máximo 10–12 personas).</w:t>
        <w:br w:type="textWrapping"/>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Archivo digital curado.</w:t>
        <w:br w:type="textWrapping"/>
      </w:r>
    </w:p>
    <w:p w:rsidR="00000000" w:rsidDel="00000000" w:rsidP="00000000" w:rsidRDefault="00000000" w:rsidRPr="00000000" w14:paraId="0000006D">
      <w:pPr>
        <w:numPr>
          <w:ilvl w:val="0"/>
          <w:numId w:val="1"/>
        </w:numPr>
        <w:spacing w:after="240" w:before="0" w:beforeAutospacing="0" w:lineRule="auto"/>
        <w:ind w:left="720" w:hanging="360"/>
      </w:pPr>
      <w:r w:rsidDel="00000000" w:rsidR="00000000" w:rsidRPr="00000000">
        <w:rPr>
          <w:rtl w:val="0"/>
        </w:rPr>
        <w:t xml:space="preserve">Un cuaderno anual impreso solo para miembros.</w:t>
        <w:br w:type="textWrapping"/>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vm6t5f76ib8w" w:id="14"/>
      <w:bookmarkEnd w:id="14"/>
      <w:r w:rsidDel="00000000" w:rsidR="00000000" w:rsidRPr="00000000">
        <w:rPr>
          <w:b w:val="1"/>
          <w:bCs w:val="1"/>
          <w:sz w:val="46"/>
          <w:szCs w:val="46"/>
          <w:rtl w:val="0"/>
        </w:rPr>
        <w:t xml:space="preserve">4. La narrativa espacial: reconstruir la casa perdida</w:t>
      </w:r>
    </w:p>
    <w:p w:rsidR="00000000" w:rsidDel="00000000" w:rsidP="00000000" w:rsidRDefault="00000000" w:rsidRPr="00000000" w14:paraId="00000070">
      <w:pPr>
        <w:spacing w:after="240" w:before="240" w:lineRule="auto"/>
        <w:rPr/>
      </w:pPr>
      <w:r w:rsidDel="00000000" w:rsidR="00000000" w:rsidRPr="00000000">
        <w:rPr>
          <w:rtl w:val="0"/>
        </w:rPr>
        <w:t xml:space="preserve">Podríamos trabajar con la idea de que Casa Matriz fue una casa real (tu casa de la infancia) y ahora existe como:</w:t>
      </w:r>
    </w:p>
    <w:p w:rsidR="00000000" w:rsidDel="00000000" w:rsidP="00000000" w:rsidRDefault="00000000" w:rsidRPr="00000000" w14:paraId="00000071">
      <w:pPr>
        <w:numPr>
          <w:ilvl w:val="0"/>
          <w:numId w:val="9"/>
        </w:numPr>
        <w:spacing w:after="0" w:afterAutospacing="0" w:before="240" w:lineRule="auto"/>
        <w:ind w:left="720" w:hanging="360"/>
      </w:pPr>
      <w:r w:rsidDel="00000000" w:rsidR="00000000" w:rsidRPr="00000000">
        <w:rPr>
          <w:rtl w:val="0"/>
        </w:rPr>
        <w:t xml:space="preserve">Archivo,</w:t>
        <w:br w:type="textWrapping"/>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rtl w:val="0"/>
        </w:rPr>
        <w:t xml:space="preserve">Fantasma,</w:t>
        <w:br w:type="textWrapping"/>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tl w:val="0"/>
        </w:rPr>
        <w:t xml:space="preserve">Plano,</w:t>
        <w:br w:type="textWrapping"/>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tl w:val="0"/>
        </w:rPr>
        <w:t xml:space="preserve">Mapa,</w:t>
        <w:br w:type="textWrapping"/>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rtl w:val="0"/>
        </w:rPr>
        <w:t xml:space="preserve">Restos de habitaciones,</w:t>
        <w:br w:type="textWrapping"/>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rtl w:val="0"/>
        </w:rPr>
        <w:t xml:space="preserve">Ecos de un espacio original,</w:t>
        <w:br w:type="textWrapping"/>
      </w:r>
    </w:p>
    <w:p w:rsidR="00000000" w:rsidDel="00000000" w:rsidP="00000000" w:rsidRDefault="00000000" w:rsidRPr="00000000" w14:paraId="00000077">
      <w:pPr>
        <w:numPr>
          <w:ilvl w:val="0"/>
          <w:numId w:val="9"/>
        </w:numPr>
        <w:spacing w:after="240" w:before="0" w:beforeAutospacing="0" w:lineRule="auto"/>
        <w:ind w:left="720" w:hanging="360"/>
      </w:pPr>
      <w:r w:rsidDel="00000000" w:rsidR="00000000" w:rsidRPr="00000000">
        <w:rPr>
          <w:rtl w:val="0"/>
        </w:rPr>
        <w:t xml:space="preserve">Ruina íntima convertida en estudio.</w:t>
        <w:br w:type="textWrapping"/>
      </w:r>
    </w:p>
    <w:p w:rsidR="00000000" w:rsidDel="00000000" w:rsidP="00000000" w:rsidRDefault="00000000" w:rsidRPr="00000000" w14:paraId="00000078">
      <w:pPr>
        <w:spacing w:after="240" w:before="240" w:lineRule="auto"/>
        <w:rPr/>
      </w:pPr>
      <w:r w:rsidDel="00000000" w:rsidR="00000000" w:rsidRPr="00000000">
        <w:rPr>
          <w:rtl w:val="0"/>
        </w:rPr>
        <w:t xml:space="preserve">La narrativa podría ser:</w:t>
        <w:br w:type="textWrapping"/>
        <w:t xml:space="preserve"> “La casa ya no existe en un solo lugar. Existe donde llegan sus objetos.”</w:t>
      </w:r>
    </w:p>
    <w:p w:rsidR="00000000" w:rsidDel="00000000" w:rsidP="00000000" w:rsidRDefault="00000000" w:rsidRPr="00000000" w14:paraId="00000079">
      <w:pPr>
        <w:spacing w:after="240" w:before="240" w:lineRule="auto"/>
        <w:rPr/>
      </w:pPr>
      <w:r w:rsidDel="00000000" w:rsidR="00000000" w:rsidRPr="00000000">
        <w:rPr>
          <w:rtl w:val="0"/>
        </w:rPr>
        <w:t xml:space="preserve">Eso te permite:</w:t>
      </w:r>
    </w:p>
    <w:p w:rsidR="00000000" w:rsidDel="00000000" w:rsidP="00000000" w:rsidRDefault="00000000" w:rsidRPr="00000000" w14:paraId="0000007A">
      <w:pPr>
        <w:numPr>
          <w:ilvl w:val="0"/>
          <w:numId w:val="17"/>
        </w:numPr>
        <w:spacing w:after="0" w:afterAutospacing="0" w:before="240" w:lineRule="auto"/>
        <w:ind w:left="720" w:hanging="360"/>
      </w:pPr>
      <w:r w:rsidDel="00000000" w:rsidR="00000000" w:rsidRPr="00000000">
        <w:rPr>
          <w:rtl w:val="0"/>
        </w:rPr>
        <w:t xml:space="preserve">Mantener la intimidad del origen.</w:t>
        <w:br w:type="textWrapping"/>
      </w:r>
    </w:p>
    <w:p w:rsidR="00000000" w:rsidDel="00000000" w:rsidP="00000000" w:rsidRDefault="00000000" w:rsidRPr="00000000" w14:paraId="0000007B">
      <w:pPr>
        <w:numPr>
          <w:ilvl w:val="0"/>
          <w:numId w:val="17"/>
        </w:numPr>
        <w:spacing w:after="0" w:afterAutospacing="0" w:before="0" w:beforeAutospacing="0" w:lineRule="auto"/>
        <w:ind w:left="720" w:hanging="360"/>
      </w:pPr>
      <w:r w:rsidDel="00000000" w:rsidR="00000000" w:rsidRPr="00000000">
        <w:rPr>
          <w:rtl w:val="0"/>
        </w:rPr>
        <w:t xml:space="preserve">Transformar la pérdida del espacio físico en potencia conceptual.</w:t>
        <w:br w:type="textWrapping"/>
      </w:r>
    </w:p>
    <w:p w:rsidR="00000000" w:rsidDel="00000000" w:rsidP="00000000" w:rsidRDefault="00000000" w:rsidRPr="00000000" w14:paraId="0000007C">
      <w:pPr>
        <w:numPr>
          <w:ilvl w:val="0"/>
          <w:numId w:val="17"/>
        </w:numPr>
        <w:spacing w:after="240" w:before="0" w:beforeAutospacing="0" w:lineRule="auto"/>
        <w:ind w:left="720" w:hanging="360"/>
      </w:pPr>
      <w:r w:rsidDel="00000000" w:rsidR="00000000" w:rsidRPr="00000000">
        <w:rPr>
          <w:rtl w:val="0"/>
        </w:rPr>
        <w:t xml:space="preserve">Reposicionar Casa Matriz como </w:t>
      </w:r>
      <w:r w:rsidDel="00000000" w:rsidR="00000000" w:rsidRPr="00000000">
        <w:rPr>
          <w:i w:val="1"/>
          <w:iCs w:val="1"/>
          <w:rtl w:val="0"/>
        </w:rPr>
        <w:t xml:space="preserve">una casa que viaja</w:t>
      </w:r>
      <w:r w:rsidDel="00000000" w:rsidR="00000000" w:rsidRPr="00000000">
        <w:rPr>
          <w:rtl w:val="0"/>
        </w:rPr>
        <w:t xml:space="preserve">.</w:t>
        <w:br w:type="textWrapping"/>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tljb29kqntxe" w:id="15"/>
      <w:bookmarkEnd w:id="15"/>
      <w:r w:rsidDel="00000000" w:rsidR="00000000" w:rsidRPr="00000000">
        <w:rPr>
          <w:b w:val="1"/>
          <w:bCs w:val="1"/>
          <w:sz w:val="46"/>
          <w:szCs w:val="46"/>
          <w:rtl w:val="0"/>
        </w:rPr>
        <w:t xml:space="preserve">5. Exclusividad sin elitismo</w:t>
      </w:r>
    </w:p>
    <w:p w:rsidR="00000000" w:rsidDel="00000000" w:rsidP="00000000" w:rsidRDefault="00000000" w:rsidRPr="00000000" w14:paraId="0000007F">
      <w:pPr>
        <w:spacing w:after="240" w:before="240" w:lineRule="auto"/>
        <w:rPr/>
      </w:pPr>
      <w:r w:rsidDel="00000000" w:rsidR="00000000" w:rsidRPr="00000000">
        <w:rPr>
          <w:rtl w:val="0"/>
        </w:rPr>
        <w:t xml:space="preserve">La exclusividad de Casa Matriz debe descansar en:</w:t>
      </w:r>
    </w:p>
    <w:p w:rsidR="00000000" w:rsidDel="00000000" w:rsidP="00000000" w:rsidRDefault="00000000" w:rsidRPr="00000000" w14:paraId="00000080">
      <w:pPr>
        <w:numPr>
          <w:ilvl w:val="0"/>
          <w:numId w:val="14"/>
        </w:numPr>
        <w:spacing w:after="0" w:afterAutospacing="0" w:before="240" w:lineRule="auto"/>
        <w:ind w:left="720" w:hanging="360"/>
      </w:pPr>
      <w:r w:rsidDel="00000000" w:rsidR="00000000" w:rsidRPr="00000000">
        <w:rPr>
          <w:b w:val="1"/>
          <w:bCs w:val="1"/>
          <w:rtl w:val="0"/>
        </w:rPr>
        <w:t xml:space="preserve">Ediciones pequeñas</w:t>
      </w:r>
      <w:r w:rsidDel="00000000" w:rsidR="00000000" w:rsidRPr="00000000">
        <w:rPr>
          <w:rtl w:val="0"/>
        </w:rPr>
        <w:t xml:space="preserve">.</w:t>
        <w:br w:type="textWrapping"/>
      </w:r>
    </w:p>
    <w:p w:rsidR="00000000" w:rsidDel="00000000" w:rsidP="00000000" w:rsidRDefault="00000000" w:rsidRPr="00000000" w14:paraId="00000081">
      <w:pPr>
        <w:numPr>
          <w:ilvl w:val="0"/>
          <w:numId w:val="14"/>
        </w:numPr>
        <w:spacing w:after="0" w:afterAutospacing="0" w:before="0" w:beforeAutospacing="0" w:lineRule="auto"/>
        <w:ind w:left="720" w:hanging="360"/>
      </w:pPr>
      <w:r w:rsidDel="00000000" w:rsidR="00000000" w:rsidRPr="00000000">
        <w:rPr>
          <w:b w:val="1"/>
          <w:bCs w:val="1"/>
          <w:rtl w:val="0"/>
        </w:rPr>
        <w:t xml:space="preserve">Cuidado extremo del diseño.</w:t>
        <w:br w:type="textWrapping"/>
      </w:r>
    </w:p>
    <w:p w:rsidR="00000000" w:rsidDel="00000000" w:rsidP="00000000" w:rsidRDefault="00000000" w:rsidRPr="00000000" w14:paraId="00000082">
      <w:pPr>
        <w:numPr>
          <w:ilvl w:val="0"/>
          <w:numId w:val="14"/>
        </w:numPr>
        <w:spacing w:after="0" w:afterAutospacing="0" w:before="0" w:beforeAutospacing="0" w:lineRule="auto"/>
        <w:ind w:left="720" w:hanging="360"/>
      </w:pPr>
      <w:r w:rsidDel="00000000" w:rsidR="00000000" w:rsidRPr="00000000">
        <w:rPr>
          <w:b w:val="1"/>
          <w:bCs w:val="1"/>
          <w:rtl w:val="0"/>
        </w:rPr>
        <w:t xml:space="preserve">Presencia autoral real.</w:t>
        <w:br w:type="textWrapping"/>
      </w:r>
    </w:p>
    <w:p w:rsidR="00000000" w:rsidDel="00000000" w:rsidP="00000000" w:rsidRDefault="00000000" w:rsidRPr="00000000" w14:paraId="00000083">
      <w:pPr>
        <w:numPr>
          <w:ilvl w:val="0"/>
          <w:numId w:val="14"/>
        </w:numPr>
        <w:spacing w:after="240" w:before="0" w:beforeAutospacing="0" w:lineRule="auto"/>
        <w:ind w:left="720" w:hanging="360"/>
      </w:pPr>
      <w:r w:rsidDel="00000000" w:rsidR="00000000" w:rsidRPr="00000000">
        <w:rPr>
          <w:b w:val="1"/>
          <w:bCs w:val="1"/>
          <w:rtl w:val="0"/>
        </w:rPr>
        <w:t xml:space="preserve">Proceso artesanal.</w:t>
        <w:br w:type="textWrapping"/>
      </w:r>
    </w:p>
    <w:p w:rsidR="00000000" w:rsidDel="00000000" w:rsidP="00000000" w:rsidRDefault="00000000" w:rsidRPr="00000000" w14:paraId="00000084">
      <w:pPr>
        <w:spacing w:after="240" w:before="240" w:lineRule="auto"/>
        <w:rPr/>
      </w:pPr>
      <w:r w:rsidDel="00000000" w:rsidR="00000000" w:rsidRPr="00000000">
        <w:rPr>
          <w:rtl w:val="0"/>
        </w:rPr>
        <w:t xml:space="preserve">No en precios inaccesibles, sino en </w:t>
      </w:r>
      <w:r w:rsidDel="00000000" w:rsidR="00000000" w:rsidRPr="00000000">
        <w:rPr>
          <w:b w:val="1"/>
          <w:bCs w:val="1"/>
          <w:rtl w:val="0"/>
        </w:rPr>
        <w:t xml:space="preserve">densidad y rareza</w:t>
      </w:r>
      <w:r w:rsidDel="00000000" w:rsidR="00000000" w:rsidRPr="00000000">
        <w:rPr>
          <w:rtl w:val="0"/>
        </w:rPr>
        <w:t xml:space="preserve">.</w:t>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8h6gb1gydqyv" w:id="16"/>
      <w:bookmarkEnd w:id="16"/>
      <w:r w:rsidDel="00000000" w:rsidR="00000000" w:rsidRPr="00000000">
        <w:rPr>
          <w:b w:val="1"/>
          <w:bCs w:val="1"/>
          <w:sz w:val="46"/>
          <w:szCs w:val="46"/>
          <w:rtl w:val="0"/>
        </w:rPr>
        <w:t xml:space="preserve">SISTEMA DE OBJETOS DE CASA MATRIZ</w:t>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(Marco general, tipologías, funciones y nombres)</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l2lkenj6qez" w:id="17"/>
      <w:bookmarkEnd w:id="17"/>
      <w:r w:rsidDel="00000000" w:rsidR="00000000" w:rsidRPr="00000000">
        <w:rPr>
          <w:b w:val="1"/>
          <w:bCs w:val="1"/>
          <w:sz w:val="34"/>
          <w:szCs w:val="34"/>
          <w:rtl w:val="0"/>
        </w:rPr>
        <w:t xml:space="preserve">1. Arquitectura del sistema</w:t>
      </w:r>
    </w:p>
    <w:p w:rsidR="00000000" w:rsidDel="00000000" w:rsidP="00000000" w:rsidRDefault="00000000" w:rsidRPr="00000000" w14:paraId="00000088">
      <w:pPr>
        <w:spacing w:after="240" w:before="240" w:lineRule="auto"/>
        <w:rPr/>
      </w:pPr>
      <w:r w:rsidDel="00000000" w:rsidR="00000000" w:rsidRPr="00000000">
        <w:rPr>
          <w:rtl w:val="0"/>
        </w:rPr>
        <w:t xml:space="preserve">Los objetos se agrupan en cinco familias, cada una correspondiente a una zona simbólica de la casa:</w:t>
      </w:r>
    </w:p>
    <w:p w:rsidR="00000000" w:rsidDel="00000000" w:rsidP="00000000" w:rsidRDefault="00000000" w:rsidRPr="00000000" w14:paraId="00000089">
      <w:pPr>
        <w:numPr>
          <w:ilvl w:val="0"/>
          <w:numId w:val="3"/>
        </w:numPr>
        <w:spacing w:after="0" w:afterAutospacing="0" w:before="240" w:lineRule="auto"/>
        <w:ind w:left="720" w:hanging="360"/>
      </w:pPr>
      <w:r w:rsidDel="00000000" w:rsidR="00000000" w:rsidRPr="00000000">
        <w:rPr>
          <w:b w:val="1"/>
          <w:bCs w:val="1"/>
          <w:rtl w:val="0"/>
        </w:rPr>
        <w:t xml:space="preserve">El Atrio</w:t>
      </w:r>
      <w:r w:rsidDel="00000000" w:rsidR="00000000" w:rsidRPr="00000000">
        <w:rPr>
          <w:rtl w:val="0"/>
        </w:rPr>
        <w:t xml:space="preserve"> (ingreso, orientación, bienvenida).</w:t>
        <w:br w:type="textWrapping"/>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b w:val="1"/>
          <w:bCs w:val="1"/>
          <w:rtl w:val="0"/>
        </w:rPr>
        <w:t xml:space="preserve">La Biblioteca</w:t>
      </w:r>
      <w:r w:rsidDel="00000000" w:rsidR="00000000" w:rsidRPr="00000000">
        <w:rPr>
          <w:rtl w:val="0"/>
        </w:rPr>
        <w:t xml:space="preserve"> (lecturas, estudio, teoría).</w:t>
        <w:br w:type="textWrapping"/>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b w:val="1"/>
          <w:bCs w:val="1"/>
          <w:rtl w:val="0"/>
        </w:rPr>
        <w:t xml:space="preserve">El Cuarto de las Imágenes</w:t>
      </w:r>
      <w:r w:rsidDel="00000000" w:rsidR="00000000" w:rsidRPr="00000000">
        <w:rPr>
          <w:rtl w:val="0"/>
        </w:rPr>
        <w:t xml:space="preserve"> (simbolismo, iconografía, archivo visual).</w:t>
        <w:br w:type="textWrapping"/>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b w:val="1"/>
          <w:bCs w:val="1"/>
          <w:rtl w:val="0"/>
        </w:rPr>
        <w:t xml:space="preserve">El Taller</w:t>
      </w:r>
      <w:r w:rsidDel="00000000" w:rsidR="00000000" w:rsidRPr="00000000">
        <w:rPr>
          <w:rtl w:val="0"/>
        </w:rPr>
        <w:t xml:space="preserve"> (escritura, práctica, ejercicios).</w:t>
        <w:br w:type="textWrapping"/>
      </w:r>
    </w:p>
    <w:p w:rsidR="00000000" w:rsidDel="00000000" w:rsidP="00000000" w:rsidRDefault="00000000" w:rsidRPr="00000000" w14:paraId="0000008D">
      <w:pPr>
        <w:numPr>
          <w:ilvl w:val="0"/>
          <w:numId w:val="3"/>
        </w:numPr>
        <w:spacing w:after="240" w:before="0" w:beforeAutospacing="0" w:lineRule="auto"/>
        <w:ind w:left="720" w:hanging="360"/>
      </w:pPr>
      <w:r w:rsidDel="00000000" w:rsidR="00000000" w:rsidRPr="00000000">
        <w:rPr>
          <w:b w:val="1"/>
          <w:bCs w:val="1"/>
          <w:rtl w:val="0"/>
        </w:rPr>
        <w:t xml:space="preserve">La Cámara Oscura</w:t>
      </w:r>
      <w:r w:rsidDel="00000000" w:rsidR="00000000" w:rsidRPr="00000000">
        <w:rPr>
          <w:rtl w:val="0"/>
        </w:rPr>
        <w:t xml:space="preserve"> (intimidad, procesos, materiales inéditos).</w:t>
        <w:br w:type="textWrapping"/>
      </w:r>
    </w:p>
    <w:p w:rsidR="00000000" w:rsidDel="00000000" w:rsidP="00000000" w:rsidRDefault="00000000" w:rsidRPr="00000000" w14:paraId="0000008E">
      <w:pPr>
        <w:spacing w:after="240" w:before="240" w:lineRule="auto"/>
        <w:rPr/>
      </w:pPr>
      <w:r w:rsidDel="00000000" w:rsidR="00000000" w:rsidRPr="00000000">
        <w:rPr>
          <w:rtl w:val="0"/>
        </w:rPr>
        <w:t xml:space="preserve">Cada familia produce objetos específicos, en tiradas pequeñas, numerados o fechados.</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j2cngujyhyb9" w:id="18"/>
      <w:bookmarkEnd w:id="18"/>
      <w:r w:rsidDel="00000000" w:rsidR="00000000" w:rsidRPr="00000000">
        <w:rPr>
          <w:b w:val="1"/>
          <w:bCs w:val="1"/>
          <w:sz w:val="46"/>
          <w:szCs w:val="46"/>
          <w:rtl w:val="0"/>
        </w:rPr>
        <w:t xml:space="preserve">2. Tipologías y descripciones</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l98gtmxwfq7g" w:id="19"/>
      <w:bookmarkEnd w:id="19"/>
      <w:r w:rsidDel="00000000" w:rsidR="00000000" w:rsidRPr="00000000">
        <w:rPr>
          <w:b w:val="1"/>
          <w:bCs w:val="1"/>
          <w:sz w:val="34"/>
          <w:szCs w:val="34"/>
          <w:rtl w:val="0"/>
        </w:rPr>
        <w:t xml:space="preserve">A. El Atrio: Los Sobres de Ingreso</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Función:</w:t>
      </w:r>
      <w:r w:rsidDel="00000000" w:rsidR="00000000" w:rsidRPr="00000000">
        <w:rPr>
          <w:rtl w:val="0"/>
        </w:rPr>
        <w:t xml:space="preserve"> marcar el umbral; dar la sensación de entrar a una casa real.</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Objetos clave:</w:t>
      </w:r>
    </w:p>
    <w:p w:rsidR="00000000" w:rsidDel="00000000" w:rsidP="00000000" w:rsidRDefault="00000000" w:rsidRPr="00000000" w14:paraId="00000094">
      <w:pPr>
        <w:numPr>
          <w:ilvl w:val="0"/>
          <w:numId w:val="12"/>
        </w:numPr>
        <w:spacing w:after="0" w:afterAutospacing="0" w:before="240" w:lineRule="auto"/>
        <w:ind w:left="720" w:hanging="360"/>
      </w:pPr>
      <w:r w:rsidDel="00000000" w:rsidR="00000000" w:rsidRPr="00000000">
        <w:rPr>
          <w:b w:val="1"/>
          <w:bCs w:val="1"/>
          <w:rtl w:val="0"/>
        </w:rPr>
        <w:t xml:space="preserve">Sobre de Ingreso</w:t>
      </w:r>
      <w:r w:rsidDel="00000000" w:rsidR="00000000" w:rsidRPr="00000000">
        <w:rPr>
          <w:rtl w:val="0"/>
        </w:rPr>
        <w:t xml:space="preserve">: papel texturado; incluye carta de bienvenida, orientaciones e imagen simbólica.</w:t>
        <w:br w:type="textWrapping"/>
      </w:r>
    </w:p>
    <w:p w:rsidR="00000000" w:rsidDel="00000000" w:rsidP="00000000" w:rsidRDefault="00000000" w:rsidRPr="00000000" w14:paraId="00000095">
      <w:pPr>
        <w:numPr>
          <w:ilvl w:val="0"/>
          <w:numId w:val="12"/>
        </w:numPr>
        <w:spacing w:after="0" w:afterAutospacing="0" w:before="0" w:beforeAutospacing="0" w:lineRule="auto"/>
        <w:ind w:left="720" w:hanging="360"/>
      </w:pPr>
      <w:r w:rsidDel="00000000" w:rsidR="00000000" w:rsidRPr="00000000">
        <w:rPr>
          <w:b w:val="1"/>
          <w:bCs w:val="1"/>
          <w:rtl w:val="0"/>
        </w:rPr>
        <w:t xml:space="preserve">Tarjeta Umbral</w:t>
      </w:r>
      <w:r w:rsidDel="00000000" w:rsidR="00000000" w:rsidRPr="00000000">
        <w:rPr>
          <w:rtl w:val="0"/>
        </w:rPr>
        <w:t xml:space="preserve">: pequeño cartón con un sello o símbolo que funciona como “llave” conceptual.</w:t>
        <w:br w:type="textWrapping"/>
      </w:r>
    </w:p>
    <w:p w:rsidR="00000000" w:rsidDel="00000000" w:rsidP="00000000" w:rsidRDefault="00000000" w:rsidRPr="00000000" w14:paraId="00000096">
      <w:pPr>
        <w:numPr>
          <w:ilvl w:val="0"/>
          <w:numId w:val="12"/>
        </w:numPr>
        <w:spacing w:after="240" w:before="0" w:beforeAutospacing="0" w:lineRule="auto"/>
        <w:ind w:left="720" w:hanging="360"/>
      </w:pPr>
      <w:r w:rsidDel="00000000" w:rsidR="00000000" w:rsidRPr="00000000">
        <w:rPr>
          <w:b w:val="1"/>
          <w:bCs w:val="1"/>
          <w:rtl w:val="0"/>
        </w:rPr>
        <w:t xml:space="preserve">Papel del Mapa</w:t>
      </w:r>
      <w:r w:rsidDel="00000000" w:rsidR="00000000" w:rsidRPr="00000000">
        <w:rPr>
          <w:rtl w:val="0"/>
        </w:rPr>
        <w:t xml:space="preserve">: un folio plegado con la arquitectura simbólica de Casa Matriz.</w:t>
        <w:br w:type="textWrapping"/>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Frecuencia:</w:t>
      </w:r>
      <w:r w:rsidDel="00000000" w:rsidR="00000000" w:rsidRPr="00000000">
        <w:rPr>
          <w:rtl w:val="0"/>
        </w:rPr>
        <w:t xml:space="preserve"> una vez por participante al iniciar un programa o membresía.</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yjjtvv9tptrk" w:id="20"/>
      <w:bookmarkEnd w:id="20"/>
      <w:r w:rsidDel="00000000" w:rsidR="00000000" w:rsidRPr="00000000">
        <w:rPr>
          <w:b w:val="1"/>
          <w:bCs w:val="1"/>
          <w:sz w:val="34"/>
          <w:szCs w:val="34"/>
          <w:rtl w:val="0"/>
        </w:rPr>
        <w:t xml:space="preserve">B. La Biblioteca: Cuadernos y Mini Ensayos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Función:</w:t>
      </w:r>
      <w:r w:rsidDel="00000000" w:rsidR="00000000" w:rsidRPr="00000000">
        <w:rPr>
          <w:rtl w:val="0"/>
        </w:rPr>
        <w:t xml:space="preserve"> sostener la parte editorial; transmitir pensamiento, lectura, método.</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Objetos clave:</w:t>
      </w:r>
    </w:p>
    <w:p w:rsidR="00000000" w:rsidDel="00000000" w:rsidP="00000000" w:rsidRDefault="00000000" w:rsidRPr="00000000" w14:paraId="0000009C">
      <w:pPr>
        <w:numPr>
          <w:ilvl w:val="0"/>
          <w:numId w:val="20"/>
        </w:numPr>
        <w:spacing w:after="0" w:afterAutospacing="0" w:before="240" w:lineRule="auto"/>
        <w:ind w:left="720" w:hanging="360"/>
      </w:pPr>
      <w:r w:rsidDel="00000000" w:rsidR="00000000" w:rsidRPr="00000000">
        <w:rPr>
          <w:b w:val="1"/>
          <w:bCs w:val="1"/>
          <w:rtl w:val="0"/>
        </w:rPr>
        <w:t xml:space="preserve">Cuadernos Casa Matriz</w:t>
      </w:r>
      <w:r w:rsidDel="00000000" w:rsidR="00000000" w:rsidRPr="00000000">
        <w:rPr>
          <w:rtl w:val="0"/>
        </w:rPr>
        <w:t xml:space="preserve"> (tirada limitada):</w:t>
        <w:br w:type="textWrapping"/>
      </w:r>
    </w:p>
    <w:p w:rsidR="00000000" w:rsidDel="00000000" w:rsidP="00000000" w:rsidRDefault="00000000" w:rsidRPr="00000000" w14:paraId="0000009D">
      <w:pPr>
        <w:numPr>
          <w:ilvl w:val="1"/>
          <w:numId w:val="20"/>
        </w:numPr>
        <w:spacing w:after="0" w:afterAutospacing="0" w:before="0" w:beforeAutospacing="0" w:lineRule="auto"/>
        <w:ind w:left="1440" w:hanging="360"/>
      </w:pPr>
      <w:r w:rsidDel="00000000" w:rsidR="00000000" w:rsidRPr="00000000">
        <w:rPr>
          <w:rtl w:val="0"/>
        </w:rPr>
        <w:t xml:space="preserve">temáticos (por ejemplo: Ritmos, Tránsitos, Mitos, Imágenes del yo).</w:t>
        <w:br w:type="textWrapping"/>
      </w:r>
    </w:p>
    <w:p w:rsidR="00000000" w:rsidDel="00000000" w:rsidP="00000000" w:rsidRDefault="00000000" w:rsidRPr="00000000" w14:paraId="0000009E">
      <w:pPr>
        <w:numPr>
          <w:ilvl w:val="1"/>
          <w:numId w:val="20"/>
        </w:numPr>
        <w:spacing w:after="0" w:afterAutospacing="0" w:before="0" w:beforeAutospacing="0" w:lineRule="auto"/>
        <w:ind w:left="1440" w:hanging="360"/>
      </w:pPr>
      <w:r w:rsidDel="00000000" w:rsidR="00000000" w:rsidRPr="00000000">
        <w:rPr>
          <w:rtl w:val="0"/>
        </w:rPr>
        <w:t xml:space="preserve">20–40 páginas.</w:t>
        <w:br w:type="textWrapping"/>
      </w:r>
    </w:p>
    <w:p w:rsidR="00000000" w:rsidDel="00000000" w:rsidP="00000000" w:rsidRDefault="00000000" w:rsidRPr="00000000" w14:paraId="0000009F">
      <w:pPr>
        <w:numPr>
          <w:ilvl w:val="1"/>
          <w:numId w:val="20"/>
        </w:numPr>
        <w:spacing w:after="0" w:afterAutospacing="0" w:before="0" w:beforeAutospacing="0" w:lineRule="auto"/>
        <w:ind w:left="1440" w:hanging="360"/>
      </w:pPr>
      <w:r w:rsidDel="00000000" w:rsidR="00000000" w:rsidRPr="00000000">
        <w:rPr>
          <w:rtl w:val="0"/>
        </w:rPr>
        <w:t xml:space="preserve">diseño artesanal, papel suave, tapas claras.</w:t>
        <w:br w:type="textWrapping"/>
      </w:r>
    </w:p>
    <w:p w:rsidR="00000000" w:rsidDel="00000000" w:rsidP="00000000" w:rsidRDefault="00000000" w:rsidRPr="00000000" w14:paraId="000000A0">
      <w:pPr>
        <w:numPr>
          <w:ilvl w:val="0"/>
          <w:numId w:val="20"/>
        </w:numPr>
        <w:spacing w:after="0" w:afterAutospacing="0" w:before="0" w:beforeAutospacing="0" w:lineRule="auto"/>
        <w:ind w:left="720" w:hanging="360"/>
      </w:pPr>
      <w:r w:rsidDel="00000000" w:rsidR="00000000" w:rsidRPr="00000000">
        <w:rPr>
          <w:b w:val="1"/>
          <w:bCs w:val="1"/>
          <w:rtl w:val="0"/>
        </w:rPr>
        <w:t xml:space="preserve">Mini Ensayos</w:t>
      </w:r>
      <w:r w:rsidDel="00000000" w:rsidR="00000000" w:rsidRPr="00000000">
        <w:rPr>
          <w:rtl w:val="0"/>
        </w:rPr>
        <w:t xml:space="preserve">: impresos en risografía o impresión digital de alta calidad.</w:t>
        <w:br w:type="textWrapping"/>
      </w:r>
    </w:p>
    <w:p w:rsidR="00000000" w:rsidDel="00000000" w:rsidP="00000000" w:rsidRDefault="00000000" w:rsidRPr="00000000" w14:paraId="000000A1">
      <w:pPr>
        <w:numPr>
          <w:ilvl w:val="0"/>
          <w:numId w:val="20"/>
        </w:numPr>
        <w:spacing w:after="240" w:before="0" w:beforeAutospacing="0" w:lineRule="auto"/>
        <w:ind w:left="720" w:hanging="360"/>
      </w:pPr>
      <w:r w:rsidDel="00000000" w:rsidR="00000000" w:rsidRPr="00000000">
        <w:rPr>
          <w:b w:val="1"/>
          <w:bCs w:val="1"/>
          <w:rtl w:val="0"/>
        </w:rPr>
        <w:t xml:space="preserve">Fichas de Estudio</w:t>
      </w:r>
      <w:r w:rsidDel="00000000" w:rsidR="00000000" w:rsidRPr="00000000">
        <w:rPr>
          <w:rtl w:val="0"/>
        </w:rPr>
        <w:t xml:space="preserve">: tarjetas con definiciones o marcos conceptuales.</w:t>
        <w:br w:type="textWrapping"/>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Frecuencia:</w:t>
      </w:r>
      <w:r w:rsidDel="00000000" w:rsidR="00000000" w:rsidRPr="00000000">
        <w:rPr>
          <w:rtl w:val="0"/>
        </w:rPr>
        <w:t xml:space="preserve"> trimestral para membresías; opcional por curso.</w:t>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osblj5obflng" w:id="21"/>
      <w:bookmarkEnd w:id="21"/>
      <w:r w:rsidDel="00000000" w:rsidR="00000000" w:rsidRPr="00000000">
        <w:rPr>
          <w:b w:val="1"/>
          <w:bCs w:val="1"/>
          <w:sz w:val="34"/>
          <w:szCs w:val="34"/>
          <w:rtl w:val="0"/>
        </w:rPr>
        <w:t xml:space="preserve">C. El Cuarto de las Imágenes: Iconos, Archivos y Pequeñas Piezas Visuales</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Función:</w:t>
      </w:r>
      <w:r w:rsidDel="00000000" w:rsidR="00000000" w:rsidRPr="00000000">
        <w:rPr>
          <w:rtl w:val="0"/>
        </w:rPr>
        <w:t xml:space="preserve"> materializar el lenguaje simbólico; crear objetos que parezcan provenir del archivo original.</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Objetos clave:</w:t>
      </w:r>
    </w:p>
    <w:p w:rsidR="00000000" w:rsidDel="00000000" w:rsidP="00000000" w:rsidRDefault="00000000" w:rsidRPr="00000000" w14:paraId="000000A7">
      <w:pPr>
        <w:numPr>
          <w:ilvl w:val="0"/>
          <w:numId w:val="11"/>
        </w:numPr>
        <w:spacing w:after="0" w:afterAutospacing="0" w:before="240" w:lineRule="auto"/>
        <w:ind w:left="720" w:hanging="360"/>
      </w:pPr>
      <w:r w:rsidDel="00000000" w:rsidR="00000000" w:rsidRPr="00000000">
        <w:rPr>
          <w:b w:val="1"/>
          <w:bCs w:val="1"/>
          <w:rtl w:val="0"/>
        </w:rPr>
        <w:t xml:space="preserve">Iconos de Estación</w:t>
      </w:r>
      <w:r w:rsidDel="00000000" w:rsidR="00000000" w:rsidRPr="00000000">
        <w:rPr>
          <w:rtl w:val="0"/>
        </w:rPr>
        <w:t xml:space="preserve">: una imagen simbólica por estación, en papel fotográfico mate o cartulina artística.</w:t>
        <w:br w:type="textWrapping"/>
      </w:r>
    </w:p>
    <w:p w:rsidR="00000000" w:rsidDel="00000000" w:rsidP="00000000" w:rsidRDefault="00000000" w:rsidRPr="00000000" w14:paraId="000000A8">
      <w:pPr>
        <w:numPr>
          <w:ilvl w:val="0"/>
          <w:numId w:val="11"/>
        </w:numPr>
        <w:spacing w:after="0" w:afterAutospacing="0" w:before="0" w:beforeAutospacing="0" w:lineRule="auto"/>
        <w:ind w:left="720" w:hanging="360"/>
      </w:pPr>
      <w:r w:rsidDel="00000000" w:rsidR="00000000" w:rsidRPr="00000000">
        <w:rPr>
          <w:b w:val="1"/>
          <w:bCs w:val="1"/>
          <w:rtl w:val="0"/>
        </w:rPr>
        <w:t xml:space="preserve">Tarjetas del Archivo</w:t>
      </w:r>
      <w:r w:rsidDel="00000000" w:rsidR="00000000" w:rsidRPr="00000000">
        <w:rPr>
          <w:rtl w:val="0"/>
        </w:rPr>
        <w:t xml:space="preserve">: reproducciones de símbolos, gráficos, grabados o intervenciones.</w:t>
        <w:br w:type="textWrapping"/>
      </w:r>
    </w:p>
    <w:p w:rsidR="00000000" w:rsidDel="00000000" w:rsidP="00000000" w:rsidRDefault="00000000" w:rsidRPr="00000000" w14:paraId="000000A9">
      <w:pPr>
        <w:numPr>
          <w:ilvl w:val="0"/>
          <w:numId w:val="11"/>
        </w:numPr>
        <w:spacing w:after="0" w:afterAutospacing="0" w:before="0" w:beforeAutospacing="0" w:lineRule="auto"/>
        <w:ind w:left="720" w:hanging="360"/>
      </w:pPr>
      <w:r w:rsidDel="00000000" w:rsidR="00000000" w:rsidRPr="00000000">
        <w:rPr>
          <w:b w:val="1"/>
          <w:bCs w:val="1"/>
          <w:rtl w:val="0"/>
        </w:rPr>
        <w:t xml:space="preserve">Relicarios de Imagen</w:t>
      </w:r>
      <w:r w:rsidDel="00000000" w:rsidR="00000000" w:rsidRPr="00000000">
        <w:rPr>
          <w:rtl w:val="0"/>
        </w:rPr>
        <w:t xml:space="preserve">: mini plegados tipo “acordeón” con una secuencia visual.</w:t>
        <w:br w:type="textWrapping"/>
      </w:r>
    </w:p>
    <w:p w:rsidR="00000000" w:rsidDel="00000000" w:rsidP="00000000" w:rsidRDefault="00000000" w:rsidRPr="00000000" w14:paraId="000000AA">
      <w:pPr>
        <w:numPr>
          <w:ilvl w:val="0"/>
          <w:numId w:val="11"/>
        </w:numPr>
        <w:spacing w:after="240" w:before="0" w:beforeAutospacing="0" w:lineRule="auto"/>
        <w:ind w:left="720" w:hanging="360"/>
      </w:pPr>
      <w:r w:rsidDel="00000000" w:rsidR="00000000" w:rsidRPr="00000000">
        <w:rPr>
          <w:b w:val="1"/>
          <w:bCs w:val="1"/>
          <w:rtl w:val="0"/>
        </w:rPr>
        <w:t xml:space="preserve">Hojas Transparentes</w:t>
      </w:r>
      <w:r w:rsidDel="00000000" w:rsidR="00000000" w:rsidRPr="00000000">
        <w:rPr>
          <w:rtl w:val="0"/>
        </w:rPr>
        <w:t xml:space="preserve">: acetatos o papeles translúcidos con símbolos superpuestos.</w:t>
        <w:br w:type="textWrapping"/>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Frecuencia:</w:t>
      </w:r>
      <w:r w:rsidDel="00000000" w:rsidR="00000000" w:rsidRPr="00000000">
        <w:rPr>
          <w:rtl w:val="0"/>
        </w:rPr>
        <w:t xml:space="preserve"> estacional o vinculada a módulos de estudio.</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rp7dazvx65lm" w:id="22"/>
      <w:bookmarkEnd w:id="22"/>
      <w:r w:rsidDel="00000000" w:rsidR="00000000" w:rsidRPr="00000000">
        <w:rPr>
          <w:b w:val="1"/>
          <w:bCs w:val="1"/>
          <w:sz w:val="34"/>
          <w:szCs w:val="34"/>
          <w:rtl w:val="0"/>
        </w:rPr>
        <w:t xml:space="preserve">D. El Taller: Materiales de Trabajo</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Función:</w:t>
      </w:r>
      <w:r w:rsidDel="00000000" w:rsidR="00000000" w:rsidRPr="00000000">
        <w:rPr>
          <w:rtl w:val="0"/>
        </w:rPr>
        <w:t xml:space="preserve"> activar la práctica; generar interacción con las ideas.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Objetos clave:</w:t>
      </w:r>
    </w:p>
    <w:p w:rsidR="00000000" w:rsidDel="00000000" w:rsidP="00000000" w:rsidRDefault="00000000" w:rsidRPr="00000000" w14:paraId="000000B0">
      <w:pPr>
        <w:numPr>
          <w:ilvl w:val="0"/>
          <w:numId w:val="22"/>
        </w:numPr>
        <w:spacing w:after="0" w:afterAutospacing="0" w:before="240" w:lineRule="auto"/>
        <w:ind w:left="720" w:hanging="360"/>
      </w:pPr>
      <w:r w:rsidDel="00000000" w:rsidR="00000000" w:rsidRPr="00000000">
        <w:rPr>
          <w:b w:val="1"/>
          <w:bCs w:val="1"/>
          <w:rtl w:val="0"/>
        </w:rPr>
        <w:t xml:space="preserve">Hojas de Trabajo</w:t>
      </w:r>
      <w:r w:rsidDel="00000000" w:rsidR="00000000" w:rsidRPr="00000000">
        <w:rPr>
          <w:rtl w:val="0"/>
        </w:rPr>
        <w:t xml:space="preserve"> (impresas, no digitales): ejercicios de escritura, consignas, preguntas guía.</w:t>
        <w:br w:type="textWrapping"/>
      </w:r>
    </w:p>
    <w:p w:rsidR="00000000" w:rsidDel="00000000" w:rsidP="00000000" w:rsidRDefault="00000000" w:rsidRPr="00000000" w14:paraId="000000B1">
      <w:pPr>
        <w:numPr>
          <w:ilvl w:val="0"/>
          <w:numId w:val="22"/>
        </w:numPr>
        <w:spacing w:after="0" w:afterAutospacing="0" w:before="0" w:beforeAutospacing="0" w:lineRule="auto"/>
        <w:ind w:left="720" w:hanging="360"/>
      </w:pPr>
      <w:r w:rsidDel="00000000" w:rsidR="00000000" w:rsidRPr="00000000">
        <w:rPr>
          <w:b w:val="1"/>
          <w:bCs w:val="1"/>
          <w:rtl w:val="0"/>
        </w:rPr>
        <w:t xml:space="preserve">Plantillas</w:t>
      </w:r>
      <w:r w:rsidDel="00000000" w:rsidR="00000000" w:rsidRPr="00000000">
        <w:rPr>
          <w:rtl w:val="0"/>
        </w:rPr>
        <w:t xml:space="preserve">: esquemas para ordenar procesos simbólicos o narrativos.</w:t>
        <w:br w:type="textWrapping"/>
      </w:r>
    </w:p>
    <w:p w:rsidR="00000000" w:rsidDel="00000000" w:rsidP="00000000" w:rsidRDefault="00000000" w:rsidRPr="00000000" w14:paraId="000000B2">
      <w:pPr>
        <w:numPr>
          <w:ilvl w:val="0"/>
          <w:numId w:val="22"/>
        </w:numPr>
        <w:spacing w:after="0" w:afterAutospacing="0" w:before="0" w:beforeAutospacing="0" w:lineRule="auto"/>
        <w:ind w:left="720" w:hanging="360"/>
      </w:pPr>
      <w:r w:rsidDel="00000000" w:rsidR="00000000" w:rsidRPr="00000000">
        <w:rPr>
          <w:b w:val="1"/>
          <w:bCs w:val="1"/>
          <w:rtl w:val="0"/>
        </w:rPr>
        <w:t xml:space="preserve">Bloc Ritual</w:t>
      </w:r>
      <w:r w:rsidDel="00000000" w:rsidR="00000000" w:rsidRPr="00000000">
        <w:rPr>
          <w:rtl w:val="0"/>
        </w:rPr>
        <w:t xml:space="preserve">: un pequeño pad con papeles arrancables para consignas breves o registros personales.</w:t>
        <w:br w:type="textWrapping"/>
      </w:r>
    </w:p>
    <w:p w:rsidR="00000000" w:rsidDel="00000000" w:rsidP="00000000" w:rsidRDefault="00000000" w:rsidRPr="00000000" w14:paraId="000000B3">
      <w:pPr>
        <w:numPr>
          <w:ilvl w:val="0"/>
          <w:numId w:val="22"/>
        </w:numPr>
        <w:spacing w:after="240" w:before="0" w:beforeAutospacing="0" w:lineRule="auto"/>
        <w:ind w:left="720" w:hanging="360"/>
      </w:pPr>
      <w:r w:rsidDel="00000000" w:rsidR="00000000" w:rsidRPr="00000000">
        <w:rPr>
          <w:b w:val="1"/>
          <w:bCs w:val="1"/>
          <w:rtl w:val="0"/>
        </w:rPr>
        <w:t xml:space="preserve">Marca Texto Simbólico</w:t>
      </w:r>
      <w:r w:rsidDel="00000000" w:rsidR="00000000" w:rsidRPr="00000000">
        <w:rPr>
          <w:rtl w:val="0"/>
        </w:rPr>
        <w:t xml:space="preserve">: un marcapáginas con instrucciones de uso.</w:t>
        <w:br w:type="textWrapping"/>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Frecuencia:</w:t>
      </w:r>
      <w:r w:rsidDel="00000000" w:rsidR="00000000" w:rsidRPr="00000000">
        <w:rPr>
          <w:rtl w:val="0"/>
        </w:rPr>
        <w:t xml:space="preserve"> según programa o como kits trimestrales.</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jj1bnwdsbf0" w:id="23"/>
      <w:bookmarkEnd w:id="23"/>
      <w:r w:rsidDel="00000000" w:rsidR="00000000" w:rsidRPr="00000000">
        <w:rPr>
          <w:b w:val="1"/>
          <w:bCs w:val="1"/>
          <w:sz w:val="34"/>
          <w:szCs w:val="34"/>
          <w:rtl w:val="0"/>
        </w:rPr>
        <w:t xml:space="preserve">E. La Cámara Oscura: Material Inédito y Objetos-Archivo</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Función:</w:t>
      </w:r>
      <w:r w:rsidDel="00000000" w:rsidR="00000000" w:rsidRPr="00000000">
        <w:rPr>
          <w:rtl w:val="0"/>
        </w:rPr>
        <w:t xml:space="preserve"> ofrecer exclusividad real; acceder a materiales que no estarán disponibles públicamente.</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Objetos clave:</w:t>
      </w:r>
    </w:p>
    <w:p w:rsidR="00000000" w:rsidDel="00000000" w:rsidP="00000000" w:rsidRDefault="00000000" w:rsidRPr="00000000" w14:paraId="000000B9">
      <w:pPr>
        <w:numPr>
          <w:ilvl w:val="0"/>
          <w:numId w:val="10"/>
        </w:numPr>
        <w:spacing w:after="0" w:afterAutospacing="0" w:before="240" w:lineRule="auto"/>
        <w:ind w:left="720" w:hanging="360"/>
      </w:pPr>
      <w:r w:rsidDel="00000000" w:rsidR="00000000" w:rsidRPr="00000000">
        <w:rPr>
          <w:b w:val="1"/>
          <w:bCs w:val="1"/>
          <w:rtl w:val="0"/>
        </w:rPr>
        <w:t xml:space="preserve">Fragmentos</w:t>
      </w:r>
      <w:r w:rsidDel="00000000" w:rsidR="00000000" w:rsidRPr="00000000">
        <w:rPr>
          <w:rtl w:val="0"/>
        </w:rPr>
        <w:t xml:space="preserve">: impresos de borradores, tachaduras, manchas, párrafos inéditos.</w:t>
        <w:br w:type="textWrapping"/>
      </w:r>
    </w:p>
    <w:p w:rsidR="00000000" w:rsidDel="00000000" w:rsidP="00000000" w:rsidRDefault="00000000" w:rsidRPr="00000000" w14:paraId="000000BA">
      <w:pPr>
        <w:numPr>
          <w:ilvl w:val="0"/>
          <w:numId w:val="10"/>
        </w:numPr>
        <w:spacing w:after="0" w:afterAutospacing="0" w:before="0" w:beforeAutospacing="0" w:lineRule="auto"/>
        <w:ind w:left="720" w:hanging="360"/>
      </w:pPr>
      <w:r w:rsidDel="00000000" w:rsidR="00000000" w:rsidRPr="00000000">
        <w:rPr>
          <w:b w:val="1"/>
          <w:bCs w:val="1"/>
          <w:rtl w:val="0"/>
        </w:rPr>
        <w:t xml:space="preserve">Piezas de Archivo</w:t>
      </w:r>
      <w:r w:rsidDel="00000000" w:rsidR="00000000" w:rsidRPr="00000000">
        <w:rPr>
          <w:rtl w:val="0"/>
        </w:rPr>
        <w:t xml:space="preserve">: reproducciones de páginas de diarios personales, esquemas, notas.</w:t>
        <w:br w:type="textWrapping"/>
      </w:r>
    </w:p>
    <w:p w:rsidR="00000000" w:rsidDel="00000000" w:rsidP="00000000" w:rsidRDefault="00000000" w:rsidRPr="00000000" w14:paraId="000000BB">
      <w:pPr>
        <w:numPr>
          <w:ilvl w:val="0"/>
          <w:numId w:val="10"/>
        </w:numPr>
        <w:spacing w:after="0" w:afterAutospacing="0" w:before="0" w:beforeAutospacing="0" w:lineRule="auto"/>
        <w:ind w:left="720" w:hanging="360"/>
      </w:pPr>
      <w:r w:rsidDel="00000000" w:rsidR="00000000" w:rsidRPr="00000000">
        <w:rPr>
          <w:b w:val="1"/>
          <w:bCs w:val="1"/>
          <w:rtl w:val="0"/>
        </w:rPr>
        <w:t xml:space="preserve">Caja Negra</w:t>
      </w:r>
      <w:r w:rsidDel="00000000" w:rsidR="00000000" w:rsidRPr="00000000">
        <w:rPr>
          <w:rtl w:val="0"/>
        </w:rPr>
        <w:t xml:space="preserve"> (edición especial): un objeto anual que contiene piezas seleccionadas del pensamiento del año.</w:t>
        <w:br w:type="textWrapping"/>
      </w:r>
    </w:p>
    <w:p w:rsidR="00000000" w:rsidDel="00000000" w:rsidP="00000000" w:rsidRDefault="00000000" w:rsidRPr="00000000" w14:paraId="000000BC">
      <w:pPr>
        <w:numPr>
          <w:ilvl w:val="0"/>
          <w:numId w:val="10"/>
        </w:numPr>
        <w:spacing w:after="240" w:before="0" w:beforeAutospacing="0" w:lineRule="auto"/>
        <w:ind w:left="720" w:hanging="360"/>
      </w:pPr>
      <w:r w:rsidDel="00000000" w:rsidR="00000000" w:rsidRPr="00000000">
        <w:rPr>
          <w:b w:val="1"/>
          <w:bCs w:val="1"/>
          <w:rtl w:val="0"/>
        </w:rPr>
        <w:t xml:space="preserve">Carta de Autor</w:t>
      </w:r>
      <w:r w:rsidDel="00000000" w:rsidR="00000000" w:rsidRPr="00000000">
        <w:rPr>
          <w:rtl w:val="0"/>
        </w:rPr>
        <w:t xml:space="preserve">: texto manuscrito o impreso con tus reflexiones dirigidas al lector.</w:t>
        <w:br w:type="textWrapping"/>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Frecuencia:</w:t>
      </w:r>
      <w:r w:rsidDel="00000000" w:rsidR="00000000" w:rsidRPr="00000000">
        <w:rPr>
          <w:rtl w:val="0"/>
        </w:rPr>
        <w:t xml:space="preserve"> semestral o anual, para niveles premium.</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f5rzjlz25v31" w:id="24"/>
      <w:bookmarkEnd w:id="24"/>
      <w:r w:rsidDel="00000000" w:rsidR="00000000" w:rsidRPr="00000000">
        <w:rPr>
          <w:b w:val="1"/>
          <w:bCs w:val="1"/>
          <w:sz w:val="46"/>
          <w:szCs w:val="46"/>
          <w:rtl w:val="0"/>
        </w:rPr>
        <w:t xml:space="preserve">3. Niveles de experiencia (aplicación práctica)</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5mzjjannkx5w" w:id="25"/>
      <w:bookmarkEnd w:id="25"/>
      <w:r w:rsidDel="00000000" w:rsidR="00000000" w:rsidRPr="00000000">
        <w:rPr>
          <w:b w:val="1"/>
          <w:bCs w:val="1"/>
          <w:color w:val="000000"/>
          <w:sz w:val="26"/>
          <w:szCs w:val="26"/>
          <w:rtl w:val="0"/>
        </w:rPr>
        <w:t xml:space="preserve">Nivel 1: Participantes generales</w:t>
      </w:r>
    </w:p>
    <w:p w:rsidR="00000000" w:rsidDel="00000000" w:rsidP="00000000" w:rsidRDefault="00000000" w:rsidRPr="00000000" w14:paraId="000000C1">
      <w:pPr>
        <w:spacing w:after="240" w:before="240" w:lineRule="auto"/>
        <w:rPr/>
      </w:pPr>
      <w:r w:rsidDel="00000000" w:rsidR="00000000" w:rsidRPr="00000000">
        <w:rPr>
          <w:rtl w:val="0"/>
        </w:rPr>
        <w:t xml:space="preserve">Reciben:</w:t>
      </w:r>
    </w:p>
    <w:p w:rsidR="00000000" w:rsidDel="00000000" w:rsidP="00000000" w:rsidRDefault="00000000" w:rsidRPr="00000000" w14:paraId="000000C2">
      <w:pPr>
        <w:numPr>
          <w:ilvl w:val="0"/>
          <w:numId w:val="8"/>
        </w:numPr>
        <w:spacing w:after="0" w:afterAutospacing="0" w:before="240" w:lineRule="auto"/>
        <w:ind w:left="720" w:hanging="360"/>
      </w:pPr>
      <w:r w:rsidDel="00000000" w:rsidR="00000000" w:rsidRPr="00000000">
        <w:rPr>
          <w:rtl w:val="0"/>
        </w:rPr>
        <w:t xml:space="preserve">Sobre de Ingreso</w:t>
        <w:br w:type="textWrapping"/>
      </w:r>
    </w:p>
    <w:p w:rsidR="00000000" w:rsidDel="00000000" w:rsidP="00000000" w:rsidRDefault="00000000" w:rsidRPr="00000000" w14:paraId="000000C3">
      <w:pPr>
        <w:numPr>
          <w:ilvl w:val="0"/>
          <w:numId w:val="8"/>
        </w:numPr>
        <w:spacing w:after="0" w:afterAutospacing="0" w:before="0" w:beforeAutospacing="0" w:lineRule="auto"/>
        <w:ind w:left="720" w:hanging="360"/>
      </w:pPr>
      <w:r w:rsidDel="00000000" w:rsidR="00000000" w:rsidRPr="00000000">
        <w:rPr>
          <w:rtl w:val="0"/>
        </w:rPr>
        <w:t xml:space="preserve">Hoja de Trabajo</w:t>
        <w:br w:type="textWrapping"/>
      </w:r>
    </w:p>
    <w:p w:rsidR="00000000" w:rsidDel="00000000" w:rsidP="00000000" w:rsidRDefault="00000000" w:rsidRPr="00000000" w14:paraId="000000C4">
      <w:pPr>
        <w:numPr>
          <w:ilvl w:val="0"/>
          <w:numId w:val="8"/>
        </w:numPr>
        <w:spacing w:after="240" w:before="0" w:beforeAutospacing="0" w:lineRule="auto"/>
        <w:ind w:left="720" w:hanging="360"/>
      </w:pPr>
      <w:r w:rsidDel="00000000" w:rsidR="00000000" w:rsidRPr="00000000">
        <w:rPr>
          <w:rtl w:val="0"/>
        </w:rPr>
        <w:t xml:space="preserve">Una tarjeta simbólica</w:t>
        <w:br w:type="textWrapping"/>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nxkrtkxizq5r" w:id="26"/>
      <w:bookmarkEnd w:id="26"/>
      <w:r w:rsidDel="00000000" w:rsidR="00000000" w:rsidRPr="00000000">
        <w:rPr>
          <w:b w:val="1"/>
          <w:bCs w:val="1"/>
          <w:color w:val="000000"/>
          <w:sz w:val="26"/>
          <w:szCs w:val="26"/>
          <w:rtl w:val="0"/>
        </w:rPr>
        <w:t xml:space="preserve">Nivel 2: Membresía regular</w:t>
      </w:r>
    </w:p>
    <w:p w:rsidR="00000000" w:rsidDel="00000000" w:rsidP="00000000" w:rsidRDefault="00000000" w:rsidRPr="00000000" w14:paraId="000000C6">
      <w:pPr>
        <w:spacing w:after="240" w:before="240" w:lineRule="auto"/>
        <w:rPr/>
      </w:pPr>
      <w:r w:rsidDel="00000000" w:rsidR="00000000" w:rsidRPr="00000000">
        <w:rPr>
          <w:rtl w:val="0"/>
        </w:rPr>
        <w:t xml:space="preserve">Reciben trimestralmente:</w:t>
      </w:r>
    </w:p>
    <w:p w:rsidR="00000000" w:rsidDel="00000000" w:rsidP="00000000" w:rsidRDefault="00000000" w:rsidRPr="00000000" w14:paraId="000000C7">
      <w:pPr>
        <w:numPr>
          <w:ilvl w:val="0"/>
          <w:numId w:val="15"/>
        </w:numPr>
        <w:spacing w:after="0" w:afterAutospacing="0" w:before="240" w:lineRule="auto"/>
        <w:ind w:left="720" w:hanging="360"/>
      </w:pPr>
      <w:r w:rsidDel="00000000" w:rsidR="00000000" w:rsidRPr="00000000">
        <w:rPr>
          <w:rtl w:val="0"/>
        </w:rPr>
        <w:t xml:space="preserve">1 Cuaderno Casa Matriz</w:t>
        <w:br w:type="textWrapping"/>
      </w:r>
    </w:p>
    <w:p w:rsidR="00000000" w:rsidDel="00000000" w:rsidP="00000000" w:rsidRDefault="00000000" w:rsidRPr="00000000" w14:paraId="000000C8">
      <w:pPr>
        <w:numPr>
          <w:ilvl w:val="0"/>
          <w:numId w:val="15"/>
        </w:numPr>
        <w:spacing w:after="0" w:afterAutospacing="0" w:before="0" w:beforeAutospacing="0" w:lineRule="auto"/>
        <w:ind w:left="720" w:hanging="360"/>
      </w:pPr>
      <w:r w:rsidDel="00000000" w:rsidR="00000000" w:rsidRPr="00000000">
        <w:rPr>
          <w:rtl w:val="0"/>
        </w:rPr>
        <w:t xml:space="preserve">1 Icono de Estación</w:t>
        <w:br w:type="textWrapping"/>
      </w:r>
    </w:p>
    <w:p w:rsidR="00000000" w:rsidDel="00000000" w:rsidP="00000000" w:rsidRDefault="00000000" w:rsidRPr="00000000" w14:paraId="000000C9">
      <w:pPr>
        <w:numPr>
          <w:ilvl w:val="0"/>
          <w:numId w:val="15"/>
        </w:numPr>
        <w:spacing w:after="0" w:afterAutospacing="0" w:before="0" w:beforeAutospacing="0" w:lineRule="auto"/>
        <w:ind w:left="720" w:hanging="360"/>
      </w:pPr>
      <w:r w:rsidDel="00000000" w:rsidR="00000000" w:rsidRPr="00000000">
        <w:rPr>
          <w:rtl w:val="0"/>
        </w:rPr>
        <w:t xml:space="preserve">1 Mini Ensayo</w:t>
        <w:br w:type="textWrapping"/>
      </w:r>
    </w:p>
    <w:p w:rsidR="00000000" w:rsidDel="00000000" w:rsidP="00000000" w:rsidRDefault="00000000" w:rsidRPr="00000000" w14:paraId="000000CA">
      <w:pPr>
        <w:numPr>
          <w:ilvl w:val="0"/>
          <w:numId w:val="15"/>
        </w:numPr>
        <w:spacing w:after="0" w:afterAutospacing="0" w:before="0" w:beforeAutospacing="0" w:lineRule="auto"/>
        <w:ind w:left="720" w:hanging="360"/>
      </w:pPr>
      <w:r w:rsidDel="00000000" w:rsidR="00000000" w:rsidRPr="00000000">
        <w:rPr>
          <w:rtl w:val="0"/>
        </w:rPr>
        <w:t xml:space="preserve">1 Relicario de Imagen</w:t>
        <w:br w:type="textWrapping"/>
      </w:r>
    </w:p>
    <w:p w:rsidR="00000000" w:rsidDel="00000000" w:rsidP="00000000" w:rsidRDefault="00000000" w:rsidRPr="00000000" w14:paraId="000000CB">
      <w:pPr>
        <w:numPr>
          <w:ilvl w:val="0"/>
          <w:numId w:val="15"/>
        </w:numPr>
        <w:spacing w:after="240" w:before="0" w:beforeAutospacing="0" w:lineRule="auto"/>
        <w:ind w:left="720" w:hanging="360"/>
      </w:pPr>
      <w:r w:rsidDel="00000000" w:rsidR="00000000" w:rsidRPr="00000000">
        <w:rPr>
          <w:rtl w:val="0"/>
        </w:rPr>
        <w:t xml:space="preserve">Carta de autor de estación</w:t>
        <w:br w:type="textWrapping"/>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us77w5zbmum3" w:id="27"/>
      <w:bookmarkEnd w:id="27"/>
      <w:r w:rsidDel="00000000" w:rsidR="00000000" w:rsidRPr="00000000">
        <w:rPr>
          <w:b w:val="1"/>
          <w:bCs w:val="1"/>
          <w:color w:val="000000"/>
          <w:sz w:val="26"/>
          <w:szCs w:val="26"/>
          <w:rtl w:val="0"/>
        </w:rPr>
        <w:t xml:space="preserve">Nivel 3: Membresía boutique</w:t>
      </w:r>
    </w:p>
    <w:p w:rsidR="00000000" w:rsidDel="00000000" w:rsidP="00000000" w:rsidRDefault="00000000" w:rsidRPr="00000000" w14:paraId="000000CD">
      <w:pPr>
        <w:spacing w:after="240" w:before="240" w:lineRule="auto"/>
        <w:rPr/>
      </w:pPr>
      <w:r w:rsidDel="00000000" w:rsidR="00000000" w:rsidRPr="00000000">
        <w:rPr>
          <w:rtl w:val="0"/>
        </w:rPr>
        <w:t xml:space="preserve">Reciben:</w:t>
      </w:r>
    </w:p>
    <w:p w:rsidR="00000000" w:rsidDel="00000000" w:rsidP="00000000" w:rsidRDefault="00000000" w:rsidRPr="00000000" w14:paraId="000000CE">
      <w:pPr>
        <w:numPr>
          <w:ilvl w:val="0"/>
          <w:numId w:val="21"/>
        </w:numPr>
        <w:spacing w:after="0" w:afterAutospacing="0" w:before="240" w:lineRule="auto"/>
        <w:ind w:left="720" w:hanging="360"/>
      </w:pPr>
      <w:r w:rsidDel="00000000" w:rsidR="00000000" w:rsidRPr="00000000">
        <w:rPr>
          <w:rtl w:val="0"/>
        </w:rPr>
        <w:t xml:space="preserve">Todo lo anterior</w:t>
        <w:br w:type="textWrapping"/>
      </w:r>
    </w:p>
    <w:p w:rsidR="00000000" w:rsidDel="00000000" w:rsidP="00000000" w:rsidRDefault="00000000" w:rsidRPr="00000000" w14:paraId="000000CF">
      <w:pPr>
        <w:numPr>
          <w:ilvl w:val="0"/>
          <w:numId w:val="21"/>
        </w:numPr>
        <w:spacing w:after="0" w:afterAutospacing="0" w:before="0" w:beforeAutospacing="0" w:lineRule="auto"/>
        <w:ind w:left="720" w:hanging="360"/>
      </w:pPr>
      <w:r w:rsidDel="00000000" w:rsidR="00000000" w:rsidRPr="00000000">
        <w:rPr>
          <w:rtl w:val="0"/>
        </w:rPr>
        <w:t xml:space="preserve">Caja Negra anual</w:t>
        <w:br w:type="textWrapping"/>
      </w:r>
    </w:p>
    <w:p w:rsidR="00000000" w:rsidDel="00000000" w:rsidP="00000000" w:rsidRDefault="00000000" w:rsidRPr="00000000" w14:paraId="000000D0">
      <w:pPr>
        <w:numPr>
          <w:ilvl w:val="0"/>
          <w:numId w:val="21"/>
        </w:numPr>
        <w:spacing w:after="0" w:afterAutospacing="0" w:before="0" w:beforeAutospacing="0" w:lineRule="auto"/>
        <w:ind w:left="720" w:hanging="360"/>
      </w:pPr>
      <w:r w:rsidDel="00000000" w:rsidR="00000000" w:rsidRPr="00000000">
        <w:rPr>
          <w:rtl w:val="0"/>
        </w:rPr>
        <w:t xml:space="preserve">Fragmentos inéditos</w:t>
        <w:br w:type="textWrapping"/>
      </w:r>
    </w:p>
    <w:p w:rsidR="00000000" w:rsidDel="00000000" w:rsidP="00000000" w:rsidRDefault="00000000" w:rsidRPr="00000000" w14:paraId="000000D1">
      <w:pPr>
        <w:numPr>
          <w:ilvl w:val="0"/>
          <w:numId w:val="21"/>
        </w:numPr>
        <w:spacing w:after="240" w:before="0" w:beforeAutospacing="0" w:lineRule="auto"/>
        <w:ind w:left="720" w:hanging="360"/>
      </w:pPr>
      <w:r w:rsidDel="00000000" w:rsidR="00000000" w:rsidRPr="00000000">
        <w:rPr>
          <w:rtl w:val="0"/>
        </w:rPr>
        <w:t xml:space="preserve">Un objeto artesanal único por año (por ej., un grabado pequeño sellado)</w:t>
        <w:br w:type="textWrapping"/>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y8u74bocs0uw" w:id="28"/>
      <w:bookmarkEnd w:id="28"/>
      <w:r w:rsidDel="00000000" w:rsidR="00000000" w:rsidRPr="00000000">
        <w:rPr>
          <w:b w:val="1"/>
          <w:bCs w:val="1"/>
          <w:sz w:val="46"/>
          <w:szCs w:val="46"/>
          <w:rtl w:val="0"/>
        </w:rPr>
        <w:t xml:space="preserve">4. Estética y materialidades recomendadas</w:t>
      </w:r>
    </w:p>
    <w:p w:rsidR="00000000" w:rsidDel="00000000" w:rsidP="00000000" w:rsidRDefault="00000000" w:rsidRPr="00000000" w14:paraId="000000D4">
      <w:pPr>
        <w:numPr>
          <w:ilvl w:val="0"/>
          <w:numId w:val="13"/>
        </w:numPr>
        <w:spacing w:after="0" w:afterAutospacing="0" w:before="240" w:lineRule="auto"/>
        <w:ind w:left="720" w:hanging="360"/>
      </w:pPr>
      <w:r w:rsidDel="00000000" w:rsidR="00000000" w:rsidRPr="00000000">
        <w:rPr>
          <w:rtl w:val="0"/>
        </w:rPr>
        <w:t xml:space="preserve">Papeles: algodón, verjurado, translúcido, japonés.</w:t>
        <w:br w:type="textWrapping"/>
      </w:r>
    </w:p>
    <w:p w:rsidR="00000000" w:rsidDel="00000000" w:rsidP="00000000" w:rsidRDefault="00000000" w:rsidRPr="00000000" w14:paraId="000000D5">
      <w:pPr>
        <w:numPr>
          <w:ilvl w:val="0"/>
          <w:numId w:val="13"/>
        </w:numPr>
        <w:spacing w:after="0" w:afterAutospacing="0" w:before="0" w:beforeAutospacing="0" w:lineRule="auto"/>
        <w:ind w:left="720" w:hanging="360"/>
      </w:pPr>
      <w:r w:rsidDel="00000000" w:rsidR="00000000" w:rsidRPr="00000000">
        <w:rPr>
          <w:rtl w:val="0"/>
        </w:rPr>
        <w:t xml:space="preserve">Colores: blanco hueso, arena, gris suave, rojo muy puntual para sellos.</w:t>
        <w:br w:type="textWrapping"/>
      </w:r>
    </w:p>
    <w:p w:rsidR="00000000" w:rsidDel="00000000" w:rsidP="00000000" w:rsidRDefault="00000000" w:rsidRPr="00000000" w14:paraId="000000D6">
      <w:pPr>
        <w:numPr>
          <w:ilvl w:val="0"/>
          <w:numId w:val="13"/>
        </w:numPr>
        <w:spacing w:after="0" w:afterAutospacing="0" w:before="0" w:beforeAutospacing="0" w:lineRule="auto"/>
        <w:ind w:left="720" w:hanging="360"/>
      </w:pPr>
      <w:r w:rsidDel="00000000" w:rsidR="00000000" w:rsidRPr="00000000">
        <w:rPr>
          <w:rtl w:val="0"/>
        </w:rPr>
        <w:t xml:space="preserve">Tintas: negro, grafito, sepia.</w:t>
        <w:br w:type="textWrapping"/>
      </w:r>
    </w:p>
    <w:p w:rsidR="00000000" w:rsidDel="00000000" w:rsidP="00000000" w:rsidRDefault="00000000" w:rsidRPr="00000000" w14:paraId="000000D7">
      <w:pPr>
        <w:numPr>
          <w:ilvl w:val="0"/>
          <w:numId w:val="13"/>
        </w:numPr>
        <w:spacing w:after="0" w:afterAutospacing="0" w:before="0" w:beforeAutospacing="0" w:lineRule="auto"/>
        <w:ind w:left="720" w:hanging="360"/>
      </w:pPr>
      <w:r w:rsidDel="00000000" w:rsidR="00000000" w:rsidRPr="00000000">
        <w:rPr>
          <w:rtl w:val="0"/>
        </w:rPr>
        <w:t xml:space="preserve">Tipografías: serif delicada + sans minimalista.</w:t>
        <w:br w:type="textWrapping"/>
      </w:r>
    </w:p>
    <w:p w:rsidR="00000000" w:rsidDel="00000000" w:rsidP="00000000" w:rsidRDefault="00000000" w:rsidRPr="00000000" w14:paraId="000000D8">
      <w:pPr>
        <w:numPr>
          <w:ilvl w:val="0"/>
          <w:numId w:val="13"/>
        </w:numPr>
        <w:spacing w:after="240" w:before="0" w:beforeAutospacing="0" w:lineRule="auto"/>
        <w:ind w:left="720" w:hanging="360"/>
      </w:pPr>
      <w:r w:rsidDel="00000000" w:rsidR="00000000" w:rsidRPr="00000000">
        <w:rPr>
          <w:rtl w:val="0"/>
        </w:rPr>
        <w:t xml:space="preserve">Técnicas: risografía, impresión láser fina, sellos artesanales, perforaciones, pliegues.</w:t>
        <w:br w:type="textWrapping"/>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cpzgvxrnncko" w:id="29"/>
      <w:bookmarkEnd w:id="29"/>
      <w:r w:rsidDel="00000000" w:rsidR="00000000" w:rsidRPr="00000000">
        <w:rPr>
          <w:b w:val="1"/>
          <w:bCs w:val="1"/>
          <w:sz w:val="46"/>
          <w:szCs w:val="46"/>
          <w:rtl w:val="0"/>
        </w:rPr>
        <w:t xml:space="preserve">5. Narrativa de origen: cómo justificamos la materialidad</w:t>
      </w:r>
    </w:p>
    <w:p w:rsidR="00000000" w:rsidDel="00000000" w:rsidP="00000000" w:rsidRDefault="00000000" w:rsidRPr="00000000" w14:paraId="000000DB">
      <w:pPr>
        <w:spacing w:after="240" w:before="240" w:lineRule="auto"/>
        <w:rPr/>
      </w:pPr>
      <w:r w:rsidDel="00000000" w:rsidR="00000000" w:rsidRPr="00000000">
        <w:rPr>
          <w:rtl w:val="0"/>
        </w:rPr>
        <w:t xml:space="preserve">La existencia de los objetos se enlaza con la historia de la casa original:</w:t>
      </w:r>
    </w:p>
    <w:p w:rsidR="00000000" w:rsidDel="00000000" w:rsidP="00000000" w:rsidRDefault="00000000" w:rsidRPr="00000000" w14:paraId="000000DC">
      <w:pPr>
        <w:spacing w:after="240" w:before="240" w:lineRule="auto"/>
        <w:rPr/>
      </w:pPr>
      <w:r w:rsidDel="00000000" w:rsidR="00000000" w:rsidRPr="00000000">
        <w:rPr>
          <w:rtl w:val="0"/>
        </w:rPr>
        <w:t xml:space="preserve">“Cada pieza que enviamos funciona como un fragmento de la Casa Matriz en su forma primera: papeles que estaban en cajones, símbolos que se encontraban en cuadernos viejos, iconos recuperados del Cuarto de las Imágenes. La casa no existe como arquitectura, pero sí como archivo: viaja en sobres.”</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240" w:lineRule="auto"/>
        <w:rPr/>
      </w:pPr>
      <w:r w:rsidDel="00000000" w:rsidR="00000000" w:rsidRPr="00000000">
        <w:rPr>
          <w:rtl w:val="0"/>
        </w:rPr>
        <w:t xml:space="preserve">Casa Matriz es una plataforma dedicada al estudio sistemático de los sistemas simbólicos y a la producción de conocimiento en torno a sus formas contemporáneas de lectura. Su propósito es consolidar un espacio donde la investigación, la reflexión crítica y la creación editorial converjan en un marco metodológico claro y sostenido.</w:t>
      </w:r>
    </w:p>
    <w:p w:rsidR="00000000" w:rsidDel="00000000" w:rsidP="00000000" w:rsidRDefault="00000000" w:rsidRPr="00000000" w14:paraId="000000E0">
      <w:pPr>
        <w:spacing w:after="240" w:before="240" w:lineRule="auto"/>
        <w:rPr/>
      </w:pPr>
      <w:r w:rsidDel="00000000" w:rsidR="00000000" w:rsidRPr="00000000">
        <w:rPr>
          <w:rtl w:val="0"/>
        </w:rPr>
        <w:t xml:space="preserve">El proyecto se organiza a partir de un </w:t>
      </w:r>
      <w:r w:rsidDel="00000000" w:rsidR="00000000" w:rsidRPr="00000000">
        <w:rPr>
          <w:b w:val="1"/>
          <w:bCs w:val="1"/>
          <w:rtl w:val="0"/>
        </w:rPr>
        <w:t xml:space="preserve">archivo vivo de símbolos y textos</w:t>
      </w:r>
      <w:r w:rsidDel="00000000" w:rsidR="00000000" w:rsidRPr="00000000">
        <w:rPr>
          <w:rtl w:val="0"/>
        </w:rPr>
        <w:t xml:space="preserve">, concebido como un repositorio en permanente construcción. Este archivo integra materiales de diversas tradiciones, fuentes teóricas y producciones propias, y se trabaja a partir de metodologías que combinan análisis iconográfico, estudios culturales y enfoques provenientes de las humanidades. Su carácter vivo se expresa en la actualización constante de sus entradas, la apertura a nuevas líneas de indagación y la articulación entre lectura, interpretación y producción escrita.</w:t>
      </w:r>
    </w:p>
    <w:p w:rsidR="00000000" w:rsidDel="00000000" w:rsidP="00000000" w:rsidRDefault="00000000" w:rsidRPr="00000000" w14:paraId="000000E1">
      <w:pPr>
        <w:spacing w:after="240" w:before="240" w:lineRule="auto"/>
        <w:rPr/>
      </w:pPr>
      <w:r w:rsidDel="00000000" w:rsidR="00000000" w:rsidRPr="00000000">
        <w:rPr>
          <w:rtl w:val="0"/>
        </w:rPr>
        <w:t xml:space="preserve">En diálogo con este archivo, Casa Matriz desarrolla </w:t>
      </w:r>
      <w:r w:rsidDel="00000000" w:rsidR="00000000" w:rsidRPr="00000000">
        <w:rPr>
          <w:b w:val="1"/>
          <w:bCs w:val="1"/>
          <w:rtl w:val="0"/>
        </w:rPr>
        <w:t xml:space="preserve">piezas editoriales únicas</w:t>
      </w:r>
      <w:r w:rsidDel="00000000" w:rsidR="00000000" w:rsidRPr="00000000">
        <w:rPr>
          <w:rtl w:val="0"/>
        </w:rPr>
        <w:t xml:space="preserve">, diseñadas específicamente para el proyecto. Estos materiales —que incluyen cuadernillos de estudio, ediciones breves y herramientas de trabajo— funcionan como soportes materiales que acompañan los procesos de lectura y pensamiento, y refuerzan el carácter integrado entre investigación, práctica y circulación del conocimiento.</w:t>
      </w:r>
    </w:p>
    <w:p w:rsidR="00000000" w:rsidDel="00000000" w:rsidP="00000000" w:rsidRDefault="00000000" w:rsidRPr="00000000" w14:paraId="000000E2">
      <w:pPr>
        <w:spacing w:after="240" w:before="240" w:lineRule="auto"/>
        <w:rPr/>
      </w:pPr>
      <w:r w:rsidDel="00000000" w:rsidR="00000000" w:rsidRPr="00000000">
        <w:rPr>
          <w:rtl w:val="0"/>
        </w:rPr>
        <w:t xml:space="preserve">La </w:t>
      </w:r>
      <w:r w:rsidDel="00000000" w:rsidR="00000000" w:rsidRPr="00000000">
        <w:rPr>
          <w:b w:val="1"/>
          <w:bCs w:val="1"/>
          <w:rtl w:val="0"/>
        </w:rPr>
        <w:t xml:space="preserve">cámara de estudio y conversación</w:t>
      </w:r>
      <w:r w:rsidDel="00000000" w:rsidR="00000000" w:rsidRPr="00000000">
        <w:rPr>
          <w:rtl w:val="0"/>
        </w:rPr>
        <w:t xml:space="preserve"> constituye el dispositivo formativo de Casa Matriz. Se trata de un ámbito reducido, orientado a personas interesadas en profundizar en el análisis simbólico y en las metodologías de interpretación asociadas. Su dinámica combina sesiones de discusión, seminarios especializados y materiales curatoriales que habilitan un trabajo sostenido y de alto nivel conceptual.</w:t>
      </w:r>
    </w:p>
    <w:p w:rsidR="00000000" w:rsidDel="00000000" w:rsidP="00000000" w:rsidRDefault="00000000" w:rsidRPr="00000000" w14:paraId="000000E3">
      <w:pPr>
        <w:spacing w:after="240" w:before="240" w:lineRule="auto"/>
        <w:rPr/>
      </w:pPr>
      <w:r w:rsidDel="00000000" w:rsidR="00000000" w:rsidRPr="00000000">
        <w:rPr>
          <w:rtl w:val="0"/>
        </w:rPr>
        <w:t xml:space="preserve">En conjunto, estos tres ejes permiten configurar un entorno interdisciplinario y de fuerte cohesión interna. </w:t>
      </w:r>
      <w:r w:rsidDel="00000000" w:rsidR="00000000" w:rsidRPr="00000000">
        <w:rPr>
          <w:b w:val="1"/>
          <w:bCs w:val="1"/>
          <w:rtl w:val="0"/>
        </w:rPr>
        <w:t xml:space="preserve">La invitación es simple: conformar un espacio de lectura y pensamiento que articule recursos digitales y soportes materiales, instancias de trabajo íntimo y dinámicas colectivas, marcos simbólicos y prácticas cotidianas.</w:t>
      </w:r>
      <w:r w:rsidDel="00000000" w:rsidR="00000000" w:rsidRPr="00000000">
        <w:rPr>
          <w:rtl w:val="0"/>
        </w:rPr>
        <w:t xml:space="preserve"> Un ámbito en el que cada persona pueda abrir una puerta hacia su propio interior habitable.</w:t>
      </w:r>
    </w:p>
    <w:p w:rsidR="00000000" w:rsidDel="00000000" w:rsidP="00000000" w:rsidRDefault="00000000" w:rsidRPr="00000000" w14:paraId="000000E4">
      <w:pPr>
        <w:spacing w:after="240" w:before="240" w:lineRule="auto"/>
        <w:rPr/>
      </w:pPr>
      <w:r w:rsidDel="00000000" w:rsidR="00000000" w:rsidRPr="00000000">
        <w:rPr>
          <w:rtl w:val="0"/>
        </w:rPr>
        <w:t xml:space="preserve">Casa Matriz proyecta su crecimiento mediante la ampliación del archivo, la consolidación de colecciones editoriales temáticas, la diversificación de su programación formativa y la generación de alianzas con instituciones académicas y culturales. Su diseño metodológico y su estructura modular permiten que el proyecto se expanda sin perder rigor, coherencia ni calidad editorial.</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Casa Matriz nace de la pregunta de cómo leer los símbolos hoy y qué tipo de pensamiento puede surgir cuando esa lectura se practica con cuidado, rigor y sensibilidad. Es un proyecto que entiende los símbolos como formas vivas, capaces de producir sentido, conversación y nuevas maneras de situarse en el mundo.</w:t>
      </w:r>
    </w:p>
    <w:p w:rsidR="00000000" w:rsidDel="00000000" w:rsidP="00000000" w:rsidRDefault="00000000" w:rsidRPr="00000000" w14:paraId="000000E8">
      <w:pPr>
        <w:spacing w:after="240" w:before="240" w:lineRule="auto"/>
        <w:rPr/>
      </w:pPr>
      <w:r w:rsidDel="00000000" w:rsidR="00000000" w:rsidRPr="00000000">
        <w:rPr>
          <w:rtl w:val="0"/>
        </w:rPr>
        <w:t xml:space="preserve">En el centro de este trabajo se encuentra un </w:t>
      </w:r>
      <w:r w:rsidDel="00000000" w:rsidR="00000000" w:rsidRPr="00000000">
        <w:rPr>
          <w:b w:val="1"/>
          <w:bCs w:val="1"/>
          <w:rtl w:val="0"/>
        </w:rPr>
        <w:t xml:space="preserve">archivo vivo de símbolos y textos</w:t>
      </w:r>
      <w:r w:rsidDel="00000000" w:rsidR="00000000" w:rsidRPr="00000000">
        <w:rPr>
          <w:rtl w:val="0"/>
        </w:rPr>
        <w:t xml:space="preserve">. Se trata de un territorio en movimiento en el que cada entrada del archivo se investiga, se contextualiza y se vuelve a mirar desde distintas perspectivas. Este proceso permite que el archivo crezca, no solo en cantidad de materiales, sino también en profundidad interpretativa.</w:t>
      </w:r>
    </w:p>
    <w:p w:rsidR="00000000" w:rsidDel="00000000" w:rsidP="00000000" w:rsidRDefault="00000000" w:rsidRPr="00000000" w14:paraId="000000E9">
      <w:pPr>
        <w:spacing w:after="240" w:before="240" w:lineRule="auto"/>
        <w:rPr/>
      </w:pPr>
      <w:r w:rsidDel="00000000" w:rsidR="00000000" w:rsidRPr="00000000">
        <w:rPr>
          <w:rtl w:val="0"/>
        </w:rPr>
        <w:t xml:space="preserve">A partir de ese archivo se desarrollan </w:t>
      </w:r>
      <w:r w:rsidDel="00000000" w:rsidR="00000000" w:rsidRPr="00000000">
        <w:rPr>
          <w:b w:val="1"/>
          <w:bCs w:val="1"/>
          <w:rtl w:val="0"/>
        </w:rPr>
        <w:t xml:space="preserve">piezas editoriales únicas</w:t>
      </w:r>
      <w:r w:rsidDel="00000000" w:rsidR="00000000" w:rsidRPr="00000000">
        <w:rPr>
          <w:rtl w:val="0"/>
        </w:rPr>
        <w:t xml:space="preserve">, diseñadas especialmente para acompañar la lectura y favorecer la experiencia material del estudio. Son ediciones cuidadas, pensadas para quien valora la relación entre la forma, el contenido y el acto de leer. Funcionan como herramientas de trabajo y, al mismo tiempo, como objetos que sostienen una relación más íntima con el conocimiento.</w:t>
      </w:r>
    </w:p>
    <w:p w:rsidR="00000000" w:rsidDel="00000000" w:rsidP="00000000" w:rsidRDefault="00000000" w:rsidRPr="00000000" w14:paraId="000000EA">
      <w:pPr>
        <w:spacing w:after="240" w:before="240" w:lineRule="auto"/>
        <w:rPr/>
      </w:pPr>
      <w:r w:rsidDel="00000000" w:rsidR="00000000" w:rsidRPr="00000000">
        <w:rPr>
          <w:rtl w:val="0"/>
        </w:rPr>
        <w:t xml:space="preserve">La </w:t>
      </w:r>
      <w:r w:rsidDel="00000000" w:rsidR="00000000" w:rsidRPr="00000000">
        <w:rPr>
          <w:b w:val="1"/>
          <w:bCs w:val="1"/>
          <w:rtl w:val="0"/>
        </w:rPr>
        <w:t xml:space="preserve">cámara de estudio y conversación</w:t>
      </w:r>
      <w:r w:rsidDel="00000000" w:rsidR="00000000" w:rsidRPr="00000000">
        <w:rPr>
          <w:rtl w:val="0"/>
        </w:rPr>
        <w:t xml:space="preserve"> es el espacio donde todo esto se pone en movimiento junto a otras personas. Allí se propone un trabajo pausado, atento y riguroso: leer, pensar, conversar, revisar, volver a los textos y explorar nuevas preguntas. No se trata de acumular información, sino de crear las condiciones para que cada participante encuentre una manera propia de acercarse a los símbolos.</w:t>
      </w:r>
    </w:p>
    <w:p w:rsidR="00000000" w:rsidDel="00000000" w:rsidP="00000000" w:rsidRDefault="00000000" w:rsidRPr="00000000" w14:paraId="000000EB">
      <w:pPr>
        <w:spacing w:after="240" w:before="240" w:lineRule="auto"/>
        <w:rPr/>
      </w:pPr>
      <w:r w:rsidDel="00000000" w:rsidR="00000000" w:rsidRPr="00000000">
        <w:rPr>
          <w:rtl w:val="0"/>
        </w:rPr>
        <w:t xml:space="preserve">En conjunto, estas tres dimensiones componen una invitación clara: </w:t>
      </w:r>
      <w:r w:rsidDel="00000000" w:rsidR="00000000" w:rsidRPr="00000000">
        <w:rPr>
          <w:b w:val="1"/>
          <w:bCs w:val="1"/>
          <w:rtl w:val="0"/>
        </w:rPr>
        <w:t xml:space="preserve">construir un espacio de lectura y pensamiento que articule recursos digitales y materiales, experiencias íntimas y momentos colectivos, dimensiones simbólicas y escenas de la vida cotidiana.</w:t>
      </w:r>
      <w:r w:rsidDel="00000000" w:rsidR="00000000" w:rsidRPr="00000000">
        <w:rPr>
          <w:rtl w:val="0"/>
        </w:rPr>
        <w:t xml:space="preserve"> Un espacio donde cada persona pueda abrir una puerta a su propio interior, y donde ese gesto se convierta en práctica, estudio y forma de creación.</w:t>
      </w:r>
    </w:p>
    <w:p w:rsidR="00000000" w:rsidDel="00000000" w:rsidP="00000000" w:rsidRDefault="00000000" w:rsidRPr="00000000" w14:paraId="000000EC">
      <w:pPr>
        <w:spacing w:after="240" w:before="240" w:lineRule="auto"/>
        <w:rPr/>
      </w:pPr>
      <w:r w:rsidDel="00000000" w:rsidR="00000000" w:rsidRPr="00000000">
        <w:rPr>
          <w:rtl w:val="0"/>
        </w:rPr>
        <w:t xml:space="preserve">Casa Matriz avanza como un proyecto en expansión, capaz de generar colaboraciones, producir nuevos materiales y abrir líneas de investigación que conecten las artes, las humanidades y las prácticas de lectura contemporáneas. Su vocación es simple: sostener un lugar donde el pensamiento se trabaje con cuidado y donde los símbolos puedan decir algo nuevo sobre nosotros.</w:t>
      </w:r>
    </w:p>
    <w:p w:rsidR="00000000" w:rsidDel="00000000" w:rsidP="00000000" w:rsidRDefault="00000000" w:rsidRPr="00000000" w14:paraId="000000E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