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4EB" w:rsidRPr="00482178" w:rsidRDefault="008F6C1B" w:rsidP="00482178">
      <w:pPr>
        <w:pStyle w:val="Sinespaciad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Práctica 4</w:t>
      </w:r>
    </w:p>
    <w:p w:rsidR="007E35B6" w:rsidRPr="00482178" w:rsidRDefault="008F6C1B" w:rsidP="00482178">
      <w:pPr>
        <w:pStyle w:val="Sinespaciad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Método de Mallas y Nodos</w:t>
      </w:r>
    </w:p>
    <w:p w:rsidR="00EA74EB" w:rsidRDefault="00EA74EB" w:rsidP="00EA74EB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De León Anahí, </w:t>
      </w:r>
      <w:r w:rsidRPr="00EA74EB">
        <w:rPr>
          <w:rFonts w:cstheme="minorHAnsi"/>
          <w:sz w:val="18"/>
          <w:szCs w:val="18"/>
        </w:rPr>
        <w:t>Jaime Castillo Brandon Daniel</w:t>
      </w:r>
    </w:p>
    <w:p w:rsidR="00EA74EB" w:rsidRDefault="00EA74EB" w:rsidP="00EA74EB">
      <w:pPr>
        <w:jc w:val="center"/>
        <w:rPr>
          <w:rFonts w:cstheme="minorHAnsi"/>
          <w:sz w:val="18"/>
          <w:szCs w:val="18"/>
        </w:rPr>
      </w:pPr>
    </w:p>
    <w:p w:rsidR="00EA74EB" w:rsidRDefault="00EA74EB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EA74E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A74EB" w:rsidRDefault="00EA74EB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1F3">
        <w:rPr>
          <w:rFonts w:ascii="Times New Roman" w:hAnsi="Times New Roman" w:cs="Times New Roman"/>
          <w:sz w:val="28"/>
          <w:szCs w:val="28"/>
        </w:rPr>
        <w:t>I.- Resumen</w:t>
      </w:r>
    </w:p>
    <w:p w:rsidR="008E42FD" w:rsidRPr="008E42FD" w:rsidRDefault="008E42FD" w:rsidP="008E4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8E42FD" w:rsidRPr="009B3B33" w:rsidRDefault="009B3B33" w:rsidP="008E4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4"/>
        </w:rPr>
        <w:t xml:space="preserve">La práctica consistió en elaborar un circuito </w:t>
      </w:r>
      <w:r w:rsidR="0077336F">
        <w:rPr>
          <w:rFonts w:ascii="Times New Roman" w:hAnsi="Times New Roman" w:cs="Times New Roman"/>
          <w:sz w:val="24"/>
        </w:rPr>
        <w:t>para calcular los valores de voltaje y corriente por medio de los métodos de malla y nodos.</w:t>
      </w:r>
    </w:p>
    <w:p w:rsidR="00F34991" w:rsidRDefault="00F34991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4991" w:rsidRDefault="00EA74EB" w:rsidP="00ED09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II.- Objetivo de la práctica</w:t>
      </w:r>
    </w:p>
    <w:p w:rsidR="00ED0912" w:rsidRDefault="00ED0912" w:rsidP="00ED09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F34991" w:rsidRPr="00F34991" w:rsidRDefault="00F34991" w:rsidP="00F349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482178" w:rsidRDefault="00EA74EB" w:rsidP="00ED09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III.- Marco Teórico</w:t>
      </w:r>
    </w:p>
    <w:p w:rsidR="00482178" w:rsidRDefault="00482178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2178" w:rsidRDefault="00482178" w:rsidP="00C07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4EB" w:rsidRDefault="00EA74EB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IV.- Material</w:t>
      </w:r>
    </w:p>
    <w:p w:rsidR="008F55DD" w:rsidRDefault="008F55DD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1451610</wp:posOffset>
            </wp:positionH>
            <wp:positionV relativeFrom="paragraph">
              <wp:posOffset>105410</wp:posOffset>
            </wp:positionV>
            <wp:extent cx="614045" cy="342900"/>
            <wp:effectExtent l="0" t="0" r="0" b="0"/>
            <wp:wrapTight wrapText="bothSides">
              <wp:wrapPolygon edited="0">
                <wp:start x="0" y="0"/>
                <wp:lineTo x="0" y="20400"/>
                <wp:lineTo x="20774" y="20400"/>
                <wp:lineTo x="20774" y="0"/>
                <wp:lineTo x="0" y="0"/>
              </wp:wrapPolygon>
            </wp:wrapTight>
            <wp:docPr id="3" name="Imagen 3" descr="Resultado de imagen para resiste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resistenci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1404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2232660</wp:posOffset>
            </wp:positionH>
            <wp:positionV relativeFrom="paragraph">
              <wp:posOffset>200660</wp:posOffset>
            </wp:positionV>
            <wp:extent cx="304800" cy="601980"/>
            <wp:effectExtent l="0" t="0" r="0" b="7620"/>
            <wp:wrapTight wrapText="bothSides">
              <wp:wrapPolygon edited="0">
                <wp:start x="0" y="0"/>
                <wp:lineTo x="0" y="21190"/>
                <wp:lineTo x="20250" y="21190"/>
                <wp:lineTo x="20250" y="0"/>
                <wp:lineTo x="0" y="0"/>
              </wp:wrapPolygon>
            </wp:wrapTight>
            <wp:docPr id="4" name="Imagen 4" descr="Resultado de imagen para multi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multimetr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06" t="5166" r="27307" b="5166"/>
                    <a:stretch/>
                  </pic:blipFill>
                  <pic:spPr bwMode="auto">
                    <a:xfrm>
                      <a:off x="0" y="0"/>
                      <a:ext cx="3048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F55DD" w:rsidRPr="008F55DD" w:rsidRDefault="008F55DD" w:rsidP="008F55D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8F55DD">
        <w:rPr>
          <w:rFonts w:ascii="Times New Roman" w:hAnsi="Times New Roman" w:cs="Times New Roman"/>
          <w:sz w:val="24"/>
          <w:szCs w:val="28"/>
        </w:rPr>
        <w:t>Resistencias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8F55DD" w:rsidRPr="008F55DD" w:rsidRDefault="008F55DD" w:rsidP="008F55D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1670685</wp:posOffset>
            </wp:positionH>
            <wp:positionV relativeFrom="paragraph">
              <wp:posOffset>105410</wp:posOffset>
            </wp:positionV>
            <wp:extent cx="479425" cy="438150"/>
            <wp:effectExtent l="0" t="0" r="0" b="0"/>
            <wp:wrapTight wrapText="bothSides">
              <wp:wrapPolygon edited="0">
                <wp:start x="0" y="0"/>
                <wp:lineTo x="0" y="20661"/>
                <wp:lineTo x="20599" y="20661"/>
                <wp:lineTo x="20599" y="0"/>
                <wp:lineTo x="0" y="0"/>
              </wp:wrapPolygon>
            </wp:wrapTight>
            <wp:docPr id="5" name="Imagen 5" descr="Resultado de imagen para fuente de volt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fuente de voltaj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55DD">
        <w:rPr>
          <w:rFonts w:ascii="Times New Roman" w:hAnsi="Times New Roman" w:cs="Times New Roman"/>
          <w:sz w:val="24"/>
          <w:szCs w:val="28"/>
        </w:rPr>
        <w:t>Multímetro</w:t>
      </w:r>
    </w:p>
    <w:p w:rsidR="008F55DD" w:rsidRPr="008F55DD" w:rsidRDefault="008F55DD" w:rsidP="008F55D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8F55DD">
        <w:rPr>
          <w:rFonts w:ascii="Times New Roman" w:hAnsi="Times New Roman" w:cs="Times New Roman"/>
          <w:sz w:val="24"/>
          <w:szCs w:val="28"/>
        </w:rPr>
        <w:t>Fuente de Voltaje</w:t>
      </w:r>
    </w:p>
    <w:p w:rsidR="008F55DD" w:rsidRPr="008F55DD" w:rsidRDefault="008F55DD" w:rsidP="008F55D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1061085</wp:posOffset>
            </wp:positionH>
            <wp:positionV relativeFrom="paragraph">
              <wp:posOffset>39370</wp:posOffset>
            </wp:positionV>
            <wp:extent cx="58102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1246" y="20661"/>
                <wp:lineTo x="21246" y="0"/>
                <wp:lineTo x="0" y="0"/>
              </wp:wrapPolygon>
            </wp:wrapTight>
            <wp:docPr id="6" name="Imagen 6" descr="Resultado de imagen para cables de pr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cables de pro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F55DD">
        <w:rPr>
          <w:rFonts w:ascii="Times New Roman" w:hAnsi="Times New Roman" w:cs="Times New Roman"/>
          <w:sz w:val="24"/>
          <w:szCs w:val="28"/>
        </w:rPr>
        <w:t xml:space="preserve">Cables </w:t>
      </w:r>
    </w:p>
    <w:p w:rsidR="00F34991" w:rsidRDefault="00F34991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36F" w:rsidRDefault="0077336F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4D06" w:rsidRDefault="00EA74EB" w:rsidP="00C64D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V.- Diseño experimental y procedimiento</w:t>
      </w:r>
    </w:p>
    <w:p w:rsidR="0077336F" w:rsidRDefault="0077336F" w:rsidP="00C64D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4991" w:rsidRDefault="0077336F" w:rsidP="007733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Se calcularon los valores de las resistencias por código de colores.</w:t>
      </w:r>
    </w:p>
    <w:p w:rsidR="0077336F" w:rsidRDefault="0077336F" w:rsidP="007733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Se armó el circuito para después empezar a medir voltajes e intensidad de corriente.</w:t>
      </w:r>
    </w:p>
    <w:p w:rsidR="0077336F" w:rsidRDefault="0077336F" w:rsidP="007733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Se procedió a comparar valores calculados.</w:t>
      </w:r>
    </w:p>
    <w:p w:rsidR="0077336F" w:rsidRDefault="0077336F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74EB" w:rsidRDefault="00EA74EB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VI.- Resultados</w:t>
      </w:r>
    </w:p>
    <w:p w:rsidR="00C64D06" w:rsidRDefault="00C64D06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4D06" w:rsidRDefault="00ED0912" w:rsidP="00C64D0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Medir y Calcular</w:t>
      </w:r>
    </w:p>
    <w:p w:rsidR="00900F32" w:rsidRDefault="00900F32" w:rsidP="00900F32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37E1E10">
            <wp:simplePos x="0" y="0"/>
            <wp:positionH relativeFrom="column">
              <wp:posOffset>112032</wp:posOffset>
            </wp:positionH>
            <wp:positionV relativeFrom="paragraph">
              <wp:posOffset>202565</wp:posOffset>
            </wp:positionV>
            <wp:extent cx="2720975" cy="1249045"/>
            <wp:effectExtent l="0" t="0" r="3175" b="8255"/>
            <wp:wrapTight wrapText="bothSides">
              <wp:wrapPolygon edited="0">
                <wp:start x="0" y="0"/>
                <wp:lineTo x="0" y="21413"/>
                <wp:lineTo x="21474" y="21413"/>
                <wp:lineTo x="2147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91" t="23267" r="49394" b="55736"/>
                    <a:stretch/>
                  </pic:blipFill>
                  <pic:spPr bwMode="auto">
                    <a:xfrm>
                      <a:off x="0" y="0"/>
                      <a:ext cx="2720975" cy="124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4D06" w:rsidRPr="00900F32" w:rsidRDefault="00C64D06" w:rsidP="00900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77336F" w:rsidRDefault="0077336F" w:rsidP="00C64D06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tbl>
      <w:tblPr>
        <w:tblStyle w:val="Tablaconcuadrcula"/>
        <w:tblW w:w="4536" w:type="dxa"/>
        <w:tblLook w:val="04A0" w:firstRow="1" w:lastRow="0" w:firstColumn="1" w:lastColumn="0" w:noHBand="0" w:noVBand="1"/>
      </w:tblPr>
      <w:tblGrid>
        <w:gridCol w:w="519"/>
        <w:gridCol w:w="336"/>
        <w:gridCol w:w="336"/>
        <w:gridCol w:w="656"/>
        <w:gridCol w:w="536"/>
        <w:gridCol w:w="1003"/>
        <w:gridCol w:w="1150"/>
      </w:tblGrid>
      <w:tr w:rsidR="00CC598A" w:rsidTr="008F6C1B">
        <w:trPr>
          <w:trHeight w:val="424"/>
        </w:trPr>
        <w:tc>
          <w:tcPr>
            <w:tcW w:w="2383" w:type="dxa"/>
            <w:gridSpan w:val="5"/>
            <w:tcBorders>
              <w:top w:val="nil"/>
              <w:left w:val="nil"/>
            </w:tcBorders>
          </w:tcPr>
          <w:p w:rsidR="00CC598A" w:rsidRDefault="00CC598A" w:rsidP="00C64D0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3" w:type="dxa"/>
            <w:tcBorders>
              <w:top w:val="nil"/>
            </w:tcBorders>
            <w:vAlign w:val="center"/>
          </w:tcPr>
          <w:p w:rsidR="00CC598A" w:rsidRPr="00CC598A" w:rsidRDefault="00CB3881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Cá</w:t>
            </w:r>
            <w:r w:rsidR="00CC598A" w:rsidRPr="00CC598A">
              <w:rPr>
                <w:rFonts w:ascii="Times New Roman" w:hAnsi="Times New Roman" w:cs="Times New Roman"/>
                <w:b/>
                <w:sz w:val="24"/>
                <w:szCs w:val="28"/>
              </w:rPr>
              <w:t>lculo</w:t>
            </w:r>
          </w:p>
        </w:tc>
        <w:tc>
          <w:tcPr>
            <w:tcW w:w="1150" w:type="dxa"/>
            <w:tcBorders>
              <w:top w:val="nil"/>
            </w:tcBorders>
            <w:vAlign w:val="center"/>
          </w:tcPr>
          <w:p w:rsidR="00CC598A" w:rsidRPr="00CC598A" w:rsidRDefault="00CC598A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C598A">
              <w:rPr>
                <w:rFonts w:ascii="Times New Roman" w:hAnsi="Times New Roman" w:cs="Times New Roman"/>
                <w:b/>
                <w:sz w:val="24"/>
                <w:szCs w:val="28"/>
              </w:rPr>
              <w:t>Óhmetro</w:t>
            </w:r>
          </w:p>
        </w:tc>
      </w:tr>
      <w:tr w:rsidR="00CC598A" w:rsidTr="008F6C1B">
        <w:trPr>
          <w:trHeight w:val="269"/>
        </w:trPr>
        <w:tc>
          <w:tcPr>
            <w:tcW w:w="519" w:type="dxa"/>
            <w:vAlign w:val="center"/>
          </w:tcPr>
          <w:p w:rsidR="00C64D06" w:rsidRP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</w:pPr>
            <w:r w:rsidRPr="00C64D06">
              <w:rPr>
                <w:rFonts w:ascii="Times New Roman" w:hAnsi="Times New Roman" w:cs="Times New Roman"/>
                <w:b/>
                <w:sz w:val="24"/>
                <w:szCs w:val="28"/>
              </w:rPr>
              <w:t>R</w:t>
            </w:r>
            <w:r w:rsidRPr="00C64D06"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336" w:type="dxa"/>
            <w:vAlign w:val="center"/>
          </w:tcPr>
          <w:p w:rsidR="00C64D06" w:rsidRDefault="008F6C1B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36" w:type="dxa"/>
            <w:vAlign w:val="center"/>
          </w:tcPr>
          <w:p w:rsidR="00C64D06" w:rsidRDefault="008F6C1B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656" w:type="dxa"/>
            <w:vAlign w:val="center"/>
          </w:tcPr>
          <w:p w:rsidR="00C64D06" w:rsidRP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x10</w:t>
            </w:r>
            <w:r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536" w:type="dxa"/>
            <w:vAlign w:val="center"/>
          </w:tcPr>
          <w:p w:rsid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5%</w:t>
            </w:r>
          </w:p>
        </w:tc>
        <w:tc>
          <w:tcPr>
            <w:tcW w:w="1003" w:type="dxa"/>
            <w:vAlign w:val="center"/>
          </w:tcPr>
          <w:p w:rsidR="00C64D06" w:rsidRDefault="008F6C1B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2200 </w:t>
            </w:r>
            <w:r w:rsidR="00C64D06">
              <w:rPr>
                <w:rFonts w:ascii="Times New Roman" w:hAnsi="Times New Roman" w:cs="Times New Roman"/>
                <w:sz w:val="24"/>
                <w:szCs w:val="28"/>
              </w:rPr>
              <w:t>Ω</w:t>
            </w:r>
          </w:p>
        </w:tc>
        <w:tc>
          <w:tcPr>
            <w:tcW w:w="1150" w:type="dxa"/>
            <w:vAlign w:val="center"/>
          </w:tcPr>
          <w:p w:rsidR="00C64D06" w:rsidRDefault="008F6C1B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2.2</w:t>
            </w:r>
            <w:r w:rsidR="00C64D06">
              <w:rPr>
                <w:rFonts w:ascii="Times New Roman" w:hAnsi="Times New Roman" w:cs="Times New Roman"/>
                <w:sz w:val="24"/>
                <w:szCs w:val="28"/>
              </w:rPr>
              <w:t xml:space="preserve"> kΩ</w:t>
            </w:r>
          </w:p>
        </w:tc>
      </w:tr>
      <w:tr w:rsidR="00C64D06" w:rsidTr="008F6C1B">
        <w:trPr>
          <w:trHeight w:val="269"/>
        </w:trPr>
        <w:tc>
          <w:tcPr>
            <w:tcW w:w="519" w:type="dxa"/>
            <w:vAlign w:val="center"/>
          </w:tcPr>
          <w:p w:rsidR="00C64D06" w:rsidRP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336" w:type="dxa"/>
            <w:vAlign w:val="center"/>
          </w:tcPr>
          <w:p w:rsidR="00C64D06" w:rsidRDefault="008F6C1B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36" w:type="dxa"/>
            <w:vAlign w:val="center"/>
          </w:tcPr>
          <w:p w:rsidR="00C64D06" w:rsidRDefault="008F6C1B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C64D06" w:rsidRP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x10</w:t>
            </w:r>
            <w:r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536" w:type="dxa"/>
            <w:vAlign w:val="center"/>
          </w:tcPr>
          <w:p w:rsid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5%</w:t>
            </w:r>
          </w:p>
        </w:tc>
        <w:tc>
          <w:tcPr>
            <w:tcW w:w="1003" w:type="dxa"/>
            <w:vAlign w:val="center"/>
          </w:tcPr>
          <w:p w:rsidR="00C64D06" w:rsidRDefault="008F6C1B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1000</w:t>
            </w:r>
            <w:r w:rsidR="00C64D06">
              <w:rPr>
                <w:rFonts w:ascii="Times New Roman" w:hAnsi="Times New Roman" w:cs="Times New Roman"/>
                <w:sz w:val="24"/>
                <w:szCs w:val="28"/>
              </w:rPr>
              <w:t xml:space="preserve"> Ω</w:t>
            </w:r>
          </w:p>
        </w:tc>
        <w:tc>
          <w:tcPr>
            <w:tcW w:w="1150" w:type="dxa"/>
            <w:vAlign w:val="center"/>
          </w:tcPr>
          <w:p w:rsidR="00C64D06" w:rsidRDefault="008F6C1B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1.1</w:t>
            </w:r>
            <w:r w:rsidR="00C64D06">
              <w:rPr>
                <w:rFonts w:ascii="Times New Roman" w:hAnsi="Times New Roman" w:cs="Times New Roman"/>
                <w:sz w:val="24"/>
                <w:szCs w:val="28"/>
              </w:rPr>
              <w:t xml:space="preserve"> kΩ</w:t>
            </w:r>
          </w:p>
        </w:tc>
      </w:tr>
      <w:tr w:rsidR="00C64D06" w:rsidTr="008F6C1B">
        <w:trPr>
          <w:trHeight w:val="269"/>
        </w:trPr>
        <w:tc>
          <w:tcPr>
            <w:tcW w:w="519" w:type="dxa"/>
            <w:vAlign w:val="center"/>
          </w:tcPr>
          <w:p w:rsidR="00C64D06" w:rsidRP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  <w:t>3</w:t>
            </w:r>
          </w:p>
        </w:tc>
        <w:tc>
          <w:tcPr>
            <w:tcW w:w="336" w:type="dxa"/>
            <w:vAlign w:val="center"/>
          </w:tcPr>
          <w:p w:rsidR="00C64D06" w:rsidRDefault="008F6C1B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36" w:type="dxa"/>
            <w:vAlign w:val="center"/>
          </w:tcPr>
          <w:p w:rsidR="00C64D06" w:rsidRDefault="008F6C1B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656" w:type="dxa"/>
            <w:vAlign w:val="center"/>
          </w:tcPr>
          <w:p w:rsidR="00C64D06" w:rsidRP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x10</w:t>
            </w:r>
            <w:r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536" w:type="dxa"/>
            <w:vAlign w:val="center"/>
          </w:tcPr>
          <w:p w:rsid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5%</w:t>
            </w:r>
          </w:p>
        </w:tc>
        <w:tc>
          <w:tcPr>
            <w:tcW w:w="1003" w:type="dxa"/>
            <w:vAlign w:val="center"/>
          </w:tcPr>
          <w:p w:rsidR="00C64D06" w:rsidRDefault="008F6C1B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4700</w:t>
            </w:r>
            <w:r w:rsidR="00C64D06">
              <w:rPr>
                <w:rFonts w:ascii="Times New Roman" w:hAnsi="Times New Roman" w:cs="Times New Roman"/>
                <w:sz w:val="24"/>
                <w:szCs w:val="28"/>
              </w:rPr>
              <w:t xml:space="preserve"> Ω</w:t>
            </w:r>
          </w:p>
        </w:tc>
        <w:tc>
          <w:tcPr>
            <w:tcW w:w="1150" w:type="dxa"/>
            <w:vAlign w:val="center"/>
          </w:tcPr>
          <w:p w:rsidR="00C64D06" w:rsidRDefault="008F6C1B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4.7</w:t>
            </w:r>
            <w:r w:rsidR="00C64D06">
              <w:rPr>
                <w:rFonts w:ascii="Times New Roman" w:hAnsi="Times New Roman" w:cs="Times New Roman"/>
                <w:sz w:val="24"/>
                <w:szCs w:val="28"/>
              </w:rPr>
              <w:t xml:space="preserve"> kΩ</w:t>
            </w:r>
          </w:p>
        </w:tc>
      </w:tr>
    </w:tbl>
    <w:p w:rsidR="00CC598A" w:rsidRDefault="00CC598A" w:rsidP="00484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77336F" w:rsidRDefault="0077336F" w:rsidP="00484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ED0912" w:rsidRDefault="00AC1B0F" w:rsidP="00ED091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D091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357505</wp:posOffset>
                </wp:positionV>
                <wp:extent cx="2405380" cy="1306195"/>
                <wp:effectExtent l="0" t="0" r="0" b="82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5380" cy="130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912" w:rsidRPr="00AC1B0F" w:rsidRDefault="00ED0912" w:rsidP="00AC1B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= I</w:t>
                            </w:r>
                            <w:r w:rsidR="008F6C1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8F6C1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=</w:t>
                            </w:r>
                            <w:r w:rsidR="008F6C1B" w:rsidRPr="008F6C1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8F6C1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8F6C1B" w:rsidRPr="008F6C1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3.11</w:t>
                            </w:r>
                            <w:proofErr w:type="gramEnd"/>
                            <w:r w:rsidR="008F6C1B" w:rsidRPr="008F6C1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mA</w:t>
                            </w:r>
                            <w:r w:rsidR="008F6C1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AC1B0F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="00AC1B0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√</w:t>
                            </w:r>
                          </w:p>
                          <w:p w:rsidR="00ED0912" w:rsidRPr="00AC1B0F" w:rsidRDefault="00ED0912" w:rsidP="00AC1B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</w:t>
                            </w:r>
                            <w:r w:rsidR="008F6C1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= I</w:t>
                            </w:r>
                            <w:r w:rsidR="008F6C1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+ I</w:t>
                            </w:r>
                            <w:r w:rsidR="008F6C1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8F6C1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= </w:t>
                            </w:r>
                            <w:r w:rsidR="00EF1BD7" w:rsidRP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3.46</w:t>
                            </w:r>
                            <w:proofErr w:type="gramEnd"/>
                            <w:r w:rsidR="008F6C1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mA  </w:t>
                            </w:r>
                            <w:r w:rsidR="008F6C1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AC1B0F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="00AC1B0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√</w:t>
                            </w:r>
                          </w:p>
                          <w:p w:rsidR="00ED0912" w:rsidRPr="00AC1B0F" w:rsidRDefault="00ED0912" w:rsidP="00AC1B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</w:t>
                            </w:r>
                            <w:r w:rsid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= I</w:t>
                            </w:r>
                            <w:r w:rsid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=</w:t>
                            </w:r>
                            <w:r w:rsidR="00EF1BD7" w:rsidRP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EF1BD7" w:rsidRP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-</w:t>
                            </w:r>
                            <w:proofErr w:type="gramEnd"/>
                            <w:r w:rsidR="00EF1BD7" w:rsidRP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0.35 mA</w:t>
                            </w:r>
                            <w:r w:rsid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AC1B0F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 xml:space="preserve">     </w:t>
                            </w:r>
                            <w:r w:rsidR="00AC1B0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√</w:t>
                            </w:r>
                          </w:p>
                          <w:p w:rsidR="00AC1B0F" w:rsidRDefault="00EF1BD7" w:rsidP="00AC1B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>R1</w:t>
                            </w:r>
                            <w:r w:rsidR="00ED0912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proofErr w:type="gramStart"/>
                            <w:r w:rsidR="00ED0912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=</w:t>
                            </w:r>
                            <w:r w:rsidR="00ED0912" w:rsidRP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6.7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F1B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F1BD7" w:rsidRDefault="00EF1BD7" w:rsidP="00EF1B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>R2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=</w:t>
                            </w:r>
                            <w:r w:rsidRP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3.43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F1B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F1BD7" w:rsidRDefault="00EF1BD7" w:rsidP="00EF1B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>R3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=</w:t>
                            </w:r>
                            <w:r w:rsidRP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.7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F1B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F1BD7" w:rsidRDefault="00EF1BD7" w:rsidP="00EF1B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F1BD7" w:rsidRDefault="00EF1BD7" w:rsidP="00AC1B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D0912" w:rsidRPr="00ED0912" w:rsidRDefault="00ED0912" w:rsidP="00ED09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D0912" w:rsidRDefault="00ED09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8.2pt;margin-top:28.15pt;width:189.4pt;height:10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" stroked="f">
                <v:textbox>
                  <w:txbxContent>
                    <w:p w:rsidR="00ED0912" w:rsidRPr="00AC1B0F" w:rsidRDefault="00ED0912" w:rsidP="00AC1B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 xml:space="preserve">1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= I</w:t>
                      </w:r>
                      <w:r w:rsidR="008F6C1B"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gramStart"/>
                      <w:r w:rsidR="008F6C1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=</w:t>
                      </w:r>
                      <w:r w:rsidR="008F6C1B" w:rsidRPr="008F6C1B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r w:rsidR="008F6C1B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r w:rsidR="008F6C1B" w:rsidRPr="008F6C1B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3.11</w:t>
                      </w:r>
                      <w:proofErr w:type="gramEnd"/>
                      <w:r w:rsidR="008F6C1B" w:rsidRPr="008F6C1B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mA</w:t>
                      </w:r>
                      <w:r w:rsidR="008F6C1B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 </w:t>
                      </w:r>
                      <w:r w:rsidR="00AC1B0F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   </w:t>
                      </w:r>
                      <w:r w:rsidR="00AC1B0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√</w:t>
                      </w:r>
                    </w:p>
                    <w:p w:rsidR="00ED0912" w:rsidRPr="00AC1B0F" w:rsidRDefault="00ED0912" w:rsidP="00AC1B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</w:t>
                      </w:r>
                      <w:r w:rsidR="008F6C1B"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= I</w:t>
                      </w:r>
                      <w:r w:rsidR="008F6C1B"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+ I</w:t>
                      </w:r>
                      <w:r w:rsidR="008F6C1B"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gramStart"/>
                      <w:r w:rsidR="008F6C1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= </w:t>
                      </w:r>
                      <w:r w:rsidR="00EF1BD7" w:rsidRPr="00EF1BD7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r w:rsidR="00EF1BD7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3.46</w:t>
                      </w:r>
                      <w:proofErr w:type="gramEnd"/>
                      <w:r w:rsidR="008F6C1B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mA  </w:t>
                      </w:r>
                      <w:r w:rsidR="008F6C1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r w:rsidR="00AC1B0F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   </w:t>
                      </w:r>
                      <w:r w:rsidR="00AC1B0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√</w:t>
                      </w:r>
                    </w:p>
                    <w:p w:rsidR="00ED0912" w:rsidRPr="00AC1B0F" w:rsidRDefault="00ED0912" w:rsidP="00AC1B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</w:t>
                      </w:r>
                      <w:r w:rsidR="00EF1BD7"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= I</w:t>
                      </w:r>
                      <w:r w:rsidR="00EF1BD7"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gramStart"/>
                      <w:r w:rsidR="00EF1BD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=</w:t>
                      </w:r>
                      <w:r w:rsidR="00EF1BD7" w:rsidRPr="00EF1BD7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r w:rsidR="00EF1BD7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r w:rsidR="00EF1BD7" w:rsidRPr="00EF1BD7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-</w:t>
                      </w:r>
                      <w:proofErr w:type="gramEnd"/>
                      <w:r w:rsidR="00EF1BD7" w:rsidRPr="00EF1BD7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0.35 mA</w:t>
                      </w:r>
                      <w:r w:rsidR="00EF1BD7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 </w:t>
                      </w:r>
                      <w:r w:rsidR="00AC1B0F"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 xml:space="preserve">     </w:t>
                      </w:r>
                      <w:r w:rsidR="00AC1B0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√</w:t>
                      </w:r>
                    </w:p>
                    <w:p w:rsidR="00AC1B0F" w:rsidRDefault="00EF1BD7" w:rsidP="00AC1B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>R1</w:t>
                      </w:r>
                      <w:r w:rsidR="00ED0912"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 xml:space="preserve"> </w:t>
                      </w:r>
                      <w:proofErr w:type="gramStart"/>
                      <w:r w:rsidR="00ED091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=</w:t>
                      </w:r>
                      <w:r w:rsidR="00ED0912" w:rsidRPr="00EF1BD7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6.7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v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EF1BD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:rsidR="00EF1BD7" w:rsidRDefault="00EF1BD7" w:rsidP="00EF1B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>R2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=</w:t>
                      </w:r>
                      <w:r w:rsidRPr="00EF1BD7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3.43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v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EF1BD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:rsidR="00EF1BD7" w:rsidRDefault="00EF1BD7" w:rsidP="00EF1B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>R3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=</w:t>
                      </w:r>
                      <w:r w:rsidRPr="00EF1BD7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.7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v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EF1BD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:rsidR="00EF1BD7" w:rsidRDefault="00EF1BD7" w:rsidP="00EF1B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F1BD7" w:rsidRDefault="00EF1BD7" w:rsidP="00AC1B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D0912" w:rsidRPr="00ED0912" w:rsidRDefault="00ED0912" w:rsidP="00ED09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D0912" w:rsidRDefault="00ED0912"/>
                  </w:txbxContent>
                </v:textbox>
                <w10:wrap type="square" anchorx="margin"/>
              </v:shape>
            </w:pict>
          </mc:Fallback>
        </mc:AlternateContent>
      </w:r>
      <w:r w:rsidR="00EF1BD7">
        <w:rPr>
          <w:rFonts w:ascii="Times New Roman" w:hAnsi="Times New Roman" w:cs="Times New Roman"/>
          <w:sz w:val="24"/>
          <w:szCs w:val="28"/>
        </w:rPr>
        <w:t>Para el método de mallas, medir:</w:t>
      </w:r>
    </w:p>
    <w:p w:rsidR="00EF1BD7" w:rsidRPr="008F6C1B" w:rsidRDefault="00EF1BD7" w:rsidP="00EF1BD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Para el método de mallas, medir:</w:t>
      </w:r>
    </w:p>
    <w:p w:rsidR="00F34991" w:rsidRDefault="00EF1BD7" w:rsidP="007733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8"/>
        </w:rPr>
      </w:pPr>
      <w:r w:rsidRPr="00ED091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A36802" wp14:editId="39D9CF9F">
                <wp:simplePos x="0" y="0"/>
                <wp:positionH relativeFrom="column">
                  <wp:align>right</wp:align>
                </wp:positionH>
                <wp:positionV relativeFrom="paragraph">
                  <wp:posOffset>255724</wp:posOffset>
                </wp:positionV>
                <wp:extent cx="2405380" cy="1306195"/>
                <wp:effectExtent l="0" t="0" r="0" b="825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5380" cy="130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BD7" w:rsidRPr="00AC1B0F" w:rsidRDefault="00EF1BD7" w:rsidP="00EF1B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=</w:t>
                            </w:r>
                            <w:r w:rsidRPr="008F6C1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10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   </w:t>
                            </w:r>
                          </w:p>
                          <w:p w:rsidR="00EF1BD7" w:rsidRPr="00AC1B0F" w:rsidRDefault="00EF1BD7" w:rsidP="00EF1B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= </w:t>
                            </w:r>
                          </w:p>
                          <w:p w:rsidR="00EF1BD7" w:rsidRPr="00AC1B0F" w:rsidRDefault="00EF1BD7" w:rsidP="00EF1B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=</w:t>
                            </w:r>
                            <w:r w:rsidRP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5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v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 xml:space="preserve">     </w:t>
                            </w:r>
                          </w:p>
                          <w:p w:rsidR="00EF1BD7" w:rsidRDefault="0077336F" w:rsidP="00EF1B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</w:t>
                            </w:r>
                            <w:r w:rsid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 xml:space="preserve">1 </w:t>
                            </w:r>
                            <w:proofErr w:type="gramStart"/>
                            <w:r w:rsid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=</w:t>
                            </w:r>
                            <w:r w:rsidR="00EF1BD7" w:rsidRP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4.7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mA</w:t>
                            </w:r>
                            <w:r w:rsidR="00EF1B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F1BD7" w:rsidRPr="00EF1B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F1BD7" w:rsidRDefault="0077336F" w:rsidP="00EF1B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</w:t>
                            </w:r>
                            <w:r w:rsid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 xml:space="preserve">2 </w:t>
                            </w:r>
                            <w:proofErr w:type="gramStart"/>
                            <w:r w:rsid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=</w:t>
                            </w:r>
                            <w:r w:rsidR="00EF1BD7" w:rsidRP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5.7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mA</w:t>
                            </w:r>
                            <w:r w:rsidR="00EF1B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F1BD7" w:rsidRPr="00EF1B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F1BD7" w:rsidRDefault="0077336F" w:rsidP="00EF1B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</w:t>
                            </w:r>
                            <w:r w:rsid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bscript"/>
                              </w:rPr>
                              <w:t xml:space="preserve">3 </w:t>
                            </w:r>
                            <w:proofErr w:type="gramStart"/>
                            <w:r w:rsid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=</w:t>
                            </w:r>
                            <w:r w:rsidR="00EF1BD7" w:rsidRP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EF1BD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.7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mA </w:t>
                            </w:r>
                            <w:r w:rsidR="00EF1B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F1BD7" w:rsidRPr="00EF1B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F1BD7" w:rsidRDefault="00EF1BD7" w:rsidP="00EF1B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F1BD7" w:rsidRDefault="00EF1BD7" w:rsidP="00EF1B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F1BD7" w:rsidRPr="00ED0912" w:rsidRDefault="00EF1BD7" w:rsidP="00EF1B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F1BD7" w:rsidRDefault="00EF1BD7" w:rsidP="00EF1B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6802" id="_x0000_s1027" type="#_x0000_t202" style="position:absolute;left:0;text-align:left;margin-left:138.2pt;margin-top:20.15pt;width:189.4pt;height:102.8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" stroked="f">
                <v:textbox>
                  <w:txbxContent>
                    <w:p w:rsidR="00EF1BD7" w:rsidRPr="00AC1B0F" w:rsidRDefault="00EF1BD7" w:rsidP="00EF1B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=</w:t>
                      </w:r>
                      <w:r w:rsidRPr="008F6C1B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10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   </w:t>
                      </w:r>
                    </w:p>
                    <w:p w:rsidR="00EF1BD7" w:rsidRPr="00AC1B0F" w:rsidRDefault="00EF1BD7" w:rsidP="00EF1B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= </w:t>
                      </w:r>
                    </w:p>
                    <w:p w:rsidR="00EF1BD7" w:rsidRPr="00AC1B0F" w:rsidRDefault="00EF1BD7" w:rsidP="00EF1B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=</w:t>
                      </w:r>
                      <w:r w:rsidRPr="00EF1BD7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5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v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 xml:space="preserve">     </w:t>
                      </w:r>
                    </w:p>
                    <w:p w:rsidR="00EF1BD7" w:rsidRDefault="0077336F" w:rsidP="00EF1B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</w:t>
                      </w:r>
                      <w:r w:rsidR="00EF1BD7"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 xml:space="preserve">1 </w:t>
                      </w:r>
                      <w:proofErr w:type="gramStart"/>
                      <w:r w:rsidR="00EF1BD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=</w:t>
                      </w:r>
                      <w:r w:rsidR="00EF1BD7" w:rsidRPr="00EF1BD7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r w:rsidR="00EF1BD7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4.7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mA</w:t>
                      </w:r>
                      <w:r w:rsidR="00EF1BD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EF1BD7" w:rsidRPr="00EF1BD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:rsidR="00EF1BD7" w:rsidRDefault="0077336F" w:rsidP="00EF1B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</w:t>
                      </w:r>
                      <w:r w:rsidR="00EF1BD7"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 xml:space="preserve">2 </w:t>
                      </w:r>
                      <w:proofErr w:type="gramStart"/>
                      <w:r w:rsidR="00EF1BD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=</w:t>
                      </w:r>
                      <w:r w:rsidR="00EF1BD7" w:rsidRPr="00EF1BD7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r w:rsidR="00EF1BD7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5.7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mA</w:t>
                      </w:r>
                      <w:r w:rsidR="00EF1BD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EF1BD7" w:rsidRPr="00EF1BD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:rsidR="00EF1BD7" w:rsidRDefault="0077336F" w:rsidP="00EF1B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</w:t>
                      </w:r>
                      <w:r w:rsidR="00EF1BD7"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bscript"/>
                        </w:rPr>
                        <w:t xml:space="preserve">3 </w:t>
                      </w:r>
                      <w:proofErr w:type="gramStart"/>
                      <w:r w:rsidR="00EF1BD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=</w:t>
                      </w:r>
                      <w:r w:rsidR="00EF1BD7" w:rsidRPr="00EF1BD7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r w:rsidR="00EF1BD7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.7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mA </w:t>
                      </w:r>
                      <w:r w:rsidR="00EF1BD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EF1BD7" w:rsidRPr="00EF1BD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:rsidR="00EF1BD7" w:rsidRDefault="00EF1BD7" w:rsidP="00EF1B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F1BD7" w:rsidRDefault="00EF1BD7" w:rsidP="00EF1B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F1BD7" w:rsidRPr="00ED0912" w:rsidRDefault="00EF1BD7" w:rsidP="00EF1B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F1BD7" w:rsidRDefault="00EF1BD7" w:rsidP="00EF1BD7"/>
                  </w:txbxContent>
                </v:textbox>
                <w10:wrap type="square"/>
              </v:shape>
            </w:pict>
          </mc:Fallback>
        </mc:AlternateContent>
      </w:r>
    </w:p>
    <w:p w:rsidR="0077336F" w:rsidRDefault="0077336F" w:rsidP="007733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8"/>
          <w:u w:val="single"/>
        </w:rPr>
      </w:pPr>
      <w:r w:rsidRPr="0077336F">
        <w:rPr>
          <w:rFonts w:ascii="Times New Roman" w:hAnsi="Times New Roman" w:cs="Times New Roman"/>
          <w:b/>
          <w:sz w:val="24"/>
          <w:szCs w:val="28"/>
        </w:rPr>
        <w:t>¿Los valores medidos son iguales que los calculados?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77336F">
        <w:rPr>
          <w:rFonts w:ascii="Times New Roman" w:hAnsi="Times New Roman" w:cs="Times New Roman"/>
          <w:i/>
          <w:sz w:val="24"/>
          <w:szCs w:val="28"/>
          <w:u w:val="single"/>
        </w:rPr>
        <w:t>Sí</w:t>
      </w:r>
      <w:r w:rsidR="00900F32">
        <w:rPr>
          <w:rFonts w:ascii="Times New Roman" w:hAnsi="Times New Roman" w:cs="Times New Roman"/>
          <w:i/>
          <w:sz w:val="24"/>
          <w:szCs w:val="28"/>
          <w:u w:val="single"/>
        </w:rPr>
        <w:t>, son iguales;</w:t>
      </w:r>
      <w:bookmarkStart w:id="0" w:name="_GoBack"/>
      <w:bookmarkEnd w:id="0"/>
      <w:r w:rsidRPr="0077336F">
        <w:rPr>
          <w:rFonts w:ascii="Times New Roman" w:hAnsi="Times New Roman" w:cs="Times New Roman"/>
          <w:i/>
          <w:sz w:val="24"/>
          <w:szCs w:val="28"/>
          <w:u w:val="single"/>
        </w:rPr>
        <w:t xml:space="preserve"> </w:t>
      </w:r>
      <w:r w:rsidRPr="0077336F">
        <w:rPr>
          <w:rFonts w:ascii="Times New Roman" w:hAnsi="Times New Roman" w:cs="Times New Roman"/>
          <w:i/>
          <w:sz w:val="24"/>
          <w:szCs w:val="28"/>
          <w:u w:val="single"/>
        </w:rPr>
        <w:lastRenderedPageBreak/>
        <w:t>pero con un margen de error bastante pequeño, entre una décima o dos de diferencia después del punto decimal.</w:t>
      </w:r>
    </w:p>
    <w:p w:rsidR="0077336F" w:rsidRPr="0077336F" w:rsidRDefault="0077336F" w:rsidP="007733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8"/>
          <w:u w:val="single"/>
        </w:rPr>
      </w:pPr>
    </w:p>
    <w:p w:rsidR="00EA74EB" w:rsidRDefault="00EA74EB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VII.- Conclusiones</w:t>
      </w:r>
    </w:p>
    <w:p w:rsidR="00D77E8E" w:rsidRDefault="00D77E8E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7E8E" w:rsidRDefault="00D77E8E" w:rsidP="00C07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Brandon D. Jaime Castillo 1791300</w:t>
      </w:r>
    </w:p>
    <w:p w:rsidR="00D77E8E" w:rsidRPr="008E42FD" w:rsidRDefault="00C07F4A" w:rsidP="008F55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lang w:eastAsia="es-ES"/>
        </w:rPr>
        <w:t xml:space="preserve">- </w:t>
      </w:r>
      <w:r w:rsidR="008E42FD" w:rsidRPr="008E42FD">
        <w:rPr>
          <w:rFonts w:ascii="Times New Roman" w:hAnsi="Times New Roman" w:cs="Times New Roman"/>
          <w:sz w:val="24"/>
          <w:szCs w:val="24"/>
        </w:rPr>
        <w:t>La Ley de Kirchhoff como la ley de Ohm se puede encontrar también valores de voltaje y corriente para algún circuito eléctrico, pero en si los circuitos están conformados por varios de ellos conectados por una red o malla, esta tiene conexiones que permiten el flujo de corriente de un elemento a otro.</w:t>
      </w:r>
    </w:p>
    <w:p w:rsidR="004842E2" w:rsidRDefault="004842E2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42E2" w:rsidRDefault="004842E2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74EB" w:rsidRDefault="00EA74EB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1F3">
        <w:rPr>
          <w:rFonts w:ascii="Times New Roman" w:hAnsi="Times New Roman" w:cs="Times New Roman"/>
          <w:caps/>
          <w:sz w:val="28"/>
          <w:szCs w:val="28"/>
        </w:rPr>
        <w:t>viii</w:t>
      </w:r>
      <w:r>
        <w:rPr>
          <w:rFonts w:ascii="Times New Roman" w:hAnsi="Times New Roman" w:cs="Times New Roman"/>
          <w:sz w:val="28"/>
          <w:szCs w:val="28"/>
        </w:rPr>
        <w:t>.- Citas bibliográficas</w:t>
      </w:r>
    </w:p>
    <w:p w:rsidR="00AC1B0F" w:rsidRDefault="00AC1B0F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6B88" w:rsidRPr="0052379F" w:rsidRDefault="00BF6B88" w:rsidP="005237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BF6B88" w:rsidRPr="0052379F" w:rsidSect="00F34991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0F06"/>
    <w:multiLevelType w:val="hybridMultilevel"/>
    <w:tmpl w:val="56BA813C"/>
    <w:lvl w:ilvl="0" w:tplc="5CF21D2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20569"/>
    <w:multiLevelType w:val="hybridMultilevel"/>
    <w:tmpl w:val="5D8086C0"/>
    <w:lvl w:ilvl="0" w:tplc="A2A04EB6">
      <w:start w:val="5"/>
      <w:numFmt w:val="bullet"/>
      <w:lvlText w:val="-"/>
      <w:lvlJc w:val="left"/>
      <w:pPr>
        <w:ind w:left="1423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1F314934"/>
    <w:multiLevelType w:val="hybridMultilevel"/>
    <w:tmpl w:val="5F22F5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86EBB"/>
    <w:multiLevelType w:val="hybridMultilevel"/>
    <w:tmpl w:val="2D86DC14"/>
    <w:lvl w:ilvl="0" w:tplc="A2A04EB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8765E"/>
    <w:multiLevelType w:val="hybridMultilevel"/>
    <w:tmpl w:val="AA4254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54880"/>
    <w:multiLevelType w:val="hybridMultilevel"/>
    <w:tmpl w:val="3536CA3E"/>
    <w:lvl w:ilvl="0" w:tplc="26ACE20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64FBB"/>
    <w:multiLevelType w:val="hybridMultilevel"/>
    <w:tmpl w:val="E006E822"/>
    <w:lvl w:ilvl="0" w:tplc="A2A04EB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62925"/>
    <w:multiLevelType w:val="hybridMultilevel"/>
    <w:tmpl w:val="6BB46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EB"/>
    <w:rsid w:val="00324346"/>
    <w:rsid w:val="00482178"/>
    <w:rsid w:val="004842E2"/>
    <w:rsid w:val="0052379F"/>
    <w:rsid w:val="007353D1"/>
    <w:rsid w:val="00751DBA"/>
    <w:rsid w:val="0077336F"/>
    <w:rsid w:val="008A4665"/>
    <w:rsid w:val="008E42FD"/>
    <w:rsid w:val="008F55DD"/>
    <w:rsid w:val="008F6C1B"/>
    <w:rsid w:val="00900F32"/>
    <w:rsid w:val="009B3B33"/>
    <w:rsid w:val="00AC1B0F"/>
    <w:rsid w:val="00BF6B88"/>
    <w:rsid w:val="00C07F4A"/>
    <w:rsid w:val="00C64D06"/>
    <w:rsid w:val="00C8678A"/>
    <w:rsid w:val="00CB3881"/>
    <w:rsid w:val="00CC598A"/>
    <w:rsid w:val="00D77E8E"/>
    <w:rsid w:val="00D84BC5"/>
    <w:rsid w:val="00EA74EB"/>
    <w:rsid w:val="00ED0912"/>
    <w:rsid w:val="00EF1BD7"/>
    <w:rsid w:val="00F3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D86"/>
  <w15:chartTrackingRefBased/>
  <w15:docId w15:val="{71A50BC2-FEDB-4649-B7C5-B02EC0D1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8217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77E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D77E8E"/>
  </w:style>
  <w:style w:type="paragraph" w:styleId="Prrafodelista">
    <w:name w:val="List Paragraph"/>
    <w:basedOn w:val="Normal"/>
    <w:uiPriority w:val="34"/>
    <w:qFormat/>
    <w:rsid w:val="008F55D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6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64D06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C867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Rob04</b:Tag>
    <b:SourceType>Book</b:SourceType>
    <b:Guid>{8A719D2E-C90E-415F-9DA2-4D78411C0B3C}</b:Guid>
    <b:Author>
      <b:Author>
        <b:NameList>
          <b:Person>
            <b:Last>L.Boylestad</b:Last>
            <b:First>Robert</b:First>
          </b:Person>
        </b:NameList>
      </b:Author>
    </b:Author>
    <b:Title>Introducción al análisis de circuitos</b:Title>
    <b:Year>2004</b:Year>
    <b:City>México</b:City>
    <b:Publisher>Pearson</b:Publisher>
    <b:RefOrder>1</b:RefOrder>
  </b:Source>
  <b:Source>
    <b:Tag>Cir</b:Tag>
    <b:SourceType>InternetSite</b:SourceType>
    <b:Guid>{0FA6798C-6E81-4C8D-B673-26C44DB9C0EE}</b:Guid>
    <b:Title>Circuitos en Paralelo y Serie</b:Title>
    <b:InternetSiteTitle>Area de Tecnología</b:InternetSiteTitle>
    <b:URL>http://www.areatecnologia.com/TUTORIALES/CALCULO%20CIRCUITOS%20ELECTRICOS.htm</b:URL>
    <b:RefOrder>2</b:RefOrder>
  </b:Source>
</b:Sources>
</file>

<file path=customXml/itemProps1.xml><?xml version="1.0" encoding="utf-8"?>
<ds:datastoreItem xmlns:ds="http://schemas.openxmlformats.org/officeDocument/2006/customXml" ds:itemID="{47FA7F09-A49A-4257-8BE3-1931499D9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DANIEL JAIME CASTILLO</dc:creator>
  <cp:keywords/>
  <dc:description/>
  <cp:lastModifiedBy>BRANDON DANIEL JAIME CASTILLO</cp:lastModifiedBy>
  <cp:revision>4</cp:revision>
  <dcterms:created xsi:type="dcterms:W3CDTF">2017-09-12T16:55:00Z</dcterms:created>
  <dcterms:modified xsi:type="dcterms:W3CDTF">2017-09-18T17:45:00Z</dcterms:modified>
</cp:coreProperties>
</file>