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051F" w14:textId="77777777" w:rsidR="00BE6B7F" w:rsidRPr="00BE6B7F" w:rsidRDefault="00BE6B7F" w:rsidP="00BE6B7F">
      <w:pPr>
        <w:spacing w:before="240" w:after="0" w:line="360" w:lineRule="atLeast"/>
        <w:outlineLvl w:val="3"/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</w:pPr>
      <w:r w:rsidRPr="00BE6B7F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Basic Steps:</w:t>
      </w:r>
    </w:p>
    <w:p w14:paraId="518D539F" w14:textId="55EC8106" w:rsidR="00BE6B7F" w:rsidRPr="00BE6B7F" w:rsidRDefault="00BE6B7F" w:rsidP="00BE6B7F">
      <w:pPr>
        <w:numPr>
          <w:ilvl w:val="0"/>
          <w:numId w:val="1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BE6B7F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Define requirements</w:t>
      </w:r>
      <w:r w:rsidR="00BF5E1D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:</w:t>
      </w:r>
      <w:r w:rsidRPr="00BE6B7F">
        <w:rPr>
          <w:rFonts w:ascii="Segoe UI" w:eastAsia="Times New Roman" w:hAnsi="Segoe UI" w:cs="Segoe UI"/>
          <w:color w:val="1B1B1F"/>
          <w:kern w:val="0"/>
          <w14:ligatures w14:val="none"/>
        </w:rPr>
        <w:t> List all features dealers need (login, inventory, orders, payments, reports)</w:t>
      </w:r>
    </w:p>
    <w:p w14:paraId="35CDE10A" w14:textId="3933E3DD" w:rsidR="00BE6B7F" w:rsidRPr="00BE6B7F" w:rsidRDefault="00BE6B7F" w:rsidP="00BE6B7F">
      <w:pPr>
        <w:numPr>
          <w:ilvl w:val="0"/>
          <w:numId w:val="1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BE6B7F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Choose a platform</w:t>
      </w:r>
      <w:r w:rsidR="00BF5E1D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 xml:space="preserve">: </w:t>
      </w:r>
      <w:r w:rsidRPr="00BE6B7F">
        <w:rPr>
          <w:rFonts w:ascii="Segoe UI" w:eastAsia="Times New Roman" w:hAnsi="Segoe UI" w:cs="Segoe UI"/>
          <w:color w:val="1B1B1F"/>
          <w:kern w:val="0"/>
          <w14:ligatures w14:val="none"/>
        </w:rPr>
        <w:t>Build custom (Node.js, Python, etc.), use a CMS (WordPress), or a no-code platform</w:t>
      </w:r>
    </w:p>
    <w:p w14:paraId="363F1426" w14:textId="531FC0DC" w:rsidR="00BE6B7F" w:rsidRPr="00BE6B7F" w:rsidRDefault="00BE6B7F" w:rsidP="00BE6B7F">
      <w:pPr>
        <w:numPr>
          <w:ilvl w:val="0"/>
          <w:numId w:val="1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BE6B7F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Design the architecture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>:</w:t>
      </w:r>
      <w:r w:rsidRPr="00BE6B7F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Frontend (user interface), backend (server/database), payment processing</w:t>
      </w:r>
    </w:p>
    <w:p w14:paraId="2CF4D5A4" w14:textId="104933BB" w:rsidR="00BE6B7F" w:rsidRPr="00BE6B7F" w:rsidRDefault="00BE6B7F" w:rsidP="00BE6B7F">
      <w:pPr>
        <w:numPr>
          <w:ilvl w:val="0"/>
          <w:numId w:val="1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BE6B7F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Build core features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>:</w:t>
      </w:r>
      <w:r w:rsidRPr="00BE6B7F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User authentication, product </w:t>
      </w:r>
      <w:r w:rsidR="00BF5E1D" w:rsidRPr="00BE6B7F">
        <w:rPr>
          <w:rFonts w:ascii="Segoe UI" w:eastAsia="Times New Roman" w:hAnsi="Segoe UI" w:cs="Segoe UI"/>
          <w:color w:val="1B1B1F"/>
          <w:kern w:val="0"/>
          <w14:ligatures w14:val="none"/>
        </w:rPr>
        <w:t>catalog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>ue,</w:t>
      </w:r>
      <w:r w:rsidRPr="00BE6B7F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order management, dashboard</w:t>
      </w:r>
    </w:p>
    <w:p w14:paraId="47B4B444" w14:textId="1436B6E3" w:rsidR="00BE6B7F" w:rsidRPr="00BE6B7F" w:rsidRDefault="00BE6B7F" w:rsidP="00BE6B7F">
      <w:pPr>
        <w:numPr>
          <w:ilvl w:val="0"/>
          <w:numId w:val="1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BE6B7F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 xml:space="preserve">Integrate </w:t>
      </w:r>
      <w:r w:rsidR="00BF5E1D" w:rsidRPr="00BE6B7F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systems</w:t>
      </w:r>
      <w:r w:rsidR="00BF5E1D" w:rsidRPr="00BE6B7F">
        <w:rPr>
          <w:rFonts w:ascii="Segoe UI" w:eastAsia="Times New Roman" w:hAnsi="Segoe UI" w:cs="Segoe UI"/>
          <w:color w:val="1B1B1F"/>
          <w:kern w:val="0"/>
          <w14:ligatures w14:val="none"/>
        </w:rPr>
        <w:t>:</w:t>
      </w:r>
      <w:r w:rsidRPr="00BE6B7F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Connect to your inventory, ERP, or payment processors</w:t>
      </w:r>
    </w:p>
    <w:p w14:paraId="7A747DAD" w14:textId="1677EBE0" w:rsidR="00BE6B7F" w:rsidRPr="00BE6B7F" w:rsidRDefault="00BE6B7F" w:rsidP="00BE6B7F">
      <w:pPr>
        <w:numPr>
          <w:ilvl w:val="0"/>
          <w:numId w:val="1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BE6B7F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Test &amp; deploy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>:</w:t>
      </w:r>
      <w:r w:rsidRPr="00BE6B7F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Security testing, performance optimization, then go live</w:t>
      </w:r>
    </w:p>
    <w:p w14:paraId="63451BD4" w14:textId="0A6D34D9" w:rsidR="00786C02" w:rsidRPr="00786C02" w:rsidRDefault="00BF5E1D" w:rsidP="00786C02">
      <w:pPr>
        <w:spacing w:before="240" w:after="0" w:line="360" w:lineRule="atLeast"/>
        <w:outlineLvl w:val="3"/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W</w:t>
      </w:r>
      <w:r w:rsidR="00786C02"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hat is a Dealer Portal</w:t>
      </w:r>
      <w:r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 xml:space="preserve">. </w:t>
      </w:r>
    </w:p>
    <w:p w14:paraId="6D497C0D" w14:textId="77777777" w:rsidR="00786C02" w:rsidRPr="00786C02" w:rsidRDefault="00786C02" w:rsidP="00786C02">
      <w:p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>A dealer portal is a secure, centralized hub where your dealer network can access resources, place orders, and manage accounts </w:t>
      </w:r>
    </w:p>
    <w:p w14:paraId="3728F3C3" w14:textId="1A91259A" w:rsidR="00786C02" w:rsidRPr="00786C02" w:rsidRDefault="00786C02" w:rsidP="00786C02">
      <w:pPr>
        <w:spacing w:after="0" w:line="180" w:lineRule="atLeast"/>
        <w:rPr>
          <w:rFonts w:ascii="Segoe UI" w:eastAsia="Times New Roman" w:hAnsi="Segoe UI" w:cs="Segoe UI"/>
          <w:color w:val="3B3B3F"/>
          <w:kern w:val="0"/>
          <w:sz w:val="18"/>
          <w:szCs w:val="18"/>
          <w14:ligatures w14:val="none"/>
        </w:rPr>
      </w:pPr>
    </w:p>
    <w:p w14:paraId="1B9C83CD" w14:textId="64B7968A" w:rsidR="00786C02" w:rsidRPr="00BF5E1D" w:rsidRDefault="00786C02" w:rsidP="00BF5E1D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F5E1D">
        <w:rPr>
          <w:rFonts w:ascii="Segoe UI" w:eastAsia="Times New Roman" w:hAnsi="Segoe UI" w:cs="Segoe UI"/>
          <w:kern w:val="0"/>
          <w14:ligatures w14:val="none"/>
        </w:rPr>
        <w:t xml:space="preserve"> It serves as a web-based platform designed to facilitate communication, collaboration, and information exchange between your business and authorized dealers or distributors </w:t>
      </w:r>
    </w:p>
    <w:p w14:paraId="5E790F9C" w14:textId="77777777" w:rsidR="00786C02" w:rsidRPr="00786C02" w:rsidRDefault="00786C02" w:rsidP="00786C02">
      <w:pPr>
        <w:spacing w:before="240" w:after="0" w:line="360" w:lineRule="atLeast"/>
        <w:outlineLvl w:val="3"/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Key Features to Include</w:t>
      </w:r>
    </w:p>
    <w:p w14:paraId="6558C017" w14:textId="77777777" w:rsidR="00786C02" w:rsidRPr="00786C02" w:rsidRDefault="00786C02" w:rsidP="00786C02">
      <w:p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>Based on industry examples, successful dealer portals typically include:</w:t>
      </w:r>
    </w:p>
    <w:p w14:paraId="18CE2C31" w14:textId="4604CB40" w:rsidR="00786C02" w:rsidRPr="00786C02" w:rsidRDefault="00786C02" w:rsidP="00786C02">
      <w:pPr>
        <w:numPr>
          <w:ilvl w:val="0"/>
          <w:numId w:val="2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Order Management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: </w:t>
      </w: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>Allow dealers to place orders, track shipments, and handle invoices with real-time visibility </w:t>
      </w:r>
    </w:p>
    <w:p w14:paraId="715DA971" w14:textId="7A39A37C" w:rsidR="00786C02" w:rsidRPr="00786C02" w:rsidRDefault="00786C02" w:rsidP="00786C02">
      <w:pPr>
        <w:numPr>
          <w:ilvl w:val="0"/>
          <w:numId w:val="2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Inventory &amp; Pricing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>:</w:t>
      </w: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Instant inventory checks and transparent pricing information </w:t>
      </w:r>
    </w:p>
    <w:p w14:paraId="69B7C4F8" w14:textId="00FEC0CC" w:rsidR="00786C02" w:rsidRPr="00BF5E1D" w:rsidRDefault="00786C02" w:rsidP="00BF5E1D">
      <w:pPr>
        <w:numPr>
          <w:ilvl w:val="0"/>
          <w:numId w:val="2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Product Information &amp; Marketing Materials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>:</w:t>
      </w: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Centralized access to up-to-date resources and co-branded marketing tools </w:t>
      </w:r>
    </w:p>
    <w:p w14:paraId="56E0C2E9" w14:textId="2D13E79E" w:rsidR="00786C02" w:rsidRPr="00786C02" w:rsidRDefault="00786C02" w:rsidP="00786C02">
      <w:pPr>
        <w:numPr>
          <w:ilvl w:val="0"/>
          <w:numId w:val="2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Self-Service Tools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: </w:t>
      </w:r>
      <w:r w:rsidR="00BF5E1D"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>Empower</w:t>
      </w: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dealers to find answers and manage accounts without waiting on support </w:t>
      </w:r>
    </w:p>
    <w:p w14:paraId="7823F71E" w14:textId="1E981FEA" w:rsidR="00786C02" w:rsidRPr="00786C02" w:rsidRDefault="00786C02" w:rsidP="00786C02">
      <w:pPr>
        <w:numPr>
          <w:ilvl w:val="0"/>
          <w:numId w:val="2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Analytics &amp; Reporting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: </w:t>
      </w: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>Track dealer performance, sales trends, and customer behavior </w:t>
      </w:r>
    </w:p>
    <w:p w14:paraId="3425A5E3" w14:textId="60539060" w:rsidR="00786C02" w:rsidRPr="00786C02" w:rsidRDefault="00786C02" w:rsidP="00786C02">
      <w:pPr>
        <w:numPr>
          <w:ilvl w:val="0"/>
          <w:numId w:val="2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lastRenderedPageBreak/>
        <w:t>Technical Support &amp; Training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>:</w:t>
      </w: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Provide resources and expert support channels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>, here required short APP to basic routine check list for machine maintenance.</w:t>
      </w:r>
    </w:p>
    <w:p w14:paraId="4370832D" w14:textId="1F6118D3" w:rsidR="00786C02" w:rsidRPr="00786C02" w:rsidRDefault="00786C02" w:rsidP="00786C02">
      <w:pPr>
        <w:numPr>
          <w:ilvl w:val="0"/>
          <w:numId w:val="2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Real-Time Collaboration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>:</w:t>
      </w: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Share product data, service orders, and campaign updates instantly </w:t>
      </w:r>
    </w:p>
    <w:p w14:paraId="1CC15FBD" w14:textId="77777777" w:rsidR="00786C02" w:rsidRPr="00786C02" w:rsidRDefault="00786C02" w:rsidP="00786C02">
      <w:pPr>
        <w:spacing w:before="240" w:after="0" w:line="360" w:lineRule="atLeast"/>
        <w:outlineLvl w:val="3"/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Development Approaches</w:t>
      </w:r>
    </w:p>
    <w:p w14:paraId="17177332" w14:textId="77777777" w:rsidR="00786C02" w:rsidRPr="00786C02" w:rsidRDefault="00786C02" w:rsidP="00786C02">
      <w:p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>You have several options:</w:t>
      </w:r>
    </w:p>
    <w:p w14:paraId="79AB05F9" w14:textId="06BA0C33" w:rsidR="00786C02" w:rsidRPr="00786C02" w:rsidRDefault="00786C02" w:rsidP="00786C02">
      <w:pPr>
        <w:numPr>
          <w:ilvl w:val="0"/>
          <w:numId w:val="3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DAM-Based Solutions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>:</w:t>
      </w: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Use Digital Asset Management platforms (like Pics.io) for secure file sharing and branded portals with customizable templates </w:t>
      </w:r>
    </w:p>
    <w:p w14:paraId="79F47A2D" w14:textId="1813CF6C" w:rsidR="00786C02" w:rsidRPr="00786C02" w:rsidRDefault="00786C02" w:rsidP="00786C02">
      <w:pPr>
        <w:numPr>
          <w:ilvl w:val="0"/>
          <w:numId w:val="3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Enterprise Platforms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>:</w:t>
      </w: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Microsoft Dynamics 365, Salesforce, or specialized B2B ecommerce platforms like Magento or </w:t>
      </w:r>
      <w:r w:rsidR="00BF5E1D"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>Oro Commerce</w:t>
      </w: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> </w:t>
      </w:r>
    </w:p>
    <w:p w14:paraId="45B8FF89" w14:textId="5CB129DB" w:rsidR="00786C02" w:rsidRPr="00786C02" w:rsidRDefault="00786C02" w:rsidP="00786C02">
      <w:pPr>
        <w:numPr>
          <w:ilvl w:val="0"/>
          <w:numId w:val="3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Custom Development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: </w:t>
      </w: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>Build from scratch with integrations to your inventory, financials, and CRM systems </w:t>
      </w:r>
    </w:p>
    <w:p w14:paraId="7F38FA50" w14:textId="77777777" w:rsidR="00786C02" w:rsidRPr="00786C02" w:rsidRDefault="00786C02" w:rsidP="00786C02">
      <w:pPr>
        <w:spacing w:before="240" w:after="0" w:line="360" w:lineRule="atLeast"/>
        <w:outlineLvl w:val="3"/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Best Practices</w:t>
      </w:r>
    </w:p>
    <w:p w14:paraId="47E7CF31" w14:textId="4BA60442" w:rsidR="00786C02" w:rsidRPr="00786C02" w:rsidRDefault="00786C02" w:rsidP="00786C02">
      <w:pPr>
        <w:numPr>
          <w:ilvl w:val="0"/>
          <w:numId w:val="4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Build dealer testing into development</w:t>
      </w:r>
      <w:r w:rsidR="00BF5E1D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:</w:t>
      </w: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Have a small representative dealer group test before full rollout </w:t>
      </w:r>
    </w:p>
    <w:p w14:paraId="7856D31D" w14:textId="6AA0C869" w:rsidR="00786C02" w:rsidRPr="00786C02" w:rsidRDefault="00786C02" w:rsidP="00786C02">
      <w:pPr>
        <w:numPr>
          <w:ilvl w:val="0"/>
          <w:numId w:val="4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Make it mobile-friendly</w:t>
      </w:r>
      <w:r w:rsidR="00BF5E1D">
        <w:rPr>
          <w:rFonts w:ascii="Segoe UI" w:eastAsia="Times New Roman" w:hAnsi="Segoe UI" w:cs="Segoe UI"/>
          <w:color w:val="1B1B1F"/>
          <w:kern w:val="0"/>
          <w14:ligatures w14:val="none"/>
        </w:rPr>
        <w:t>:</w:t>
      </w: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Dealers need access anytime, anywhere</w:t>
      </w:r>
    </w:p>
    <w:p w14:paraId="640165E7" w14:textId="0C4B3DE2" w:rsidR="00786C02" w:rsidRPr="00786C02" w:rsidRDefault="00786C02" w:rsidP="00786C02">
      <w:pPr>
        <w:numPr>
          <w:ilvl w:val="0"/>
          <w:numId w:val="4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786C02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Automate workflows</w:t>
      </w:r>
      <w:r w:rsidR="00BF5E1D">
        <w:rPr>
          <w:rFonts w:ascii="Segoe UI" w:eastAsia="Times New Roman" w:hAnsi="Segoe UI" w:cs="Segoe UI"/>
          <w:b/>
          <w:bCs/>
          <w:color w:val="1B1B1F"/>
          <w:kern w:val="0"/>
          <w14:ligatures w14:val="none"/>
        </w:rPr>
        <w:t>:</w:t>
      </w:r>
      <w:r w:rsidRPr="00786C02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Reduce manual processes like email and phone calls </w:t>
      </w:r>
    </w:p>
    <w:p w14:paraId="585F4CBC" w14:textId="77777777" w:rsidR="00BF5E1D" w:rsidRDefault="00BF5E1D" w:rsidP="00786C02">
      <w:p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</w:p>
    <w:p w14:paraId="7313DA19" w14:textId="1AB48EA3" w:rsidR="00786C02" w:rsidRPr="00BF5E1D" w:rsidRDefault="00786C02" w:rsidP="00BF5E1D">
      <w:pPr>
        <w:pStyle w:val="ListParagraph"/>
        <w:numPr>
          <w:ilvl w:val="0"/>
          <w:numId w:val="6"/>
        </w:numPr>
        <w:spacing w:before="180" w:after="0" w:line="240" w:lineRule="auto"/>
        <w:rPr>
          <w:rFonts w:ascii="Segoe UI" w:eastAsia="Times New Roman" w:hAnsi="Segoe UI" w:cs="Segoe UI"/>
          <w:color w:val="1B1B1F"/>
          <w:kern w:val="0"/>
          <w14:ligatures w14:val="none"/>
        </w:rPr>
      </w:pPr>
      <w:r w:rsidRPr="00BF5E1D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And do you have existing systems (ERP, CRM, inventory management) </w:t>
      </w:r>
      <w:proofErr w:type="gramStart"/>
      <w:r w:rsidR="00BF5E1D" w:rsidRPr="00BF5E1D">
        <w:rPr>
          <w:rFonts w:ascii="Segoe UI" w:eastAsia="Times New Roman" w:hAnsi="Segoe UI" w:cs="Segoe UI"/>
          <w:color w:val="1B1B1F"/>
          <w:kern w:val="0"/>
          <w14:ligatures w14:val="none"/>
        </w:rPr>
        <w:t>did</w:t>
      </w:r>
      <w:proofErr w:type="gramEnd"/>
      <w:r w:rsidR="00BF5E1D" w:rsidRPr="00BF5E1D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we </w:t>
      </w:r>
      <w:r w:rsidRPr="00BF5E1D">
        <w:rPr>
          <w:rFonts w:ascii="Segoe UI" w:eastAsia="Times New Roman" w:hAnsi="Segoe UI" w:cs="Segoe UI"/>
          <w:color w:val="1B1B1F"/>
          <w:kern w:val="0"/>
          <w14:ligatures w14:val="none"/>
        </w:rPr>
        <w:t>need to integrate with</w:t>
      </w:r>
      <w:r w:rsidR="00BF5E1D" w:rsidRPr="00BF5E1D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familiars that program or </w:t>
      </w:r>
      <w:proofErr w:type="gramStart"/>
      <w:r w:rsidR="00BF5E1D" w:rsidRPr="00BF5E1D">
        <w:rPr>
          <w:rFonts w:ascii="Segoe UI" w:eastAsia="Times New Roman" w:hAnsi="Segoe UI" w:cs="Segoe UI"/>
          <w:color w:val="1B1B1F"/>
          <w:kern w:val="0"/>
          <w14:ligatures w14:val="none"/>
        </w:rPr>
        <w:t>drawing</w:t>
      </w:r>
      <w:proofErr w:type="gramEnd"/>
      <w:r w:rsidR="00BF5E1D" w:rsidRPr="00BF5E1D">
        <w:rPr>
          <w:rFonts w:ascii="Segoe UI" w:eastAsia="Times New Roman" w:hAnsi="Segoe UI" w:cs="Segoe UI"/>
          <w:color w:val="1B1B1F"/>
          <w:kern w:val="0"/>
          <w14:ligatures w14:val="none"/>
        </w:rPr>
        <w:t xml:space="preserve"> some outstanding system. Easier and easily handling. </w:t>
      </w:r>
    </w:p>
    <w:p w14:paraId="7298D6FC" w14:textId="77777777" w:rsidR="00786C02" w:rsidRDefault="00786C02"/>
    <w:sectPr w:rsidR="00786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4CB3"/>
    <w:multiLevelType w:val="multilevel"/>
    <w:tmpl w:val="4A80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E37F5"/>
    <w:multiLevelType w:val="multilevel"/>
    <w:tmpl w:val="C4DC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474CA"/>
    <w:multiLevelType w:val="multilevel"/>
    <w:tmpl w:val="7B4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71234"/>
    <w:multiLevelType w:val="hybridMultilevel"/>
    <w:tmpl w:val="BDDE7EDC"/>
    <w:lvl w:ilvl="0" w:tplc="144E7792">
      <w:numFmt w:val="bullet"/>
      <w:lvlText w:val="※"/>
      <w:lvlJc w:val="left"/>
      <w:pPr>
        <w:ind w:left="720" w:hanging="360"/>
      </w:pPr>
      <w:rPr>
        <w:rFonts w:ascii="Microsoft JhengHei" w:eastAsia="Microsoft JhengHei" w:hAnsi="Microsoft JhengHei" w:cs="Microsoft JhengHe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D84852"/>
    <w:multiLevelType w:val="multilevel"/>
    <w:tmpl w:val="541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0317F"/>
    <w:multiLevelType w:val="multilevel"/>
    <w:tmpl w:val="598A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502341">
    <w:abstractNumId w:val="5"/>
  </w:num>
  <w:num w:numId="2" w16cid:durableId="1030257706">
    <w:abstractNumId w:val="1"/>
  </w:num>
  <w:num w:numId="3" w16cid:durableId="1976521643">
    <w:abstractNumId w:val="0"/>
  </w:num>
  <w:num w:numId="4" w16cid:durableId="889724796">
    <w:abstractNumId w:val="4"/>
  </w:num>
  <w:num w:numId="5" w16cid:durableId="396512880">
    <w:abstractNumId w:val="2"/>
  </w:num>
  <w:num w:numId="6" w16cid:durableId="1610160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7F"/>
    <w:rsid w:val="00122D8C"/>
    <w:rsid w:val="0024647E"/>
    <w:rsid w:val="00297005"/>
    <w:rsid w:val="00526A45"/>
    <w:rsid w:val="00786C02"/>
    <w:rsid w:val="0079134A"/>
    <w:rsid w:val="00830372"/>
    <w:rsid w:val="009D2AEE"/>
    <w:rsid w:val="00BC6964"/>
    <w:rsid w:val="00BE6B7F"/>
    <w:rsid w:val="00BF5E1D"/>
    <w:rsid w:val="00D63521"/>
    <w:rsid w:val="00F0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5E8B9"/>
  <w15:chartTrackingRefBased/>
  <w15:docId w15:val="{00FB0FFA-5C76-4395-9F83-D1709470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B7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86C0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86C0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86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YAWEN HU</dc:creator>
  <cp:keywords/>
  <dc:description/>
  <cp:lastModifiedBy>YAWEN HU</cp:lastModifiedBy>
  <cp:revision>2</cp:revision>
  <dcterms:created xsi:type="dcterms:W3CDTF">2026-02-27T05:52:00Z</dcterms:created>
  <dcterms:modified xsi:type="dcterms:W3CDTF">2026-03-28T12:07:00Z</dcterms:modified>
</cp:coreProperties>
</file>