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194">
          <v:rect xmlns:o="urn:schemas-microsoft-com:office:office" xmlns:v="urn:schemas-microsoft-com:vml" id="rectole0000000000" style="width:432.000000pt;height:30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174">
          <v:rect xmlns:o="urn:schemas-microsoft-com:office:office" xmlns:v="urn:schemas-microsoft-com:vml" id="rectole0000000001" style="width:432.000000pt;height:25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280">
          <v:rect xmlns:o="urn:schemas-microsoft-com:office:office" xmlns:v="urn:schemas-microsoft-com:vml" id="rectole0000000002" style="width:432.000000pt;height:56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40">
          <v:rect xmlns:o="urn:schemas-microsoft-com:office:office" xmlns:v="urn:schemas-microsoft-com:vml" id="rectole0000000003" style="width:432.000000pt;height:5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520">
          <v:rect xmlns:o="urn:schemas-microsoft-com:office:office" xmlns:v="urn:schemas-microsoft-com:vml" id="rectole0000000004" style="width:432.000000pt;height:12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6:</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50">
          <v:rect xmlns:o="urn:schemas-microsoft-com:office:office" xmlns:v="urn:schemas-microsoft-com:vml" id="rectole0000000005" style="width:432.000000pt;height:37.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7:</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795">
          <v:rect xmlns:o="urn:schemas-microsoft-com:office:office" xmlns:v="urn:schemas-microsoft-com:vml" id="rectole0000000006" style="width:432.000000pt;height:339.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8:</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24">
          <v:rect xmlns:o="urn:schemas-microsoft-com:office:office" xmlns:v="urn:schemas-microsoft-com:vml" id="rectole0000000007" style="width:432.000000pt;height:26.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1, 2, and 3. The results are together with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79" w:dyaOrig="2445">
          <v:rect xmlns:o="urn:schemas-microsoft-com:office:office" xmlns:v="urn:schemas-microsoft-com:vml" id="rectole0000000008" style="width:428.950000pt;height:122.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890">
          <v:rect xmlns:o="urn:schemas-microsoft-com:office:office" xmlns:v="urn:schemas-microsoft-com:vml" id="rectole0000000009" style="width:432.000000pt;height:94.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6:</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935">
          <v:rect xmlns:o="urn:schemas-microsoft-com:office:office" xmlns:v="urn:schemas-microsoft-com:vml" id="rectole0000000010" style="width:432.000000pt;height:246.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7:</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940">
          <v:rect xmlns:o="urn:schemas-microsoft-com:office:office" xmlns:v="urn:schemas-microsoft-com:vml" id="rectole0000000011" style="width:432.000000pt;height:297.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8:</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05">
          <v:rect xmlns:o="urn:schemas-microsoft-com:office:office" xmlns:v="urn:schemas-microsoft-com:vml" id="rectole0000000012" style="width:432.000000pt;height:35.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