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C040B67"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6A2A48">
              <w:rPr>
                <w:rFonts w:eastAsia="Times New Roman" w:cstheme="minorHAnsi"/>
                <w:b/>
                <w:bCs/>
                <w:sz w:val="22"/>
                <w:szCs w:val="22"/>
              </w:rPr>
              <w:t>12/12/24</w:t>
            </w:r>
            <w:r w:rsidRPr="00B7788F">
              <w:rPr>
                <w:rFonts w:eastAsia="Times New Roman" w:cstheme="minorHAnsi"/>
                <w:b/>
                <w:bCs/>
                <w:sz w:val="22"/>
                <w:szCs w:val="22"/>
              </w:rPr>
              <w:t>]</w:t>
            </w:r>
          </w:p>
        </w:tc>
        <w:tc>
          <w:tcPr>
            <w:tcW w:w="2338" w:type="dxa"/>
            <w:tcMar>
              <w:left w:w="115" w:type="dxa"/>
              <w:right w:w="115" w:type="dxa"/>
            </w:tcMar>
          </w:tcPr>
          <w:p w14:paraId="07699096" w14:textId="09BD12B5"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6A2A48">
              <w:rPr>
                <w:rFonts w:eastAsia="Times New Roman" w:cstheme="minorHAnsi"/>
                <w:b/>
                <w:bCs/>
                <w:sz w:val="22"/>
                <w:szCs w:val="22"/>
              </w:rPr>
              <w:t>Branden Boehnke</w:t>
            </w:r>
            <w:r w:rsidRPr="00B7788F">
              <w:rPr>
                <w:rFonts w:eastAsia="Times New Roman" w:cstheme="minorHAnsi"/>
                <w:b/>
                <w:bCs/>
                <w:sz w:val="22"/>
                <w:szCs w:val="22"/>
              </w:rPr>
              <w:t>]</w:t>
            </w:r>
          </w:p>
        </w:tc>
        <w:tc>
          <w:tcPr>
            <w:tcW w:w="2338" w:type="dxa"/>
            <w:tcMar>
              <w:left w:w="115" w:type="dxa"/>
              <w:right w:w="115" w:type="dxa"/>
            </w:tcMar>
          </w:tcPr>
          <w:p w14:paraId="77DC76FF" w14:textId="0906C0ED" w:rsidR="00C32F3D" w:rsidRPr="00B7788F" w:rsidRDefault="006A2A48" w:rsidP="00B7788F">
            <w:pPr>
              <w:contextualSpacing/>
              <w:jc w:val="center"/>
              <w:rPr>
                <w:rFonts w:eastAsia="Times New Roman" w:cstheme="minorHAnsi"/>
                <w:b/>
                <w:bCs/>
                <w:sz w:val="22"/>
                <w:szCs w:val="22"/>
              </w:rPr>
            </w:pPr>
            <w:r>
              <w:rPr>
                <w:rFonts w:eastAsia="Times New Roman" w:cstheme="minorHAnsi"/>
                <w:b/>
                <w:bCs/>
                <w:sz w:val="22"/>
                <w:szCs w:val="22"/>
              </w:rPr>
              <w:t>Project Two Submission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A45F478" w:rsidR="00485402" w:rsidRPr="00B7788F" w:rsidRDefault="003B2456" w:rsidP="00D47759">
      <w:pPr>
        <w:contextualSpacing/>
        <w:rPr>
          <w:rFonts w:cstheme="minorHAnsi"/>
          <w:sz w:val="22"/>
          <w:szCs w:val="22"/>
        </w:rPr>
      </w:pPr>
      <w:r>
        <w:rPr>
          <w:rFonts w:cstheme="minorHAnsi"/>
          <w:sz w:val="22"/>
          <w:szCs w:val="22"/>
        </w:rPr>
        <w:t>Branden Boehnke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231DD25" w:rsidR="00C32F3D" w:rsidRPr="00B7788F" w:rsidRDefault="006E6680" w:rsidP="00D47759">
      <w:pPr>
        <w:contextualSpacing/>
        <w:rPr>
          <w:rFonts w:eastAsia="Times New Roman"/>
          <w:sz w:val="22"/>
          <w:szCs w:val="22"/>
        </w:rPr>
      </w:pPr>
      <w:r>
        <w:rPr>
          <w:rFonts w:eastAsia="Times New Roman"/>
          <w:sz w:val="22"/>
          <w:szCs w:val="22"/>
        </w:rPr>
        <w:t xml:space="preserve">SHA-256 is a cryptographic hash function that is widely used and designed for security and resistance to attacks like collisions. Regardless of the input size, SHA-256 provides a fixed-size output of 256 bits. SHA-256 ensures data integrity and provides checksum for verifying data alterations. With the output of 256 bits, the hash function guarantees that no two inputs could provoke the same output which would cause a collision. </w:t>
      </w:r>
      <w:r w:rsidR="00C660E5">
        <w:rPr>
          <w:rFonts w:eastAsia="Times New Roman"/>
          <w:sz w:val="22"/>
          <w:szCs w:val="22"/>
        </w:rPr>
        <w:t>The bit level consists of 512-bit message blocks producing a 256-bit output. The function is used in combination with random values for hashing sensitive data</w:t>
      </w:r>
      <w:r w:rsidR="00503552">
        <w:rPr>
          <w:rFonts w:eastAsia="Times New Roman"/>
          <w:sz w:val="22"/>
          <w:szCs w:val="22"/>
        </w:rPr>
        <w:t xml:space="preserve"> in efforts to avoid collisions and other attacks. SHA-256 is not reversible like symmetric or asymmetric ciphers. It also does not include encryption keys but can be used in systems that have both symmetric or asymmetric algorithms. SHA-256 is a part of the SHA-2 family which was developed by the NSA. SHA-2 was the follow up of SHA-1 which became vulnerable to collisions. SHA-2’s </w:t>
      </w:r>
      <w:proofErr w:type="spellStart"/>
      <w:r w:rsidR="00503552">
        <w:rPr>
          <w:rFonts w:eastAsia="Times New Roman"/>
          <w:sz w:val="22"/>
          <w:szCs w:val="22"/>
        </w:rPr>
        <w:t>larget</w:t>
      </w:r>
      <w:proofErr w:type="spellEnd"/>
      <w:r w:rsidR="00503552">
        <w:rPr>
          <w:rFonts w:eastAsia="Times New Roman"/>
          <w:sz w:val="22"/>
          <w:szCs w:val="22"/>
        </w:rPr>
        <w:t xml:space="preserve"> bit output has held up over time from attacks. To this day, SHA-256 is still a widely used cryptographic hash function and is used in combination with SSL for secure transmissions.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77A5BBC5" w14:textId="5010B336" w:rsidR="00DB5652" w:rsidRDefault="006A2A48" w:rsidP="00D47759">
      <w:pPr>
        <w:contextualSpacing/>
        <w:rPr>
          <w:rFonts w:cstheme="minorHAnsi"/>
          <w:sz w:val="22"/>
          <w:szCs w:val="22"/>
        </w:rPr>
      </w:pPr>
      <w:r w:rsidRPr="006A2A48">
        <w:rPr>
          <w:rFonts w:cstheme="minorHAnsi"/>
          <w:noProof/>
          <w:sz w:val="22"/>
          <w:szCs w:val="22"/>
        </w:rPr>
        <w:drawing>
          <wp:inline distT="0" distB="0" distL="0" distR="0" wp14:anchorId="2BB80772" wp14:editId="63A87A90">
            <wp:extent cx="5943600" cy="2474595"/>
            <wp:effectExtent l="0" t="0" r="0" b="1905"/>
            <wp:docPr id="8377262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26260" name="Picture 1" descr="A screen shot of a computer program&#10;&#10;Description automatically generated"/>
                    <pic:cNvPicPr/>
                  </pic:nvPicPr>
                  <pic:blipFill>
                    <a:blip r:embed="rId13"/>
                    <a:stretch>
                      <a:fillRect/>
                    </a:stretch>
                  </pic:blipFill>
                  <pic:spPr>
                    <a:xfrm>
                      <a:off x="0" y="0"/>
                      <a:ext cx="5943600" cy="2474595"/>
                    </a:xfrm>
                    <a:prstGeom prst="rect">
                      <a:avLst/>
                    </a:prstGeom>
                  </pic:spPr>
                </pic:pic>
              </a:graphicData>
            </a:graphic>
          </wp:inline>
        </w:drawing>
      </w:r>
    </w:p>
    <w:p w14:paraId="3AA14593" w14:textId="77777777" w:rsidR="006A2A48" w:rsidRDefault="006A2A48" w:rsidP="00D47759">
      <w:pPr>
        <w:contextualSpacing/>
        <w:rPr>
          <w:rFonts w:cstheme="minorHAnsi"/>
          <w:sz w:val="22"/>
          <w:szCs w:val="22"/>
        </w:rPr>
      </w:pPr>
    </w:p>
    <w:p w14:paraId="3484CB0E" w14:textId="79104309" w:rsidR="006A2A48" w:rsidRPr="00B7788F" w:rsidRDefault="006A2A48" w:rsidP="00D47759">
      <w:pPr>
        <w:contextualSpacing/>
        <w:rPr>
          <w:rFonts w:cstheme="minorHAnsi"/>
          <w:sz w:val="22"/>
          <w:szCs w:val="22"/>
        </w:rPr>
      </w:pPr>
      <w:r w:rsidRPr="006A2A48">
        <w:rPr>
          <w:rFonts w:cstheme="minorHAnsi"/>
          <w:noProof/>
          <w:sz w:val="22"/>
          <w:szCs w:val="22"/>
        </w:rPr>
        <w:lastRenderedPageBreak/>
        <w:drawing>
          <wp:inline distT="0" distB="0" distL="0" distR="0" wp14:anchorId="7FE8ADB2" wp14:editId="00FA1D2F">
            <wp:extent cx="3104146" cy="3952875"/>
            <wp:effectExtent l="0" t="0" r="1270" b="0"/>
            <wp:docPr id="77186747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67475" name="Picture 1" descr="A screenshot of a certificate&#10;&#10;Description automatically generated"/>
                    <pic:cNvPicPr/>
                  </pic:nvPicPr>
                  <pic:blipFill>
                    <a:blip r:embed="rId14"/>
                    <a:stretch>
                      <a:fillRect/>
                    </a:stretch>
                  </pic:blipFill>
                  <pic:spPr>
                    <a:xfrm>
                      <a:off x="0" y="0"/>
                      <a:ext cx="3124130" cy="3978323"/>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77777777" w:rsidR="003978A0" w:rsidRDefault="003978A0" w:rsidP="00D47759">
      <w:pPr>
        <w:contextualSpacing/>
        <w:rPr>
          <w:rFonts w:eastAsia="Times New Roman" w:cstheme="minorHAnsi"/>
          <w:sz w:val="22"/>
          <w:szCs w:val="22"/>
        </w:rPr>
      </w:pPr>
    </w:p>
    <w:p w14:paraId="6BA341E9" w14:textId="60536C0D" w:rsidR="00DB5652" w:rsidRPr="00B7788F" w:rsidRDefault="0063262F" w:rsidP="00D47759">
      <w:pPr>
        <w:contextualSpacing/>
        <w:rPr>
          <w:rFonts w:cstheme="minorHAnsi"/>
          <w:sz w:val="22"/>
          <w:szCs w:val="22"/>
        </w:rPr>
      </w:pPr>
      <w:r w:rsidRPr="0063262F">
        <w:rPr>
          <w:rFonts w:eastAsia="Times New Roman" w:cstheme="minorHAnsi"/>
          <w:noProof/>
          <w:sz w:val="22"/>
          <w:szCs w:val="22"/>
        </w:rPr>
        <w:drawing>
          <wp:inline distT="0" distB="0" distL="0" distR="0" wp14:anchorId="7B651A8B" wp14:editId="62EE659C">
            <wp:extent cx="5180572" cy="1228725"/>
            <wp:effectExtent l="0" t="0" r="1270" b="0"/>
            <wp:docPr id="11635445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44536" name="Picture 1" descr="A screenshot of a chat&#10;&#10;Description automatically generated"/>
                    <pic:cNvPicPr/>
                  </pic:nvPicPr>
                  <pic:blipFill>
                    <a:blip r:embed="rId15"/>
                    <a:stretch>
                      <a:fillRect/>
                    </a:stretch>
                  </pic:blipFill>
                  <pic:spPr>
                    <a:xfrm>
                      <a:off x="0" y="0"/>
                      <a:ext cx="5201616" cy="1233716"/>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31C008FC" w:rsidR="00E4044A" w:rsidRPr="00B7788F" w:rsidRDefault="00E4044A" w:rsidP="00D47759">
      <w:pPr>
        <w:contextualSpacing/>
        <w:rPr>
          <w:rFonts w:cstheme="minorHAnsi"/>
          <w:sz w:val="22"/>
          <w:szCs w:val="22"/>
        </w:rPr>
      </w:pPr>
      <w:r w:rsidRPr="620D193F">
        <w:rPr>
          <w:sz w:val="22"/>
          <w:szCs w:val="22"/>
        </w:rPr>
        <w:t xml:space="preserve">Insert a screenshot </w:t>
      </w:r>
      <w:r w:rsidR="00B74ECD" w:rsidRPr="620D193F">
        <w:rPr>
          <w:sz w:val="22"/>
          <w:szCs w:val="22"/>
        </w:rPr>
        <w:t>below</w:t>
      </w:r>
      <w:r w:rsidRPr="620D193F">
        <w:rPr>
          <w:sz w:val="22"/>
          <w:szCs w:val="22"/>
        </w:rPr>
        <w:t xml:space="preserve"> </w:t>
      </w:r>
      <w:r w:rsidR="00B74ECD">
        <w:rPr>
          <w:sz w:val="22"/>
          <w:szCs w:val="22"/>
        </w:rPr>
        <w:t xml:space="preserve">of </w:t>
      </w:r>
      <w:r w:rsidRPr="620D193F">
        <w:rPr>
          <w:sz w:val="22"/>
          <w:szCs w:val="22"/>
        </w:rPr>
        <w:t>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DBEC9D1" w:rsidR="00DB5652" w:rsidRPr="00B7788F" w:rsidRDefault="00B74ECD" w:rsidP="00D47759">
      <w:pPr>
        <w:contextualSpacing/>
        <w:rPr>
          <w:rFonts w:cstheme="minorHAnsi"/>
          <w:sz w:val="22"/>
          <w:szCs w:val="22"/>
        </w:rPr>
      </w:pPr>
      <w:r w:rsidRPr="00701F5A">
        <w:rPr>
          <w:rFonts w:eastAsia="Times New Roman" w:cstheme="minorHAnsi"/>
          <w:sz w:val="22"/>
          <w:szCs w:val="22"/>
        </w:rPr>
        <w:drawing>
          <wp:inline distT="0" distB="0" distL="0" distR="0" wp14:anchorId="4B5158DA" wp14:editId="6E1DE1C2">
            <wp:extent cx="5191125" cy="1019923"/>
            <wp:effectExtent l="0" t="0" r="0" b="8890"/>
            <wp:docPr id="739365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65516" name="Picture 1" descr="A screenshot of a computer&#10;&#10;Description automatically generated"/>
                    <pic:cNvPicPr/>
                  </pic:nvPicPr>
                  <pic:blipFill>
                    <a:blip r:embed="rId16"/>
                    <a:stretch>
                      <a:fillRect/>
                    </a:stretch>
                  </pic:blipFill>
                  <pic:spPr>
                    <a:xfrm>
                      <a:off x="0" y="0"/>
                      <a:ext cx="5210656" cy="102376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E2B847B" w14:textId="489C7AF7" w:rsidR="00DC44EA" w:rsidRDefault="00DC44EA" w:rsidP="00D47759">
      <w:pPr>
        <w:contextualSpacing/>
        <w:rPr>
          <w:rFonts w:eastAsia="Times New Roman" w:cstheme="minorHAnsi"/>
          <w:sz w:val="22"/>
          <w:szCs w:val="22"/>
        </w:rPr>
      </w:pPr>
      <w:r w:rsidRPr="00DC44EA">
        <w:rPr>
          <w:rFonts w:eastAsia="Times New Roman" w:cstheme="minorHAnsi"/>
          <w:sz w:val="22"/>
          <w:szCs w:val="22"/>
        </w:rPr>
        <w:lastRenderedPageBreak/>
        <w:drawing>
          <wp:inline distT="0" distB="0" distL="0" distR="0" wp14:anchorId="3626308B" wp14:editId="7AA250AD">
            <wp:extent cx="5943600" cy="1277620"/>
            <wp:effectExtent l="0" t="0" r="0" b="0"/>
            <wp:docPr id="10849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8395" name=""/>
                    <pic:cNvPicPr/>
                  </pic:nvPicPr>
                  <pic:blipFill>
                    <a:blip r:embed="rId17"/>
                    <a:stretch>
                      <a:fillRect/>
                    </a:stretch>
                  </pic:blipFill>
                  <pic:spPr>
                    <a:xfrm>
                      <a:off x="0" y="0"/>
                      <a:ext cx="5943600" cy="1277620"/>
                    </a:xfrm>
                    <a:prstGeom prst="rect">
                      <a:avLst/>
                    </a:prstGeom>
                  </pic:spPr>
                </pic:pic>
              </a:graphicData>
            </a:graphic>
          </wp:inline>
        </w:drawing>
      </w:r>
    </w:p>
    <w:p w14:paraId="25A88CF0" w14:textId="77777777" w:rsidR="006731E7" w:rsidRDefault="006731E7" w:rsidP="00D47759">
      <w:pPr>
        <w:contextualSpacing/>
        <w:rPr>
          <w:rFonts w:eastAsia="Times New Roman" w:cstheme="minorHAnsi"/>
          <w:sz w:val="22"/>
          <w:szCs w:val="22"/>
        </w:rPr>
      </w:pPr>
    </w:p>
    <w:p w14:paraId="2C14FEA9" w14:textId="16C45C3F" w:rsidR="006731E7" w:rsidRPr="00B7788F" w:rsidRDefault="006731E7" w:rsidP="00D47759">
      <w:pPr>
        <w:contextualSpacing/>
        <w:rPr>
          <w:rFonts w:eastAsia="Times New Roman" w:cstheme="minorHAnsi"/>
          <w:sz w:val="22"/>
          <w:szCs w:val="22"/>
        </w:rPr>
      </w:pPr>
      <w:r w:rsidRPr="006731E7">
        <w:rPr>
          <w:rFonts w:eastAsia="Times New Roman" w:cstheme="minorHAnsi"/>
          <w:sz w:val="22"/>
          <w:szCs w:val="22"/>
        </w:rPr>
        <w:drawing>
          <wp:inline distT="0" distB="0" distL="0" distR="0" wp14:anchorId="06139C94" wp14:editId="164EFBF3">
            <wp:extent cx="3076575" cy="3059154"/>
            <wp:effectExtent l="0" t="0" r="0" b="8255"/>
            <wp:docPr id="1094749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49943" name="Picture 1" descr="A screenshot of a computer&#10;&#10;Description automatically generated"/>
                    <pic:cNvPicPr/>
                  </pic:nvPicPr>
                  <pic:blipFill>
                    <a:blip r:embed="rId18"/>
                    <a:stretch>
                      <a:fillRect/>
                    </a:stretch>
                  </pic:blipFill>
                  <pic:spPr>
                    <a:xfrm>
                      <a:off x="0" y="0"/>
                      <a:ext cx="3083837" cy="30663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36A5B411" w:rsidR="003978A0" w:rsidRDefault="00B74ECD" w:rsidP="00D47759">
      <w:pPr>
        <w:contextualSpacing/>
        <w:rPr>
          <w:rFonts w:eastAsia="Times New Roman" w:cstheme="minorHAnsi"/>
          <w:sz w:val="22"/>
          <w:szCs w:val="22"/>
        </w:rPr>
      </w:pPr>
      <w:r w:rsidRPr="00B74ECD">
        <w:rPr>
          <w:rFonts w:eastAsia="Times New Roman"/>
          <w:sz w:val="22"/>
          <w:szCs w:val="22"/>
        </w:rPr>
        <w:drawing>
          <wp:inline distT="0" distB="0" distL="0" distR="0" wp14:anchorId="0DF9C5E6" wp14:editId="2FF9BA24">
            <wp:extent cx="5943600" cy="1075055"/>
            <wp:effectExtent l="0" t="0" r="0" b="0"/>
            <wp:docPr id="1289574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74972" name="Picture 1" descr="A screenshot of a computer&#10;&#10;Description automatically generated"/>
                    <pic:cNvPicPr/>
                  </pic:nvPicPr>
                  <pic:blipFill>
                    <a:blip r:embed="rId19"/>
                    <a:stretch>
                      <a:fillRect/>
                    </a:stretch>
                  </pic:blipFill>
                  <pic:spPr>
                    <a:xfrm>
                      <a:off x="0" y="0"/>
                      <a:ext cx="5943600" cy="1075055"/>
                    </a:xfrm>
                    <a:prstGeom prst="rect">
                      <a:avLst/>
                    </a:prstGeom>
                  </pic:spPr>
                </pic:pic>
              </a:graphicData>
            </a:graphic>
          </wp:inline>
        </w:drawing>
      </w:r>
    </w:p>
    <w:p w14:paraId="7B9F371C" w14:textId="2965C428"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52C49070" w:rsidR="620D193F" w:rsidRDefault="00996FC9" w:rsidP="00D47759">
      <w:pPr>
        <w:contextualSpacing/>
        <w:rPr>
          <w:rFonts w:eastAsia="Times New Roman"/>
          <w:sz w:val="22"/>
          <w:szCs w:val="22"/>
        </w:rPr>
      </w:pPr>
      <w:r>
        <w:rPr>
          <w:rFonts w:eastAsia="Times New Roman"/>
          <w:sz w:val="22"/>
          <w:szCs w:val="22"/>
        </w:rPr>
        <w:t xml:space="preserve">In this project, </w:t>
      </w:r>
      <w:r w:rsidR="005C6193">
        <w:rPr>
          <w:rFonts w:eastAsia="Times New Roman"/>
          <w:sz w:val="22"/>
          <w:szCs w:val="22"/>
        </w:rPr>
        <w:t xml:space="preserve">the code was refactored using SHA-256 for secure cryptography. It uses an SSL keystore configuration to ensure encrypted communication between the client and the server. Using SHA-256 ensures the checksum verifies the integrity of data. Within the </w:t>
      </w:r>
      <w:proofErr w:type="spellStart"/>
      <w:r w:rsidR="005C6193">
        <w:rPr>
          <w:rFonts w:eastAsia="Times New Roman"/>
          <w:sz w:val="22"/>
          <w:szCs w:val="22"/>
        </w:rPr>
        <w:t>application.properties</w:t>
      </w:r>
      <w:proofErr w:type="spellEnd"/>
      <w:r w:rsidR="005C6193">
        <w:rPr>
          <w:rFonts w:eastAsia="Times New Roman"/>
          <w:sz w:val="22"/>
          <w:szCs w:val="22"/>
        </w:rPr>
        <w:t xml:space="preserve"> file, keystore location, type and password have been implemented to enforce proper security.</w:t>
      </w:r>
    </w:p>
    <w:p w14:paraId="6688DBBF" w14:textId="4389CE6C" w:rsidR="005C6193" w:rsidRDefault="005C6193" w:rsidP="00D47759">
      <w:pPr>
        <w:contextualSpacing/>
        <w:rPr>
          <w:rFonts w:eastAsia="Times New Roman"/>
          <w:sz w:val="22"/>
          <w:szCs w:val="22"/>
        </w:rPr>
      </w:pPr>
      <w:r>
        <w:rPr>
          <w:rFonts w:eastAsia="Times New Roman"/>
          <w:sz w:val="22"/>
          <w:szCs w:val="22"/>
        </w:rPr>
        <w:tab/>
        <w:t>With a self-signed SSL certificate, all transmissions from the client and server are encrypted. Hashing with SHA-256 confirms security against collisions.</w:t>
      </w:r>
      <w:r w:rsidR="00B74ECD">
        <w:rPr>
          <w:rFonts w:eastAsia="Times New Roman"/>
          <w:sz w:val="22"/>
          <w:szCs w:val="22"/>
        </w:rPr>
        <w:t xml:space="preserve"> The OWASP Dependency Check plugin was implemented into the pom.xml file for vulnerability reports in the dependencies used within the project.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C616557" w:rsidR="00974AE3" w:rsidRPr="00B7788F" w:rsidRDefault="00B74ECD" w:rsidP="00D47759">
      <w:pPr>
        <w:contextualSpacing/>
        <w:rPr>
          <w:rFonts w:eastAsia="Times New Roman"/>
          <w:sz w:val="22"/>
          <w:szCs w:val="22"/>
        </w:rPr>
      </w:pPr>
      <w:r>
        <w:rPr>
          <w:rFonts w:eastAsia="Times New Roman"/>
          <w:sz w:val="22"/>
          <w:szCs w:val="22"/>
        </w:rPr>
        <w:lastRenderedPageBreak/>
        <w:t xml:space="preserve">With the industry’s best practices in mind, </w:t>
      </w:r>
      <w:r w:rsidR="00EF6ADA">
        <w:rPr>
          <w:rFonts w:eastAsia="Times New Roman"/>
          <w:sz w:val="22"/>
          <w:szCs w:val="22"/>
        </w:rPr>
        <w:t xml:space="preserve">the </w:t>
      </w:r>
      <w:r>
        <w:rPr>
          <w:rFonts w:eastAsia="Times New Roman"/>
          <w:sz w:val="22"/>
          <w:szCs w:val="22"/>
        </w:rPr>
        <w:t>implementation of a strong cryptography structure was crucial for the prevention of attacks. Ensuring that dependencies were up to date and did not present any vulnerabilities was also necessary. To reduce risks and ensure the integrity of the company stays intact, secure practices were taken to enforce reliability as well as minimize the likelihood of successful attacks. These secure coding practices also promote actions of scalability for future developments as well as compliance with security regulations.</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413D6" w14:textId="77777777" w:rsidR="00794880" w:rsidRDefault="00794880" w:rsidP="002F3F84">
      <w:r>
        <w:separator/>
      </w:r>
    </w:p>
  </w:endnote>
  <w:endnote w:type="continuationSeparator" w:id="0">
    <w:p w14:paraId="785B282F" w14:textId="77777777" w:rsidR="00794880" w:rsidRDefault="00794880" w:rsidP="002F3F84">
      <w:r>
        <w:continuationSeparator/>
      </w:r>
    </w:p>
  </w:endnote>
  <w:endnote w:type="continuationNotice" w:id="1">
    <w:p w14:paraId="0E19282F" w14:textId="77777777" w:rsidR="00794880" w:rsidRDefault="00794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BD967" w14:textId="77777777" w:rsidR="00794880" w:rsidRDefault="00794880" w:rsidP="002F3F84">
      <w:r>
        <w:separator/>
      </w:r>
    </w:p>
  </w:footnote>
  <w:footnote w:type="continuationSeparator" w:id="0">
    <w:p w14:paraId="3DD69028" w14:textId="77777777" w:rsidR="00794880" w:rsidRDefault="00794880" w:rsidP="002F3F84">
      <w:r>
        <w:continuationSeparator/>
      </w:r>
    </w:p>
  </w:footnote>
  <w:footnote w:type="continuationNotice" w:id="1">
    <w:p w14:paraId="20803091" w14:textId="77777777" w:rsidR="00794880" w:rsidRDefault="00794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3491357">
    <w:abstractNumId w:val="16"/>
  </w:num>
  <w:num w:numId="2" w16cid:durableId="29377506">
    <w:abstractNumId w:val="20"/>
  </w:num>
  <w:num w:numId="3" w16cid:durableId="741874300">
    <w:abstractNumId w:val="6"/>
  </w:num>
  <w:num w:numId="4" w16cid:durableId="276646970">
    <w:abstractNumId w:val="8"/>
  </w:num>
  <w:num w:numId="5" w16cid:durableId="2046784461">
    <w:abstractNumId w:val="4"/>
  </w:num>
  <w:num w:numId="6" w16cid:durableId="843974418">
    <w:abstractNumId w:val="17"/>
  </w:num>
  <w:num w:numId="7" w16cid:durableId="2137023804">
    <w:abstractNumId w:val="12"/>
    <w:lvlOverride w:ilvl="0">
      <w:lvl w:ilvl="0">
        <w:numFmt w:val="lowerLetter"/>
        <w:lvlText w:val="%1."/>
        <w:lvlJc w:val="left"/>
      </w:lvl>
    </w:lvlOverride>
  </w:num>
  <w:num w:numId="8" w16cid:durableId="458231352">
    <w:abstractNumId w:val="5"/>
  </w:num>
  <w:num w:numId="9" w16cid:durableId="1793592082">
    <w:abstractNumId w:val="1"/>
    <w:lvlOverride w:ilvl="0">
      <w:lvl w:ilvl="0">
        <w:numFmt w:val="lowerLetter"/>
        <w:lvlText w:val="%1."/>
        <w:lvlJc w:val="left"/>
      </w:lvl>
    </w:lvlOverride>
  </w:num>
  <w:num w:numId="10" w16cid:durableId="1246913745">
    <w:abstractNumId w:val="0"/>
  </w:num>
  <w:num w:numId="11" w16cid:durableId="1540437668">
    <w:abstractNumId w:val="3"/>
  </w:num>
  <w:num w:numId="12" w16cid:durableId="909729854">
    <w:abstractNumId w:val="19"/>
  </w:num>
  <w:num w:numId="13" w16cid:durableId="418333836">
    <w:abstractNumId w:val="15"/>
  </w:num>
  <w:num w:numId="14" w16cid:durableId="1033307333">
    <w:abstractNumId w:val="2"/>
  </w:num>
  <w:num w:numId="15" w16cid:durableId="1204712348">
    <w:abstractNumId w:val="11"/>
  </w:num>
  <w:num w:numId="16" w16cid:durableId="351882307">
    <w:abstractNumId w:val="9"/>
  </w:num>
  <w:num w:numId="17" w16cid:durableId="1265377781">
    <w:abstractNumId w:val="14"/>
  </w:num>
  <w:num w:numId="18" w16cid:durableId="42214632">
    <w:abstractNumId w:val="18"/>
  </w:num>
  <w:num w:numId="19" w16cid:durableId="19472402">
    <w:abstractNumId w:val="7"/>
  </w:num>
  <w:num w:numId="20" w16cid:durableId="244387044">
    <w:abstractNumId w:val="13"/>
  </w:num>
  <w:num w:numId="21" w16cid:durableId="598758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567F"/>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270A"/>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B2456"/>
    <w:rsid w:val="003E2462"/>
    <w:rsid w:val="003E399D"/>
    <w:rsid w:val="00403219"/>
    <w:rsid w:val="00413DE0"/>
    <w:rsid w:val="0045610F"/>
    <w:rsid w:val="0046151B"/>
    <w:rsid w:val="00473815"/>
    <w:rsid w:val="00485402"/>
    <w:rsid w:val="004B2BE0"/>
    <w:rsid w:val="004D78B4"/>
    <w:rsid w:val="00503552"/>
    <w:rsid w:val="00512ADF"/>
    <w:rsid w:val="00523478"/>
    <w:rsid w:val="00531FBF"/>
    <w:rsid w:val="0058064D"/>
    <w:rsid w:val="00583A02"/>
    <w:rsid w:val="005A1B32"/>
    <w:rsid w:val="005A6070"/>
    <w:rsid w:val="005A7C7F"/>
    <w:rsid w:val="005C593C"/>
    <w:rsid w:val="005C6193"/>
    <w:rsid w:val="005D020B"/>
    <w:rsid w:val="005E6088"/>
    <w:rsid w:val="005F574E"/>
    <w:rsid w:val="006017FD"/>
    <w:rsid w:val="00602FC1"/>
    <w:rsid w:val="006201FC"/>
    <w:rsid w:val="0063262F"/>
    <w:rsid w:val="00632C6F"/>
    <w:rsid w:val="00633225"/>
    <w:rsid w:val="006731E7"/>
    <w:rsid w:val="006A2A48"/>
    <w:rsid w:val="006A66A8"/>
    <w:rsid w:val="006B66FE"/>
    <w:rsid w:val="006E1A73"/>
    <w:rsid w:val="006E3003"/>
    <w:rsid w:val="006E6680"/>
    <w:rsid w:val="00701A84"/>
    <w:rsid w:val="00701F5A"/>
    <w:rsid w:val="0071273D"/>
    <w:rsid w:val="0076659B"/>
    <w:rsid w:val="00790486"/>
    <w:rsid w:val="00793EE5"/>
    <w:rsid w:val="00794880"/>
    <w:rsid w:val="00797EC8"/>
    <w:rsid w:val="00812DBC"/>
    <w:rsid w:val="00816AE9"/>
    <w:rsid w:val="00824ABB"/>
    <w:rsid w:val="00826665"/>
    <w:rsid w:val="00844A5D"/>
    <w:rsid w:val="00861EC1"/>
    <w:rsid w:val="008A7514"/>
    <w:rsid w:val="008B068E"/>
    <w:rsid w:val="00940B1A"/>
    <w:rsid w:val="00957280"/>
    <w:rsid w:val="009714E8"/>
    <w:rsid w:val="00974AE3"/>
    <w:rsid w:val="009826D6"/>
    <w:rsid w:val="00996FC9"/>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4ECD"/>
    <w:rsid w:val="00B7788F"/>
    <w:rsid w:val="00C32F3D"/>
    <w:rsid w:val="00C41B36"/>
    <w:rsid w:val="00C56FC2"/>
    <w:rsid w:val="00C660E5"/>
    <w:rsid w:val="00C67FA3"/>
    <w:rsid w:val="00CE44E9"/>
    <w:rsid w:val="00CF445D"/>
    <w:rsid w:val="00CF618A"/>
    <w:rsid w:val="00D0558B"/>
    <w:rsid w:val="00D47759"/>
    <w:rsid w:val="00DB5652"/>
    <w:rsid w:val="00DC44EA"/>
    <w:rsid w:val="00DD6742"/>
    <w:rsid w:val="00E02BD0"/>
    <w:rsid w:val="00E33862"/>
    <w:rsid w:val="00E4044A"/>
    <w:rsid w:val="00E5038A"/>
    <w:rsid w:val="00E5594E"/>
    <w:rsid w:val="00E66FC0"/>
    <w:rsid w:val="00E941D0"/>
    <w:rsid w:val="00EB1CEC"/>
    <w:rsid w:val="00EB4E90"/>
    <w:rsid w:val="00EC29F5"/>
    <w:rsid w:val="00ED1CC4"/>
    <w:rsid w:val="00EE3EAE"/>
    <w:rsid w:val="00EF4D6F"/>
    <w:rsid w:val="00EF6ADA"/>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773</Words>
  <Characters>4316</Characters>
  <Application>Microsoft Office Word</Application>
  <DocSecurity>0</DocSecurity>
  <Lines>154</Lines>
  <Paragraphs>69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5020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Duane Boehnke</cp:lastModifiedBy>
  <cp:revision>3</cp:revision>
  <dcterms:created xsi:type="dcterms:W3CDTF">2024-12-12T20:55:00Z</dcterms:created>
  <dcterms:modified xsi:type="dcterms:W3CDTF">2024-12-13T17:06:00Z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a07b2871cd16320266df2cf0cdf57104bee55ab92910405a1a1f0cc1b9488762</vt:lpwstr>
  </property>
</Properties>
</file>