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F54A63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F54A63" w:rsidRPr="00F54A63" w:rsidRDefault="00F54A63" w:rsidP="00F54A63">
      <w:r>
        <w:t>Was out extremely sick this week was unable to do anything.</w:t>
      </w:r>
    </w:p>
    <w:sectPr w:rsidR="00F54A63" w:rsidRPr="00F54A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856028"/>
    <w:rsid w:val="00BF3AF6"/>
    <w:rsid w:val="00DB6031"/>
    <w:rsid w:val="00F5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28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2015-02-21T04:01:00Z</dcterms:created>
  <dcterms:modified xsi:type="dcterms:W3CDTF">2015-02-21T04:01:00Z</dcterms:modified>
</cp:coreProperties>
</file>