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rHeight w:val="253.5546875" w:hRule="atLeast"/>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05/19/2022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Cory Brandes</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Initial design capture</w:t>
            </w:r>
            <w:r w:rsidDel="00000000" w:rsidR="00000000" w:rsidRPr="00000000">
              <w:rPr>
                <w:rtl w:val="0"/>
              </w:rPr>
            </w:r>
          </w:p>
        </w:tc>
      </w:tr>
      <w:tr>
        <w:trPr>
          <w:cantSplit w:val="0"/>
          <w:trHeight w:val="253.5546875" w:hRule="atLeast"/>
          <w:tblHeader w:val="1"/>
        </w:trPr>
        <w:tc>
          <w:tcPr/>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06/03/2022</w:t>
            </w:r>
          </w:p>
        </w:tc>
        <w:tc>
          <w:tcPr/>
          <w:p w:rsidR="00000000" w:rsidDel="00000000" w:rsidP="00000000" w:rsidRDefault="00000000" w:rsidRPr="00000000" w14:paraId="0000001F">
            <w:pPr>
              <w:rPr/>
            </w:pPr>
            <w:r w:rsidDel="00000000" w:rsidR="00000000" w:rsidRPr="00000000">
              <w:rPr>
                <w:rtl w:val="0"/>
              </w:rPr>
              <w:t xml:space="preserve">C. Brandes</w:t>
            </w:r>
          </w:p>
        </w:tc>
        <w:tc>
          <w:tcPr/>
          <w:p w:rsidR="00000000" w:rsidDel="00000000" w:rsidP="00000000" w:rsidRDefault="00000000" w:rsidRPr="00000000" w14:paraId="00000020">
            <w:pPr>
              <w:rPr/>
            </w:pPr>
            <w:r w:rsidDel="00000000" w:rsidR="00000000" w:rsidRPr="00000000">
              <w:rPr>
                <w:rtl w:val="0"/>
              </w:rPr>
              <w:t xml:space="preserve">added evaluation section data</w:t>
            </w:r>
          </w:p>
        </w:tc>
      </w:tr>
      <w:tr>
        <w:trPr>
          <w:cantSplit w:val="0"/>
          <w:trHeight w:val="253.5546875" w:hRule="atLeast"/>
          <w:tblHeader w:val="1"/>
        </w:trPr>
        <w:tc>
          <w:tcPr/>
          <w:p w:rsidR="00000000" w:rsidDel="00000000" w:rsidP="00000000" w:rsidRDefault="00000000" w:rsidRPr="00000000" w14:paraId="00000021">
            <w:pPr>
              <w:jc w:val="center"/>
              <w:rPr/>
            </w:pPr>
            <w:r w:rsidDel="00000000" w:rsidR="00000000" w:rsidRPr="00000000">
              <w:rPr>
                <w:rtl w:val="0"/>
              </w:rPr>
              <w:t xml:space="preserve">1.2</w:t>
            </w:r>
          </w:p>
        </w:tc>
        <w:tc>
          <w:tcPr/>
          <w:p w:rsidR="00000000" w:rsidDel="00000000" w:rsidP="00000000" w:rsidRDefault="00000000" w:rsidRPr="00000000" w14:paraId="00000022">
            <w:pPr>
              <w:rPr/>
            </w:pPr>
            <w:r w:rsidDel="00000000" w:rsidR="00000000" w:rsidRPr="00000000">
              <w:rPr>
                <w:rtl w:val="0"/>
              </w:rPr>
              <w:t xml:space="preserve">06/15/2022</w:t>
            </w:r>
          </w:p>
        </w:tc>
        <w:tc>
          <w:tcPr/>
          <w:p w:rsidR="00000000" w:rsidDel="00000000" w:rsidP="00000000" w:rsidRDefault="00000000" w:rsidRPr="00000000" w14:paraId="00000023">
            <w:pPr>
              <w:rPr/>
            </w:pPr>
            <w:r w:rsidDel="00000000" w:rsidR="00000000" w:rsidRPr="00000000">
              <w:rPr>
                <w:rtl w:val="0"/>
              </w:rPr>
              <w:t xml:space="preserve">C. Brandes</w:t>
            </w:r>
          </w:p>
        </w:tc>
        <w:tc>
          <w:tcPr/>
          <w:p w:rsidR="00000000" w:rsidDel="00000000" w:rsidP="00000000" w:rsidRDefault="00000000" w:rsidRPr="00000000" w14:paraId="00000024">
            <w:pPr>
              <w:rPr/>
            </w:pPr>
            <w:r w:rsidDel="00000000" w:rsidR="00000000" w:rsidRPr="00000000">
              <w:rPr>
                <w:rtl w:val="0"/>
              </w:rPr>
              <w:t xml:space="preserve">Completed recommendations</w:t>
            </w:r>
          </w:p>
        </w:tc>
      </w:tr>
    </w:tbl>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Create a web-based version of the game Draw It or Lose It. The software language and deployment environment is still unknown. The client will need to understand if cloud or local hosting is preferred. Will the target be mobile, pc or both. Are the use of open source libraries OK with the design. Each piece of the design will impact another. Setting a good backlog will be key to delivering on time with all the features needed. </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t xml:space="preserve">A successful project starts with a good understanding of the deliverable. This begins with a design capture and creating a backlog of requirements. The language choice for development could be driven off the deployment Os.  The web app will require extra development time to automate the environment setup for the client. Simplifying this process will ease the pain for the initial release and future updates.  </w:t>
      </w: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52">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The design is set up using the main class (GameService), the base class (Entity) and three child classes of Game, Team, and Player. The GameService class creates an object of the Game. The Game class holds a list of Team objects. The Team class holds a list of Player objects. The GameService needs an object of the Game to create a team. The Team doesn’t exist without an object of the Game. The Player can’t exist without a team. </w:t>
      </w: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58">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9">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Proprietary OS code base, security is priority. </w:t>
            </w:r>
          </w:p>
          <w:p w:rsidR="00000000" w:rsidDel="00000000" w:rsidP="00000000" w:rsidRDefault="00000000" w:rsidRPr="00000000" w14:paraId="00000064">
            <w:pPr>
              <w:rPr/>
            </w:pPr>
            <w:r w:rsidDel="00000000" w:rsidR="00000000" w:rsidRPr="00000000">
              <w:rPr>
                <w:rtl w:val="0"/>
              </w:rPr>
              <w:t xml:space="preserve">Hardware and OS coupled to run efficiently. </w:t>
            </w:r>
          </w:p>
          <w:p w:rsidR="00000000" w:rsidDel="00000000" w:rsidP="00000000" w:rsidRDefault="00000000" w:rsidRPr="00000000" w14:paraId="00000065">
            <w:pPr>
              <w:rPr/>
            </w:pPr>
            <w:r w:rsidDel="00000000" w:rsidR="00000000" w:rsidRPr="00000000">
              <w:rPr>
                <w:rtl w:val="0"/>
              </w:rPr>
              <w:t xml:space="preserve">Multiple login levels</w:t>
            </w:r>
          </w:p>
          <w:p w:rsidR="00000000" w:rsidDel="00000000" w:rsidP="00000000" w:rsidRDefault="00000000" w:rsidRPr="00000000" w14:paraId="00000066">
            <w:pPr>
              <w:rPr/>
            </w:pPr>
            <w:r w:rsidDel="00000000" w:rsidR="00000000" w:rsidRPr="00000000">
              <w:rPr>
                <w:rtl w:val="0"/>
              </w:rPr>
              <w:t xml:space="preserve">Applications stored in user level folders. </w:t>
            </w:r>
          </w:p>
          <w:p w:rsidR="00000000" w:rsidDel="00000000" w:rsidP="00000000" w:rsidRDefault="00000000" w:rsidRPr="00000000" w14:paraId="00000067">
            <w:pPr>
              <w:rPr/>
            </w:pPr>
            <w:r w:rsidDel="00000000" w:rsidR="00000000" w:rsidRPr="00000000">
              <w:rPr>
                <w:rtl w:val="0"/>
              </w:rPr>
              <w:t xml:space="preserve">Weakness:</w:t>
            </w:r>
          </w:p>
          <w:p w:rsidR="00000000" w:rsidDel="00000000" w:rsidP="00000000" w:rsidRDefault="00000000" w:rsidRPr="00000000" w14:paraId="00000068">
            <w:pPr>
              <w:rPr/>
            </w:pPr>
            <w:r w:rsidDel="00000000" w:rsidR="00000000" w:rsidRPr="00000000">
              <w:rPr>
                <w:rtl w:val="0"/>
              </w:rPr>
              <w:t xml:space="preserve">OS coupled to specific hardware. </w:t>
            </w:r>
          </w:p>
          <w:p w:rsidR="00000000" w:rsidDel="00000000" w:rsidP="00000000" w:rsidRDefault="00000000" w:rsidRPr="00000000" w14:paraId="00000069">
            <w:pPr>
              <w:rPr/>
            </w:pPr>
            <w:r w:rsidDel="00000000" w:rsidR="00000000" w:rsidRPr="00000000">
              <w:rPr>
                <w:rtl w:val="0"/>
              </w:rPr>
              <w:t xml:space="preserve">Expensive hardware solution. </w:t>
            </w:r>
          </w:p>
        </w:tc>
        <w:tc>
          <w:tcPr>
            <w:shd w:fill="auto" w:val="clear"/>
            <w:tcMar>
              <w:top w:w="0.0" w:type="dxa"/>
              <w:left w:w="115.0" w:type="dxa"/>
              <w:bottom w:w="0.0" w:type="dxa"/>
              <w:right w:w="115.0" w:type="dxa"/>
            </w:tcMar>
          </w:tcPr>
          <w:p w:rsidR="00000000" w:rsidDel="00000000" w:rsidP="00000000" w:rsidRDefault="00000000" w:rsidRPr="00000000" w14:paraId="0000006A">
            <w:pPr>
              <w:rPr/>
            </w:pPr>
            <w:r w:rsidDel="00000000" w:rsidR="00000000" w:rsidRPr="00000000">
              <w:rPr>
                <w:rtl w:val="0"/>
              </w:rPr>
              <w:t xml:space="preserve">Deployable to multiple processor types. </w:t>
            </w:r>
          </w:p>
          <w:p w:rsidR="00000000" w:rsidDel="00000000" w:rsidP="00000000" w:rsidRDefault="00000000" w:rsidRPr="00000000" w14:paraId="0000006B">
            <w:pPr>
              <w:rPr/>
            </w:pPr>
            <w:r w:rsidDel="00000000" w:rsidR="00000000" w:rsidRPr="00000000">
              <w:rPr>
                <w:rtl w:val="0"/>
              </w:rPr>
              <w:t xml:space="preserve">Hardware independent with open source drivers. </w:t>
            </w:r>
          </w:p>
          <w:p w:rsidR="00000000" w:rsidDel="00000000" w:rsidP="00000000" w:rsidRDefault="00000000" w:rsidRPr="00000000" w14:paraId="0000006C">
            <w:pPr>
              <w:rPr/>
            </w:pPr>
            <w:r w:rsidDel="00000000" w:rsidR="00000000" w:rsidRPr="00000000">
              <w:rPr>
                <w:rtl w:val="0"/>
              </w:rPr>
              <w:t xml:space="preserve">OS variations are security focused. </w:t>
            </w:r>
          </w:p>
          <w:p w:rsidR="00000000" w:rsidDel="00000000" w:rsidP="00000000" w:rsidRDefault="00000000" w:rsidRPr="00000000" w14:paraId="0000006D">
            <w:pPr>
              <w:rPr/>
            </w:pPr>
            <w:r w:rsidDel="00000000" w:rsidR="00000000" w:rsidRPr="00000000">
              <w:rPr>
                <w:rtl w:val="0"/>
              </w:rPr>
              <w:t xml:space="preserve">Weakness:</w:t>
            </w:r>
          </w:p>
          <w:p w:rsidR="00000000" w:rsidDel="00000000" w:rsidP="00000000" w:rsidRDefault="00000000" w:rsidRPr="00000000" w14:paraId="0000006E">
            <w:pPr>
              <w:rPr/>
            </w:pPr>
            <w:r w:rsidDel="00000000" w:rsidR="00000000" w:rsidRPr="00000000">
              <w:rPr>
                <w:rtl w:val="0"/>
              </w:rPr>
              <w:t xml:space="preserve">Open source kernel and driver code base. Opens up the possibility of security holes.</w:t>
            </w:r>
          </w:p>
          <w:p w:rsidR="00000000" w:rsidDel="00000000" w:rsidP="00000000" w:rsidRDefault="00000000" w:rsidRPr="00000000" w14:paraId="0000006F">
            <w:pPr>
              <w:rPr/>
            </w:pPr>
            <w:r w:rsidDel="00000000" w:rsidR="00000000" w:rsidRPr="00000000">
              <w:rPr>
                <w:rtl w:val="0"/>
              </w:rPr>
              <w:t xml:space="preserve">Inexperienced user setup running as root is bad news.  </w:t>
            </w:r>
          </w:p>
        </w:tc>
        <w:tc>
          <w:tcPr>
            <w:shd w:fill="auto" w:val="clear"/>
            <w:tcMar>
              <w:top w:w="0.0" w:type="dxa"/>
              <w:left w:w="115.0" w:type="dxa"/>
              <w:bottom w:w="0.0" w:type="dxa"/>
              <w:right w:w="115.0" w:type="dxa"/>
            </w:tcMar>
          </w:tcPr>
          <w:p w:rsidR="00000000" w:rsidDel="00000000" w:rsidP="00000000" w:rsidRDefault="00000000" w:rsidRPr="00000000" w14:paraId="00000070">
            <w:pPr>
              <w:rPr/>
            </w:pPr>
            <w:r w:rsidDel="00000000" w:rsidR="00000000" w:rsidRPr="00000000">
              <w:rPr>
                <w:rtl w:val="0"/>
              </w:rPr>
              <w:t xml:space="preserve">Hardware independent - mostly.</w:t>
            </w:r>
          </w:p>
          <w:p w:rsidR="00000000" w:rsidDel="00000000" w:rsidP="00000000" w:rsidRDefault="00000000" w:rsidRPr="00000000" w14:paraId="00000071">
            <w:pPr>
              <w:rPr/>
            </w:pPr>
            <w:r w:rsidDel="00000000" w:rsidR="00000000" w:rsidRPr="00000000">
              <w:rPr>
                <w:rtl w:val="0"/>
              </w:rPr>
              <w:t xml:space="preserve">User login levels</w:t>
            </w:r>
          </w:p>
          <w:p w:rsidR="00000000" w:rsidDel="00000000" w:rsidP="00000000" w:rsidRDefault="00000000" w:rsidRPr="00000000" w14:paraId="00000072">
            <w:pPr>
              <w:rPr/>
            </w:pPr>
            <w:r w:rsidDel="00000000" w:rsidR="00000000" w:rsidRPr="00000000">
              <w:rPr>
                <w:rtl w:val="0"/>
              </w:rPr>
              <w:t xml:space="preserve">Most applications are easily built for Windows.</w:t>
            </w:r>
          </w:p>
          <w:p w:rsidR="00000000" w:rsidDel="00000000" w:rsidP="00000000" w:rsidRDefault="00000000" w:rsidRPr="00000000" w14:paraId="00000073">
            <w:pPr>
              <w:rPr/>
            </w:pPr>
            <w:r w:rsidDel="00000000" w:rsidR="00000000" w:rsidRPr="00000000">
              <w:rPr>
                <w:rtl w:val="0"/>
              </w:rPr>
              <w:t xml:space="preserve">Business and Home use widely adapted</w:t>
            </w:r>
          </w:p>
          <w:p w:rsidR="00000000" w:rsidDel="00000000" w:rsidP="00000000" w:rsidRDefault="00000000" w:rsidRPr="00000000" w14:paraId="00000074">
            <w:pPr>
              <w:rPr/>
            </w:pPr>
            <w:r w:rsidDel="00000000" w:rsidR="00000000" w:rsidRPr="00000000">
              <w:rPr>
                <w:rtl w:val="0"/>
              </w:rPr>
              <w:t xml:space="preserve">Weakness:</w:t>
            </w:r>
          </w:p>
          <w:p w:rsidR="00000000" w:rsidDel="00000000" w:rsidP="00000000" w:rsidRDefault="00000000" w:rsidRPr="00000000" w14:paraId="00000075">
            <w:pPr>
              <w:rPr/>
            </w:pPr>
            <w:r w:rsidDel="00000000" w:rsidR="00000000" w:rsidRPr="00000000">
              <w:rPr>
                <w:rtl w:val="0"/>
              </w:rPr>
              <w:t xml:space="preserve">Most widely attacked OS.</w:t>
            </w:r>
          </w:p>
          <w:p w:rsidR="00000000" w:rsidDel="00000000" w:rsidP="00000000" w:rsidRDefault="00000000" w:rsidRPr="00000000" w14:paraId="00000076">
            <w:pPr>
              <w:rPr/>
            </w:pPr>
            <w:r w:rsidDel="00000000" w:rsidR="00000000" w:rsidRPr="00000000">
              <w:rPr>
                <w:rtl w:val="0"/>
              </w:rPr>
              <w:t xml:space="preserve">Registry and startup manipulation. </w:t>
            </w:r>
          </w:p>
          <w:p w:rsidR="00000000" w:rsidDel="00000000" w:rsidP="00000000" w:rsidRDefault="00000000" w:rsidRPr="00000000" w14:paraId="0000007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8">
            <w:pPr>
              <w:rPr/>
            </w:pPr>
            <w:r w:rsidDel="00000000" w:rsidR="00000000" w:rsidRPr="00000000">
              <w:rPr>
                <w:rtl w:val="0"/>
              </w:rPr>
              <w:t xml:space="preserve">Development is done with a specific tool set for Android and Mac OS. </w:t>
            </w:r>
          </w:p>
          <w:p w:rsidR="00000000" w:rsidDel="00000000" w:rsidP="00000000" w:rsidRDefault="00000000" w:rsidRPr="00000000" w14:paraId="00000079">
            <w:pPr>
              <w:rPr/>
            </w:pPr>
            <w:r w:rsidDel="00000000" w:rsidR="00000000" w:rsidRPr="00000000">
              <w:rPr>
                <w:rtl w:val="0"/>
              </w:rPr>
              <w:t xml:space="preserve">Licensing involved for application release. </w:t>
            </w:r>
          </w:p>
          <w:p w:rsidR="00000000" w:rsidDel="00000000" w:rsidP="00000000" w:rsidRDefault="00000000" w:rsidRPr="00000000" w14:paraId="0000007A">
            <w:pPr>
              <w:rPr/>
            </w:pPr>
            <w:r w:rsidDel="00000000" w:rsidR="00000000" w:rsidRPr="00000000">
              <w:rPr>
                <w:rtl w:val="0"/>
              </w:rPr>
              <w:t xml:space="preserve">Applications need to pass security checks before hitting the app stores. </w:t>
            </w:r>
          </w:p>
          <w:p w:rsidR="00000000" w:rsidDel="00000000" w:rsidP="00000000" w:rsidRDefault="00000000" w:rsidRPr="00000000" w14:paraId="0000007B">
            <w:pPr>
              <w:rPr/>
            </w:pPr>
            <w:r w:rsidDel="00000000" w:rsidR="00000000" w:rsidRPr="00000000">
              <w:rPr>
                <w:rtl w:val="0"/>
              </w:rPr>
              <w:t xml:space="preserve">Apple has minimal hardware variations.</w:t>
            </w:r>
          </w:p>
          <w:p w:rsidR="00000000" w:rsidDel="00000000" w:rsidP="00000000" w:rsidRDefault="00000000" w:rsidRPr="00000000" w14:paraId="0000007C">
            <w:pPr>
              <w:rPr/>
            </w:pPr>
            <w:r w:rsidDel="00000000" w:rsidR="00000000" w:rsidRPr="00000000">
              <w:rPr>
                <w:rtl w:val="0"/>
              </w:rPr>
              <w:t xml:space="preserve">Android has many hardware variations depending on manufacturer</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p w:rsidR="00000000" w:rsidDel="00000000" w:rsidP="00000000" w:rsidRDefault="00000000" w:rsidRPr="00000000" w14:paraId="0000007E">
            <w:pPr>
              <w:rPr/>
            </w:pPr>
            <w:r w:rsidDel="00000000" w:rsidR="00000000" w:rsidRPr="00000000">
              <w:rPr>
                <w:rtl w:val="0"/>
              </w:rPr>
              <w:t xml:space="preserve">With the option for cloud based build and testing, you could technically develop for each platform if a common language was used. Most of the issues listed could be dumped under each OS. </w:t>
            </w:r>
          </w:p>
        </w:tc>
        <w:tc>
          <w:tcPr>
            <w:shd w:fill="auto" w:val="clear"/>
            <w:tcMar>
              <w:top w:w="0.0" w:type="dxa"/>
              <w:left w:w="115.0" w:type="dxa"/>
              <w:bottom w:w="0.0" w:type="dxa"/>
              <w:right w:w="115.0" w:type="dxa"/>
            </w:tcMar>
          </w:tcPr>
          <w:p w:rsidR="00000000" w:rsidDel="00000000" w:rsidP="00000000" w:rsidRDefault="00000000" w:rsidRPr="00000000" w14:paraId="0000007F">
            <w:pPr>
              <w:rPr/>
            </w:pPr>
            <w:r w:rsidDel="00000000" w:rsidR="00000000" w:rsidRPr="00000000">
              <w:rPr>
                <w:rtl w:val="0"/>
              </w:rPr>
              <w:t xml:space="preserve">Development license is needed to release software to the app store. </w:t>
            </w:r>
          </w:p>
          <w:p w:rsidR="00000000" w:rsidDel="00000000" w:rsidP="00000000" w:rsidRDefault="00000000" w:rsidRPr="00000000" w14:paraId="00000080">
            <w:pPr>
              <w:rPr/>
            </w:pPr>
            <w:r w:rsidDel="00000000" w:rsidR="00000000" w:rsidRPr="00000000">
              <w:rPr>
                <w:rtl w:val="0"/>
              </w:rPr>
              <w:t xml:space="preserve">Multiple browser and screen resolution support needed. </w:t>
            </w:r>
          </w:p>
          <w:p w:rsidR="00000000" w:rsidDel="00000000" w:rsidP="00000000" w:rsidRDefault="00000000" w:rsidRPr="00000000" w14:paraId="00000081">
            <w:pPr>
              <w:rPr/>
            </w:pPr>
            <w:r w:rsidDel="00000000" w:rsidR="00000000" w:rsidRPr="00000000">
              <w:rPr>
                <w:rtl w:val="0"/>
              </w:rPr>
              <w:t xml:space="preserve">Licensing is dependent on the language used. </w:t>
            </w:r>
          </w:p>
          <w:p w:rsidR="00000000" w:rsidDel="00000000" w:rsidP="00000000" w:rsidRDefault="00000000" w:rsidRPr="00000000" w14:paraId="00000082">
            <w:pPr>
              <w:rPr/>
            </w:pPr>
            <w:r w:rsidDel="00000000" w:rsidR="00000000" w:rsidRPr="00000000">
              <w:rPr>
                <w:rtl w:val="0"/>
              </w:rPr>
              <w:t xml:space="preserve">Hardware is needed to develop and compile the code base or a cloud based virtual machine. </w:t>
            </w:r>
          </w:p>
        </w:tc>
        <w:tc>
          <w:tcPr>
            <w:shd w:fill="auto" w:val="clear"/>
            <w:tcMar>
              <w:top w:w="0.0" w:type="dxa"/>
              <w:left w:w="115.0" w:type="dxa"/>
              <w:bottom w:w="0.0" w:type="dxa"/>
              <w:right w:w="115.0" w:type="dxa"/>
            </w:tcMar>
          </w:tcPr>
          <w:p w:rsidR="00000000" w:rsidDel="00000000" w:rsidP="00000000" w:rsidRDefault="00000000" w:rsidRPr="00000000" w14:paraId="00000083">
            <w:pPr>
              <w:rPr/>
            </w:pPr>
            <w:r w:rsidDel="00000000" w:rsidR="00000000" w:rsidRPr="00000000">
              <w:rPr>
                <w:rtl w:val="0"/>
              </w:rPr>
              <w:t xml:space="preserve">Linux environment knowledge is beneficial. </w:t>
            </w:r>
          </w:p>
          <w:p w:rsidR="00000000" w:rsidDel="00000000" w:rsidP="00000000" w:rsidRDefault="00000000" w:rsidRPr="00000000" w14:paraId="00000084">
            <w:pPr>
              <w:rPr/>
            </w:pPr>
            <w:r w:rsidDel="00000000" w:rsidR="00000000" w:rsidRPr="00000000">
              <w:rPr>
                <w:rtl w:val="0"/>
              </w:rPr>
              <w:t xml:space="preserve">Cross platform IDE and project setup can minimize development start up time. </w:t>
            </w:r>
          </w:p>
          <w:p w:rsidR="00000000" w:rsidDel="00000000" w:rsidP="00000000" w:rsidRDefault="00000000" w:rsidRPr="00000000" w14:paraId="00000085">
            <w:pPr>
              <w:rPr/>
            </w:pPr>
            <w:r w:rsidDel="00000000" w:rsidR="00000000" w:rsidRPr="00000000">
              <w:rPr>
                <w:rtl w:val="0"/>
              </w:rPr>
              <w:t xml:space="preserve">Multiple build configurations needed for testing on different virtual machines. </w:t>
            </w:r>
          </w:p>
        </w:tc>
        <w:tc>
          <w:tcPr>
            <w:shd w:fill="auto" w:val="clear"/>
            <w:tcMar>
              <w:top w:w="0.0" w:type="dxa"/>
              <w:left w:w="115.0" w:type="dxa"/>
              <w:bottom w:w="0.0" w:type="dxa"/>
              <w:right w:w="115.0" w:type="dxa"/>
            </w:tcMar>
          </w:tcPr>
          <w:p w:rsidR="00000000" w:rsidDel="00000000" w:rsidP="00000000" w:rsidRDefault="00000000" w:rsidRPr="00000000" w14:paraId="00000086">
            <w:pPr>
              <w:rPr/>
            </w:pPr>
            <w:r w:rsidDel="00000000" w:rsidR="00000000" w:rsidRPr="00000000">
              <w:rPr>
                <w:rtl w:val="0"/>
              </w:rPr>
              <w:t xml:space="preserve">Windows could be used to develop and build for both Linux and Windows deployment. </w:t>
            </w:r>
          </w:p>
          <w:p w:rsidR="00000000" w:rsidDel="00000000" w:rsidP="00000000" w:rsidRDefault="00000000" w:rsidRPr="00000000" w14:paraId="00000087">
            <w:pPr>
              <w:rPr/>
            </w:pPr>
            <w:r w:rsidDel="00000000" w:rsidR="00000000" w:rsidRPr="00000000">
              <w:rPr>
                <w:rtl w:val="0"/>
              </w:rPr>
              <w:t xml:space="preserve">Deciding which browsers are covered for development. </w:t>
            </w:r>
          </w:p>
        </w:tc>
        <w:tc>
          <w:tcPr>
            <w:shd w:fill="auto" w:val="clear"/>
            <w:tcMar>
              <w:top w:w="0.0" w:type="dxa"/>
              <w:left w:w="115.0" w:type="dxa"/>
              <w:bottom w:w="0.0" w:type="dxa"/>
              <w:right w:w="115.0" w:type="dxa"/>
            </w:tcMar>
          </w:tcPr>
          <w:p w:rsidR="00000000" w:rsidDel="00000000" w:rsidP="00000000" w:rsidRDefault="00000000" w:rsidRPr="00000000" w14:paraId="00000088">
            <w:pPr>
              <w:rPr/>
            </w:pPr>
            <w:r w:rsidDel="00000000" w:rsidR="00000000" w:rsidRPr="00000000">
              <w:rPr>
                <w:rtl w:val="0"/>
              </w:rPr>
              <w:t xml:space="preserve">Knowledge of the development platforms is a must. </w:t>
            </w:r>
          </w:p>
          <w:p w:rsidR="00000000" w:rsidDel="00000000" w:rsidP="00000000" w:rsidRDefault="00000000" w:rsidRPr="00000000" w14:paraId="00000089">
            <w:pPr>
              <w:rPr/>
            </w:pPr>
            <w:r w:rsidDel="00000000" w:rsidR="00000000" w:rsidRPr="00000000">
              <w:rPr>
                <w:rtl w:val="0"/>
              </w:rPr>
              <w:t xml:space="preserve">Code reuse between both Android and Mac OS will be minimal. </w:t>
            </w:r>
          </w:p>
          <w:p w:rsidR="00000000" w:rsidDel="00000000" w:rsidP="00000000" w:rsidRDefault="00000000" w:rsidRPr="00000000" w14:paraId="0000008A">
            <w:pPr>
              <w:rPr/>
            </w:pPr>
            <w:r w:rsidDel="00000000" w:rsidR="00000000" w:rsidRPr="00000000">
              <w:rPr>
                <w:rtl w:val="0"/>
              </w:rPr>
              <w:t xml:space="preserve">Deployment and testing on the different platforms will have an associated cost. </w:t>
            </w:r>
          </w:p>
        </w:tc>
      </w:tr>
      <w:tr>
        <w:trPr>
          <w:cantSplit w:val="0"/>
          <w:trHeight w:val="2624.1015625000005"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8C">
            <w:pPr>
              <w:rPr>
                <w:rFonts w:ascii="Calibri" w:cs="Calibri" w:eastAsia="Calibri" w:hAnsi="Calibri"/>
              </w:rPr>
            </w:pPr>
            <w:r w:rsidDel="00000000" w:rsidR="00000000" w:rsidRPr="00000000">
              <w:rPr>
                <w:rtl w:val="0"/>
              </w:rPr>
              <w:t xml:space="preserve">Swift, Java, C++, Angular, Python and C could all be used for development. Swift being the only language locked to a Mac device for design. The others can be developed with any IDE. Possibilities are endless.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D">
            <w:pPr>
              <w:rPr/>
            </w:pPr>
            <w:r w:rsidDel="00000000" w:rsidR="00000000" w:rsidRPr="00000000">
              <w:rPr>
                <w:rtl w:val="0"/>
              </w:rPr>
              <w:t xml:space="preserve">Java, C++, Angular, Python and C could all be used for development. Setting up the environment will depend on the language and IDE.</w:t>
            </w:r>
          </w:p>
          <w:p w:rsidR="00000000" w:rsidDel="00000000" w:rsidP="00000000" w:rsidRDefault="00000000" w:rsidRPr="00000000" w14:paraId="0000008E">
            <w:pPr>
              <w:rPr/>
            </w:pPr>
            <w:r w:rsidDel="00000000" w:rsidR="00000000" w:rsidRPr="00000000">
              <w:rPr>
                <w:rtl w:val="0"/>
              </w:rPr>
              <w:t xml:space="preserve">Possibilities are endless.</w:t>
            </w:r>
          </w:p>
        </w:tc>
        <w:tc>
          <w:tcPr>
            <w:shd w:fill="auto" w:val="clear"/>
            <w:tcMar>
              <w:top w:w="0.0" w:type="dxa"/>
              <w:left w:w="115.0" w:type="dxa"/>
              <w:bottom w:w="0.0" w:type="dxa"/>
              <w:right w:w="115.0" w:type="dxa"/>
            </w:tcMar>
          </w:tcPr>
          <w:p w:rsidR="00000000" w:rsidDel="00000000" w:rsidP="00000000" w:rsidRDefault="00000000" w:rsidRPr="00000000" w14:paraId="0000008F">
            <w:pPr>
              <w:rPr/>
            </w:pPr>
            <w:r w:rsidDel="00000000" w:rsidR="00000000" w:rsidRPr="00000000">
              <w:rPr>
                <w:rtl w:val="0"/>
              </w:rPr>
              <w:t xml:space="preserve">Java, C++, Angular, Python and C could all be used for development. Setting up the environment will depend on the language and IDE.</w:t>
            </w:r>
          </w:p>
          <w:p w:rsidR="00000000" w:rsidDel="00000000" w:rsidP="00000000" w:rsidRDefault="00000000" w:rsidRPr="00000000" w14:paraId="00000090">
            <w:pPr>
              <w:rPr/>
            </w:pPr>
            <w:r w:rsidDel="00000000" w:rsidR="00000000" w:rsidRPr="00000000">
              <w:rPr>
                <w:rtl w:val="0"/>
              </w:rPr>
              <w:t xml:space="preserve">Possibilities are endless.</w:t>
            </w:r>
          </w:p>
        </w:tc>
        <w:tc>
          <w:tcPr>
            <w:shd w:fill="auto" w:val="clear"/>
            <w:tcMar>
              <w:top w:w="0.0" w:type="dxa"/>
              <w:left w:w="115.0" w:type="dxa"/>
              <w:bottom w:w="0.0" w:type="dxa"/>
              <w:right w:w="115.0" w:type="dxa"/>
            </w:tcMar>
          </w:tcPr>
          <w:p w:rsidR="00000000" w:rsidDel="00000000" w:rsidP="00000000" w:rsidRDefault="00000000" w:rsidRPr="00000000" w14:paraId="00000091">
            <w:pPr>
              <w:rPr/>
            </w:pPr>
            <w:r w:rsidDel="00000000" w:rsidR="00000000" w:rsidRPr="00000000">
              <w:rPr>
                <w:rtl w:val="0"/>
              </w:rPr>
              <w:t xml:space="preserve">Mobile has the native dev tools and multiple other options like Xamarin which offers cross platform development for most platforms. </w:t>
            </w:r>
          </w:p>
          <w:p w:rsidR="00000000" w:rsidDel="00000000" w:rsidP="00000000" w:rsidRDefault="00000000" w:rsidRPr="00000000" w14:paraId="00000092">
            <w:pPr>
              <w:rPr/>
            </w:pPr>
            <w:r w:rsidDel="00000000" w:rsidR="00000000" w:rsidRPr="00000000">
              <w:rPr>
                <w:rtl w:val="0"/>
              </w:rPr>
              <w:t xml:space="preserve">Again, the options are wide open for most developers. </w:t>
            </w:r>
          </w:p>
        </w:tc>
      </w:tr>
    </w:tbl>
    <w:p w:rsidR="00000000" w:rsidDel="00000000" w:rsidP="00000000" w:rsidRDefault="00000000" w:rsidRPr="00000000" w14:paraId="00000093">
      <w:pPr>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rPr>
          <w:rFonts w:ascii="Calibri" w:cs="Calibri" w:eastAsia="Calibri" w:hAnsi="Calibri"/>
          <w:sz w:val="24"/>
          <w:szCs w:val="24"/>
          <w:u w:val="single"/>
        </w:rPr>
      </w:pPr>
      <w:bookmarkStart w:colFirst="0" w:colLast="0" w:name="_heading=h.3rdcrjn" w:id="11"/>
      <w:bookmarkEnd w:id="11"/>
      <w:r w:rsidDel="00000000" w:rsidR="00000000" w:rsidRPr="00000000">
        <w:rPr>
          <w:rFonts w:ascii="Calibri" w:cs="Calibri" w:eastAsia="Calibri" w:hAnsi="Calibri"/>
          <w:sz w:val="24"/>
          <w:szCs w:val="24"/>
          <w:u w:val="single"/>
          <w:rtl w:val="0"/>
        </w:rPr>
        <w:t xml:space="preserve">Recommendations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sz w:val="24"/>
          <w:szCs w:val="24"/>
          <w:rtl w:val="0"/>
        </w:rPr>
        <w:t xml:space="preserve">Analyze the characteristics of and techniques specific to various systems architectures and make a recommendation to The Gaming Room. Specifically, address the following</w:t>
      </w:r>
      <w:r w:rsidDel="00000000" w:rsidR="00000000" w:rsidRPr="00000000">
        <w:rPr>
          <w:rFonts w:ascii="Calibri" w:cs="Calibri" w:eastAsia="Calibri" w:hAnsi="Calibri"/>
          <w:rtl w:val="0"/>
        </w:rPr>
        <w:t xml:space="preserve">:</w:t>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AWS Linux Cloud, Expandable with multiple instances</w:t>
      </w:r>
      <w:r w:rsidDel="00000000" w:rsidR="00000000" w:rsidRPr="00000000">
        <w:rPr>
          <w:rtl w:val="0"/>
        </w:rPr>
      </w:r>
    </w:p>
    <w:p w:rsidR="00000000" w:rsidDel="00000000" w:rsidP="00000000" w:rsidRDefault="00000000" w:rsidRPr="00000000" w14:paraId="0000009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Ubuntu 20.04 LTS X86_64 </w:t>
      </w:r>
      <w:r w:rsidDel="00000000" w:rsidR="00000000" w:rsidRPr="00000000">
        <w:rPr>
          <w:sz w:val="24"/>
          <w:szCs w:val="24"/>
          <w:rtl w:val="0"/>
        </w:rPr>
        <w:t xml:space="preserve">allows local development prior to deploying to the cloud. Using the LTS version keeps security and updates available over the next few years. No OS is immune to cyber attacks but Linux has a good track record of fending off exploits. </w:t>
      </w: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images could be stored in a single database with each server instance pulling from that database. If the image fetch becomes an issue, these could be moved to a location on each server.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ab/>
        <w:t xml:space="preserve">The individual user data will be stored on each server instance. </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Memory management like the storage can be tailored per instance of the server. As the user base increases, the memory can be increased to handle the workload. This includes increasing RAM or swap space to help smooth out the data movement.</w:t>
      </w: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server can live in the cloud or as a local instance. The </w:t>
      </w:r>
      <w:r w:rsidDel="00000000" w:rsidR="00000000" w:rsidRPr="00000000">
        <w:rPr>
          <w:sz w:val="24"/>
          <w:szCs w:val="24"/>
          <w:rtl w:val="0"/>
        </w:rPr>
        <w:t xml:space="preserve">cloud-based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w:t>
      </w:r>
      <w:r w:rsidDel="00000000" w:rsidR="00000000" w:rsidRPr="00000000">
        <w:rPr>
          <w:sz w:val="24"/>
          <w:szCs w:val="24"/>
          <w:rtl w:val="0"/>
        </w:rPr>
        <w:t xml:space="preserve">pproach can be expanded with multiple instances quickly to support the ramp-up of game play. The local server will have some hardware cost up front and more if you expand this option.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frontend application will be developed with native tools or the all</w:t>
      </w:r>
      <w:r w:rsidDel="00000000" w:rsidR="00000000" w:rsidRPr="00000000">
        <w:rPr>
          <w:sz w:val="24"/>
          <w:szCs w:val="24"/>
          <w:rtl w:val="0"/>
        </w:rPr>
        <w:t xml:space="preserve">-in-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options like QT</w:t>
      </w:r>
      <w:r w:rsidDel="00000000" w:rsidR="00000000" w:rsidRPr="00000000">
        <w:rPr>
          <w:sz w:val="24"/>
          <w:szCs w:val="24"/>
          <w:rtl w:val="0"/>
        </w:rPr>
        <w:t xml:space="preserve"> and Xamarin. Interfacing with the server using a secure API will make the application expandable to all platforms. </w:t>
      </w:r>
      <w:r w:rsidDel="00000000" w:rsidR="00000000" w:rsidRPr="00000000">
        <w:rPr>
          <w:rtl w:val="0"/>
        </w:rPr>
      </w:r>
    </w:p>
    <w:p w:rsidR="00000000" w:rsidDel="00000000" w:rsidP="00000000" w:rsidRDefault="00000000" w:rsidRPr="00000000" w14:paraId="000000A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Security will be handled on the device and server lev</w:t>
      </w:r>
      <w:r w:rsidDel="00000000" w:rsidR="00000000" w:rsidRPr="00000000">
        <w:rPr>
          <w:sz w:val="24"/>
          <w:szCs w:val="24"/>
          <w:rtl w:val="0"/>
        </w:rPr>
        <w:t xml:space="preserve">el. Each platform frontend code will need to implement standard login practice along with verification with the server. Local user data will be stored in user space on the device, possibly encrypted or some form of translation needed to make it human readable. The server will only be accessed from an API that only allows read and write to specific items. Data transmission again will be encrypted in some form.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VAVmCDseJRiCvEkdFwRWaOAvQ==">AMUW2mV4A916A0+oatIfPJCiwxfeFVGaQPtLGWgcERIzEFVjGK/H5a+U3+uCpSt9Ncg6y+wWBP7sSgwbWJYpWi9WpkWyZGNuh7ZQsdUYMXemvTNDhrqCFvUsFZdAL55FKu7t2tDk9rLXM2LH/xDTcoAEu1EBwgVHJzAeKVreykEE5PsOvGWvqlErBjVrmK2Zq9GrkgRuRqt35chYIaYaf/WU74ss3yTkupGjuVYPEoYhbKeGhD+xenHAHTHV/oKg80YfhwbYuoUmyntKesQ4FKezIN3ZzDZc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