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BCBB05" w14:textId="2DF913CF" w:rsidR="000E545A" w:rsidRDefault="00467D1D" w:rsidP="000E545A">
      <w:pPr>
        <w:widowControl w:val="0"/>
        <w:autoSpaceDE w:val="0"/>
        <w:autoSpaceDN w:val="0"/>
        <w:adjustRightInd w:val="0"/>
        <w:spacing w:after="480"/>
        <w:rPr>
          <w:rFonts w:ascii="Times" w:hAnsi="Times" w:cs="Times"/>
          <w:b/>
          <w:color w:val="3B4247"/>
          <w:sz w:val="32"/>
          <w:szCs w:val="28"/>
        </w:rPr>
      </w:pPr>
      <w:r>
        <w:rPr>
          <w:rFonts w:ascii="Times" w:hAnsi="Times" w:cs="Times"/>
          <w:b/>
          <w:color w:val="3B4247"/>
          <w:sz w:val="32"/>
          <w:szCs w:val="28"/>
        </w:rPr>
        <w:t xml:space="preserve">Dr. </w:t>
      </w:r>
      <w:r w:rsidR="005D2271" w:rsidRPr="005D2271">
        <w:rPr>
          <w:rFonts w:ascii="Times" w:hAnsi="Times" w:cs="Times"/>
          <w:b/>
          <w:color w:val="3B4247"/>
          <w:sz w:val="32"/>
          <w:szCs w:val="28"/>
        </w:rPr>
        <w:t xml:space="preserve">Puleng Makhoalibe </w:t>
      </w:r>
      <w:r w:rsidR="00445CAD">
        <w:rPr>
          <w:rFonts w:ascii="Times" w:hAnsi="Times" w:cs="Times"/>
          <w:b/>
          <w:color w:val="3B4247"/>
          <w:sz w:val="32"/>
          <w:szCs w:val="28"/>
        </w:rPr>
        <w:t>(PhD, MBA, BSc)</w:t>
      </w:r>
    </w:p>
    <w:p w14:paraId="356F0B2E" w14:textId="0DD19AF6" w:rsidR="000E545A" w:rsidRDefault="000E545A" w:rsidP="000E545A">
      <w:pPr>
        <w:widowControl w:val="0"/>
        <w:autoSpaceDE w:val="0"/>
        <w:autoSpaceDN w:val="0"/>
        <w:adjustRightInd w:val="0"/>
        <w:spacing w:after="480"/>
        <w:rPr>
          <w:rFonts w:ascii="Times" w:hAnsi="Times" w:cs="Times"/>
          <w:b/>
          <w:color w:val="3B4247"/>
          <w:sz w:val="32"/>
          <w:szCs w:val="28"/>
        </w:rPr>
      </w:pPr>
      <w:r>
        <w:rPr>
          <w:rFonts w:asciiTheme="majorHAnsi" w:hAnsiTheme="majorHAnsi" w:cs="Times"/>
          <w:b/>
          <w:bCs/>
          <w:i/>
          <w:color w:val="3B4247"/>
        </w:rPr>
        <w:t>2019 Women Leaders of the World</w:t>
      </w:r>
    </w:p>
    <w:p w14:paraId="5C800D6C" w14:textId="535CF602" w:rsidR="008176EC" w:rsidRPr="000E545A" w:rsidRDefault="000E545A" w:rsidP="000E545A">
      <w:pPr>
        <w:widowControl w:val="0"/>
        <w:autoSpaceDE w:val="0"/>
        <w:autoSpaceDN w:val="0"/>
        <w:adjustRightInd w:val="0"/>
        <w:spacing w:after="480"/>
        <w:jc w:val="both"/>
        <w:rPr>
          <w:rFonts w:ascii="Times" w:hAnsi="Times" w:cs="Times"/>
          <w:b/>
          <w:color w:val="3B4247"/>
          <w:sz w:val="32"/>
          <w:szCs w:val="28"/>
        </w:rPr>
      </w:pPr>
      <w:r>
        <w:rPr>
          <w:rFonts w:asciiTheme="majorHAnsi" w:hAnsiTheme="majorHAnsi" w:cs="Times"/>
          <w:bCs/>
          <w:color w:val="3B4247"/>
        </w:rPr>
        <w:t>Dr. P</w:t>
      </w:r>
      <w:r w:rsidR="00445CAD" w:rsidRPr="00315D9D">
        <w:rPr>
          <w:rFonts w:asciiTheme="majorHAnsi" w:hAnsiTheme="majorHAnsi" w:cs="Times"/>
          <w:bCs/>
          <w:color w:val="3B4247"/>
        </w:rPr>
        <w:t xml:space="preserve">uleng </w:t>
      </w:r>
      <w:r w:rsidR="00267BC2">
        <w:rPr>
          <w:rFonts w:asciiTheme="majorHAnsi" w:hAnsiTheme="majorHAnsi" w:cs="Times"/>
          <w:bCs/>
          <w:color w:val="3B4247"/>
        </w:rPr>
        <w:t xml:space="preserve">is the CEO of the Alchemy Inspiration. She </w:t>
      </w:r>
      <w:r w:rsidR="00445CAD" w:rsidRPr="00315D9D">
        <w:rPr>
          <w:rFonts w:asciiTheme="majorHAnsi" w:hAnsiTheme="majorHAnsi" w:cs="Times"/>
          <w:bCs/>
          <w:color w:val="3B4247"/>
        </w:rPr>
        <w:t>has a passion for creativity, design t</w:t>
      </w:r>
      <w:r w:rsidR="00F10E6D">
        <w:rPr>
          <w:rFonts w:asciiTheme="majorHAnsi" w:hAnsiTheme="majorHAnsi" w:cs="Times"/>
          <w:bCs/>
          <w:color w:val="3B4247"/>
        </w:rPr>
        <w:t>hinking and innovation. She has</w:t>
      </w:r>
      <w:r w:rsidR="005A1C48" w:rsidRPr="00315D9D">
        <w:rPr>
          <w:rFonts w:asciiTheme="majorHAnsi" w:hAnsiTheme="majorHAnsi" w:cs="Times"/>
          <w:bCs/>
          <w:color w:val="3B4247"/>
        </w:rPr>
        <w:t xml:space="preserve"> twenty</w:t>
      </w:r>
      <w:r w:rsidR="00445CAD" w:rsidRPr="00315D9D">
        <w:rPr>
          <w:rFonts w:asciiTheme="majorHAnsi" w:hAnsiTheme="majorHAnsi" w:cs="Times"/>
          <w:bCs/>
          <w:color w:val="3B4247"/>
        </w:rPr>
        <w:t xml:space="preserve"> years</w:t>
      </w:r>
      <w:r w:rsidR="00C625A0" w:rsidRPr="00315D9D">
        <w:rPr>
          <w:rFonts w:asciiTheme="majorHAnsi" w:hAnsiTheme="majorHAnsi" w:cs="Times"/>
          <w:bCs/>
          <w:color w:val="3B4247"/>
        </w:rPr>
        <w:t xml:space="preserve"> of</w:t>
      </w:r>
      <w:r w:rsidR="00445CAD" w:rsidRPr="00315D9D">
        <w:rPr>
          <w:rFonts w:asciiTheme="majorHAnsi" w:hAnsiTheme="majorHAnsi" w:cs="Times"/>
          <w:bCs/>
          <w:color w:val="3B4247"/>
        </w:rPr>
        <w:t xml:space="preserve"> experience working in the private sector, government and in higher education</w:t>
      </w:r>
      <w:r w:rsidR="00344B05">
        <w:rPr>
          <w:rFonts w:asciiTheme="majorHAnsi" w:hAnsiTheme="majorHAnsi" w:cs="Times"/>
          <w:bCs/>
          <w:color w:val="3B4247"/>
        </w:rPr>
        <w:t>al</w:t>
      </w:r>
      <w:r w:rsidR="00445CAD" w:rsidRPr="00315D9D">
        <w:rPr>
          <w:rFonts w:asciiTheme="majorHAnsi" w:hAnsiTheme="majorHAnsi" w:cs="Times"/>
          <w:bCs/>
          <w:color w:val="3B4247"/>
        </w:rPr>
        <w:t xml:space="preserve"> institutions.</w:t>
      </w:r>
      <w:r w:rsidR="00290808">
        <w:rPr>
          <w:rFonts w:asciiTheme="majorHAnsi" w:hAnsiTheme="majorHAnsi" w:cs="Times"/>
          <w:bCs/>
          <w:color w:val="3B4247"/>
        </w:rPr>
        <w:t xml:space="preserve"> She is a mother of two children, and wife of one and a sister of three.</w:t>
      </w:r>
      <w:r w:rsidR="00445CAD" w:rsidRPr="00315D9D">
        <w:rPr>
          <w:rFonts w:asciiTheme="majorHAnsi" w:hAnsiTheme="majorHAnsi" w:cs="Times"/>
          <w:bCs/>
          <w:color w:val="3B4247"/>
        </w:rPr>
        <w:t xml:space="preserve"> Her academic background entails a BSc in Computer Science and Statistics, an MBA </w:t>
      </w:r>
      <w:r w:rsidR="00344B05">
        <w:rPr>
          <w:rFonts w:asciiTheme="majorHAnsi" w:hAnsiTheme="majorHAnsi" w:cs="Times"/>
          <w:bCs/>
          <w:color w:val="3B4247"/>
        </w:rPr>
        <w:t>and a PhD in Business Management</w:t>
      </w:r>
      <w:r w:rsidR="003555B5">
        <w:rPr>
          <w:rFonts w:asciiTheme="majorHAnsi" w:hAnsiTheme="majorHAnsi" w:cs="Times"/>
          <w:bCs/>
          <w:color w:val="3B4247"/>
        </w:rPr>
        <w:t xml:space="preserve"> from the University of Cape Town</w:t>
      </w:r>
      <w:r w:rsidR="00871BD7">
        <w:rPr>
          <w:rFonts w:asciiTheme="majorHAnsi" w:hAnsiTheme="majorHAnsi" w:cs="Times"/>
          <w:bCs/>
          <w:color w:val="3B4247"/>
        </w:rPr>
        <w:t>.</w:t>
      </w:r>
      <w:r w:rsidR="008176EC">
        <w:rPr>
          <w:rFonts w:asciiTheme="majorHAnsi" w:hAnsiTheme="majorHAnsi" w:cs="Times"/>
          <w:bCs/>
          <w:color w:val="3B4247"/>
        </w:rPr>
        <w:t xml:space="preserve"> </w:t>
      </w:r>
    </w:p>
    <w:p w14:paraId="76AF2493" w14:textId="45196B0C" w:rsidR="00871BD7" w:rsidRPr="00315D9D" w:rsidRDefault="00871BD7" w:rsidP="005D2271">
      <w:pPr>
        <w:widowControl w:val="0"/>
        <w:autoSpaceDE w:val="0"/>
        <w:autoSpaceDN w:val="0"/>
        <w:adjustRightInd w:val="0"/>
        <w:spacing w:after="480"/>
        <w:jc w:val="both"/>
        <w:rPr>
          <w:rFonts w:asciiTheme="majorHAnsi" w:hAnsiTheme="majorHAnsi" w:cs="Times"/>
          <w:bCs/>
          <w:color w:val="3B4247"/>
        </w:rPr>
      </w:pPr>
      <w:r w:rsidRPr="00871BD7">
        <w:rPr>
          <w:rFonts w:asciiTheme="majorHAnsi" w:hAnsiTheme="majorHAnsi" w:cs="Times"/>
          <w:bCs/>
          <w:color w:val="3B4247"/>
        </w:rPr>
        <w:t xml:space="preserve">Her international peers have </w:t>
      </w:r>
      <w:proofErr w:type="spellStart"/>
      <w:r w:rsidRPr="00871BD7">
        <w:rPr>
          <w:rFonts w:asciiTheme="majorHAnsi" w:hAnsiTheme="majorHAnsi" w:cs="Times"/>
          <w:bCs/>
          <w:color w:val="3B4247"/>
        </w:rPr>
        <w:t>recognised</w:t>
      </w:r>
      <w:proofErr w:type="spellEnd"/>
      <w:r w:rsidRPr="00871BD7">
        <w:rPr>
          <w:rFonts w:asciiTheme="majorHAnsi" w:hAnsiTheme="majorHAnsi" w:cs="Times"/>
          <w:bCs/>
          <w:color w:val="3B4247"/>
        </w:rPr>
        <w:t xml:space="preserve"> Makhoalibe as a global leader in creativity and innovation. In 2013, she received an award </w:t>
      </w:r>
      <w:proofErr w:type="spellStart"/>
      <w:r w:rsidRPr="00871BD7">
        <w:rPr>
          <w:rFonts w:asciiTheme="majorHAnsi" w:hAnsiTheme="majorHAnsi" w:cs="Times"/>
          <w:bCs/>
          <w:color w:val="3B4247"/>
        </w:rPr>
        <w:t>recognising</w:t>
      </w:r>
      <w:proofErr w:type="spellEnd"/>
      <w:r w:rsidRPr="00871BD7">
        <w:rPr>
          <w:rFonts w:asciiTheme="majorHAnsi" w:hAnsiTheme="majorHAnsi" w:cs="Times"/>
          <w:bCs/>
          <w:color w:val="3B4247"/>
        </w:rPr>
        <w:t xml:space="preserve"> her contribution to the international community of innovators and creatives. </w:t>
      </w:r>
      <w:r>
        <w:rPr>
          <w:rFonts w:asciiTheme="majorHAnsi" w:hAnsiTheme="majorHAnsi" w:cs="Times"/>
          <w:bCs/>
          <w:color w:val="3B4247"/>
        </w:rPr>
        <w:t xml:space="preserve">In 2016, she received an Africa Social Innovation </w:t>
      </w:r>
      <w:proofErr w:type="spellStart"/>
      <w:r>
        <w:rPr>
          <w:rFonts w:asciiTheme="majorHAnsi" w:hAnsiTheme="majorHAnsi" w:cs="Times"/>
          <w:bCs/>
          <w:color w:val="3B4247"/>
        </w:rPr>
        <w:t>Leardership</w:t>
      </w:r>
      <w:proofErr w:type="spellEnd"/>
      <w:r>
        <w:rPr>
          <w:rFonts w:asciiTheme="majorHAnsi" w:hAnsiTheme="majorHAnsi" w:cs="Times"/>
          <w:bCs/>
          <w:color w:val="3B4247"/>
        </w:rPr>
        <w:t xml:space="preserve"> Award</w:t>
      </w:r>
      <w:r w:rsidRPr="00315D9D">
        <w:rPr>
          <w:rFonts w:asciiTheme="majorHAnsi" w:hAnsiTheme="majorHAnsi" w:cs="Times"/>
          <w:bCs/>
          <w:color w:val="3B4247"/>
        </w:rPr>
        <w:t>.</w:t>
      </w:r>
      <w:r>
        <w:rPr>
          <w:rFonts w:asciiTheme="majorHAnsi" w:hAnsiTheme="majorHAnsi" w:cs="Times"/>
          <w:bCs/>
          <w:color w:val="3B4247"/>
        </w:rPr>
        <w:t xml:space="preserve"> </w:t>
      </w:r>
      <w:r w:rsidR="00290808">
        <w:rPr>
          <w:rFonts w:asciiTheme="majorHAnsi" w:hAnsiTheme="majorHAnsi" w:cs="Times"/>
          <w:bCs/>
          <w:color w:val="3B4247"/>
        </w:rPr>
        <w:t xml:space="preserve">In 2019, she was selected as one of the </w:t>
      </w:r>
      <w:proofErr w:type="gramStart"/>
      <w:r w:rsidR="00290808">
        <w:rPr>
          <w:rFonts w:asciiTheme="majorHAnsi" w:hAnsiTheme="majorHAnsi" w:cs="Times"/>
          <w:bCs/>
          <w:color w:val="3B4247"/>
        </w:rPr>
        <w:t xml:space="preserve">twenty </w:t>
      </w:r>
      <w:r w:rsidR="00267BC2">
        <w:rPr>
          <w:rFonts w:asciiTheme="majorHAnsi" w:hAnsiTheme="majorHAnsi" w:cs="Times"/>
          <w:bCs/>
          <w:color w:val="3B4247"/>
        </w:rPr>
        <w:t xml:space="preserve"> women</w:t>
      </w:r>
      <w:proofErr w:type="gramEnd"/>
      <w:r w:rsidR="00267BC2">
        <w:rPr>
          <w:rFonts w:asciiTheme="majorHAnsi" w:hAnsiTheme="majorHAnsi" w:cs="Times"/>
          <w:bCs/>
          <w:color w:val="3B4247"/>
        </w:rPr>
        <w:t xml:space="preserve"> leaders of the world (WLW) has </w:t>
      </w:r>
      <w:r w:rsidR="00051E31">
        <w:rPr>
          <w:rFonts w:asciiTheme="majorHAnsi" w:hAnsiTheme="majorHAnsi" w:cs="Times"/>
          <w:bCs/>
          <w:color w:val="3B4247"/>
        </w:rPr>
        <w:t xml:space="preserve">now joined the </w:t>
      </w:r>
      <w:r w:rsidR="00267BC2">
        <w:rPr>
          <w:rFonts w:asciiTheme="majorHAnsi" w:hAnsiTheme="majorHAnsi" w:cs="Times"/>
          <w:bCs/>
          <w:color w:val="3B4247"/>
        </w:rPr>
        <w:t>WLW</w:t>
      </w:r>
      <w:r w:rsidR="00051E31">
        <w:rPr>
          <w:rFonts w:asciiTheme="majorHAnsi" w:hAnsiTheme="majorHAnsi" w:cs="Times"/>
          <w:bCs/>
          <w:color w:val="3B4247"/>
        </w:rPr>
        <w:t xml:space="preserve"> council. </w:t>
      </w:r>
      <w:r w:rsidR="003555B5">
        <w:rPr>
          <w:rFonts w:asciiTheme="majorHAnsi" w:hAnsiTheme="majorHAnsi" w:cs="Times"/>
          <w:bCs/>
          <w:color w:val="3B4247"/>
        </w:rPr>
        <w:t>She is a speaker, panelist, facilitator, consultant locally and internationally and a published author.</w:t>
      </w:r>
      <w:bookmarkStart w:id="0" w:name="_GoBack"/>
      <w:bookmarkEnd w:id="0"/>
    </w:p>
    <w:sectPr w:rsidR="00871BD7" w:rsidRPr="00315D9D" w:rsidSect="002B570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hideSpellingErrors/>
  <w:hideGrammaticalError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271"/>
    <w:rsid w:val="00051E31"/>
    <w:rsid w:val="000E545A"/>
    <w:rsid w:val="00141248"/>
    <w:rsid w:val="001E40B7"/>
    <w:rsid w:val="00267BC2"/>
    <w:rsid w:val="00290808"/>
    <w:rsid w:val="0029609C"/>
    <w:rsid w:val="002B570F"/>
    <w:rsid w:val="00315D9D"/>
    <w:rsid w:val="00344B05"/>
    <w:rsid w:val="003555B5"/>
    <w:rsid w:val="00364569"/>
    <w:rsid w:val="00445CAD"/>
    <w:rsid w:val="00465C49"/>
    <w:rsid w:val="00467D1D"/>
    <w:rsid w:val="00486798"/>
    <w:rsid w:val="00503A8D"/>
    <w:rsid w:val="00582D13"/>
    <w:rsid w:val="005A1C48"/>
    <w:rsid w:val="005D2271"/>
    <w:rsid w:val="006E0BAF"/>
    <w:rsid w:val="006E7E72"/>
    <w:rsid w:val="00770901"/>
    <w:rsid w:val="008176EC"/>
    <w:rsid w:val="00836216"/>
    <w:rsid w:val="00871BD7"/>
    <w:rsid w:val="008A037B"/>
    <w:rsid w:val="008A48FC"/>
    <w:rsid w:val="00A05C70"/>
    <w:rsid w:val="00A8574F"/>
    <w:rsid w:val="00AF4BE7"/>
    <w:rsid w:val="00B41781"/>
    <w:rsid w:val="00BC7FD2"/>
    <w:rsid w:val="00C418BD"/>
    <w:rsid w:val="00C625A0"/>
    <w:rsid w:val="00CD2C2C"/>
    <w:rsid w:val="00D905FA"/>
    <w:rsid w:val="00E103C2"/>
    <w:rsid w:val="00F10E6D"/>
    <w:rsid w:val="00FA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4197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9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UCT</Company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Puleng Makhoalibe</dc:creator>
  <cp:keywords/>
  <dc:description/>
  <cp:lastModifiedBy>Microsoft Office User</cp:lastModifiedBy>
  <cp:revision>2</cp:revision>
  <dcterms:created xsi:type="dcterms:W3CDTF">2020-01-17T16:10:00Z</dcterms:created>
  <dcterms:modified xsi:type="dcterms:W3CDTF">2020-01-17T16:10:00Z</dcterms:modified>
</cp:coreProperties>
</file>