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tz-05-ии-генерация-контента"/>
    <w:p>
      <w:pPr>
        <w:pStyle w:val="Heading1"/>
      </w:pPr>
      <w:r>
        <w:t xml:space="preserve">[TZ-05] ИИ-генерация контента</w:t>
      </w:r>
    </w:p>
    <w:p>
      <w:pPr>
        <w:pStyle w:val="Block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2026-02-19 |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TZ-05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ИИ-генерация визуалов и авторотация рекламы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Директор по маркетингу (ВАКАНСИЯ)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Руководитель отдела дизайна / SMM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AUTO-026, AUTO-048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92 человеко-часа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Дизайнер создаёт каждый баннер с нуля (2 часа на креатив), а ротацию рекламных объявлений делают вручную, упуская неэффективные кампании.</w:t>
      </w:r>
    </w:p>
    <w:p>
      <w:pPr>
        <w:pStyle w:val="BodyText"/>
      </w:pPr>
      <w:r>
        <w:rPr>
          <w:b/>
          <w:bCs/>
        </w:rPr>
        <w:t xml:space="preserve">Как сейчас работает создание визуалов:</w:t>
      </w:r>
      <w:r>
        <w:t xml:space="preserve"> </w:t>
      </w:r>
      <w:r>
        <w:t xml:space="preserve">1. Маркетолог ставит задачу: «Баннер для Турции, лето, семья»</w:t>
      </w:r>
      <w:r>
        <w:t xml:space="preserve"> </w:t>
      </w:r>
      <w:r>
        <w:t xml:space="preserve">2. Дизайнер ищет референсы (30 мин)</w:t>
      </w:r>
      <w:r>
        <w:t xml:space="preserve"> </w:t>
      </w:r>
      <w:r>
        <w:t xml:space="preserve">3. Дизайнер ищет фото на стоках (30 мин)</w:t>
      </w:r>
      <w:r>
        <w:t xml:space="preserve"> </w:t>
      </w:r>
      <w:r>
        <w:t xml:space="preserve">4. Дизайнер создаёт макет в Figma (60 мин)</w:t>
      </w:r>
      <w:r>
        <w:t xml:space="preserve"> </w:t>
      </w:r>
      <w:r>
        <w:t xml:space="preserve">5. Согласование с маркетологом (2-3 итерации)</w:t>
      </w:r>
      <w:r>
        <w:t xml:space="preserve"> </w:t>
      </w:r>
      <w:r>
        <w:t xml:space="preserve">6. Итого: 2-3 часа на 1 баннер</w:t>
      </w:r>
    </w:p>
    <w:p>
      <w:pPr>
        <w:pStyle w:val="BodyText"/>
      </w:pPr>
      <w:r>
        <w:rPr>
          <w:b/>
          <w:bCs/>
        </w:rPr>
        <w:t xml:space="preserve">Как сейчас работает управление рекламой:</w:t>
      </w:r>
      <w:r>
        <w:t xml:space="preserve"> </w:t>
      </w:r>
      <w:r>
        <w:t xml:space="preserve">1. Маркетолог запускает 5-10 объявлений в кампании</w:t>
      </w:r>
      <w:r>
        <w:t xml:space="preserve"> </w:t>
      </w:r>
      <w:r>
        <w:t xml:space="preserve">2. Через 2-3 дня смотрит статистику вручную</w:t>
      </w:r>
      <w:r>
        <w:t xml:space="preserve"> </w:t>
      </w:r>
      <w:r>
        <w:t xml:space="preserve">3. Отключает неэффективные (CTR &lt; 0.5%)</w:t>
      </w:r>
      <w:r>
        <w:t xml:space="preserve"> </w:t>
      </w:r>
      <w:r>
        <w:t xml:space="preserve">4. Перераспределяет бюджет вручную</w:t>
      </w:r>
      <w:r>
        <w:t xml:space="preserve"> </w:t>
      </w:r>
      <w:r>
        <w:t xml:space="preserve">5. Часто забывает проверить → бюджет «сливается»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543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К чему приводит</w:t>
            </w:r>
          </w:p>
        </w:tc>
        <w:tc>
          <w:tcPr/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Долгое создание визуалов</w:t>
            </w:r>
          </w:p>
        </w:tc>
        <w:tc>
          <w:tcPr/>
          <w:p>
            <w:pPr>
              <w:pStyle w:val="Compact"/>
            </w:pPr>
            <w:r>
              <w:t xml:space="preserve">Задержки кампаний</w:t>
            </w:r>
          </w:p>
        </w:tc>
        <w:tc>
          <w:tcPr/>
          <w:p>
            <w:pPr>
              <w:pStyle w:val="Compact"/>
            </w:pPr>
            <w:r>
              <w:t xml:space="preserve">Каждый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Однотипные креативы</w:t>
            </w:r>
          </w:p>
        </w:tc>
        <w:tc>
          <w:tcPr/>
          <w:p>
            <w:pPr>
              <w:pStyle w:val="Compact"/>
            </w:pPr>
            <w:r>
              <w:t xml:space="preserve">«Баннерная слепота»</w:t>
            </w:r>
          </w:p>
        </w:tc>
        <w:tc>
          <w:tcPr/>
          <w:p>
            <w:pPr>
              <w:pStyle w:val="Compact"/>
            </w:pPr>
            <w:r>
              <w:t xml:space="preserve">70% материалов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Ручная ротация рекламы</w:t>
            </w:r>
          </w:p>
        </w:tc>
        <w:tc>
          <w:tcPr/>
          <w:p>
            <w:pPr>
              <w:pStyle w:val="Compact"/>
            </w:pPr>
            <w:r>
              <w:t xml:space="preserve">Потеря бюджета на слабые объявления</w:t>
            </w:r>
          </w:p>
        </w:tc>
        <w:tc>
          <w:tcPr/>
          <w:p>
            <w:pPr>
              <w:pStyle w:val="Compact"/>
            </w:pPr>
            <w:r>
              <w:t xml:space="preserve">15-20% бюджета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A/B-тестирования</w:t>
            </w:r>
          </w:p>
        </w:tc>
        <w:tc>
          <w:tcPr/>
          <w:p>
            <w:pPr>
              <w:pStyle w:val="Compact"/>
            </w:pPr>
            <w:r>
              <w:t xml:space="preserve">Не знаем, что работает лучше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Дизайнер перегружен</w:t>
            </w:r>
          </w:p>
        </w:tc>
        <w:tc>
          <w:tcPr/>
          <w:p>
            <w:pPr>
              <w:pStyle w:val="Compact"/>
            </w:pPr>
            <w:r>
              <w:t xml:space="preserve">Очередь задач 2-3 недели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визуалов (3 баннера/день)</w:t>
            </w:r>
          </w:p>
        </w:tc>
        <w:tc>
          <w:tcPr/>
          <w:p>
            <w:pPr>
              <w:pStyle w:val="Compact"/>
            </w:pPr>
            <w:r>
              <w:t xml:space="preserve">90 мин/день</w:t>
            </w:r>
          </w:p>
        </w:tc>
        <w:tc>
          <w:tcPr/>
          <w:p>
            <w:pPr>
              <w:pStyle w:val="Compact"/>
            </w:pPr>
            <w:r>
              <w:t xml:space="preserve">Дизайнер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 и ротация рекламы</w:t>
            </w:r>
          </w:p>
        </w:tc>
        <w:tc>
          <w:tcPr/>
          <w:p>
            <w:pPr>
              <w:pStyle w:val="Compact"/>
            </w:pPr>
            <w:r>
              <w:t xml:space="preserve">90 мин/день</w:t>
            </w:r>
          </w:p>
        </w:tc>
        <w:tc>
          <w:tcPr/>
          <w:p>
            <w:pPr>
              <w:pStyle w:val="Compact"/>
            </w:pPr>
            <w:r>
              <w:t xml:space="preserve">Маркетолог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 мин/день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ИИ генерирует 10 вариантов визуалов за 5 минут, дизайнер только дорабатывает лучший; реклама автоматически оптимизируется по правилам.</w:t>
      </w:r>
    </w:p>
    <w:p>
      <w:pPr>
        <w:pStyle w:val="BodyText"/>
      </w:pPr>
      <w:r>
        <w:rPr>
          <w:b/>
          <w:bCs/>
        </w:rPr>
        <w:t xml:space="preserve">Как будет работать создание визуалов:</w:t>
      </w:r>
      <w:r>
        <w:t xml:space="preserve"> </w:t>
      </w:r>
      <w:r>
        <w:t xml:space="preserve">1. Маркетолог описывает задачу: «Турция, семья, лето, пляж»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ИИ генерирует</w:t>
      </w:r>
      <w:r>
        <w:t xml:space="preserve"> </w:t>
      </w:r>
      <w:r>
        <w:t xml:space="preserve">10 вариантов за 5 минут</w:t>
      </w:r>
      <w:r>
        <w:t xml:space="preserve"> </w:t>
      </w:r>
      <w:r>
        <w:t xml:space="preserve">3. Маркетолог выбирает 2-3 лучших</w:t>
      </w:r>
      <w:r>
        <w:t xml:space="preserve"> </w:t>
      </w:r>
      <w:r>
        <w:t xml:space="preserve">4. Дизайнер дорабатывает (15-20 мин): логотип, текст, CTA</w:t>
      </w:r>
      <w:r>
        <w:t xml:space="preserve"> </w:t>
      </w:r>
      <w:r>
        <w:t xml:space="preserve">5. Итого: 30 минут на 3 баннера</w:t>
      </w:r>
    </w:p>
    <w:p>
      <w:pPr>
        <w:pStyle w:val="BodyText"/>
      </w:pPr>
      <w:r>
        <w:rPr>
          <w:b/>
          <w:bCs/>
        </w:rPr>
        <w:t xml:space="preserve">Как будет работать ротация рекламы:</w:t>
      </w:r>
      <w:r>
        <w:t xml:space="preserve"> </w:t>
      </w:r>
      <w:r>
        <w:t xml:space="preserve">1. Маркетолог настраивает правила автоуправления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Система автоматически</w:t>
      </w:r>
      <w:r>
        <w:t xml:space="preserve"> </w:t>
      </w:r>
      <w:r>
        <w:t xml:space="preserve">отключает объявления с CTR &lt; 0.5%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Система автоматически</w:t>
      </w:r>
      <w:r>
        <w:t xml:space="preserve"> </w:t>
      </w:r>
      <w:r>
        <w:t xml:space="preserve">перераспределяет бюджет на лучшие</w:t>
      </w:r>
      <w:r>
        <w:t xml:space="preserve"> </w:t>
      </w:r>
      <w:r>
        <w:t xml:space="preserve">4. Маркетолог получает еженедельный отчёт</w:t>
      </w:r>
      <w:r>
        <w:t xml:space="preserve"> </w:t>
      </w:r>
      <w:r>
        <w:t xml:space="preserve">5. Итого: 30 минут в неделю на контроль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Сейчас (AS-IS)</w:t>
            </w:r>
          </w:p>
        </w:tc>
        <w:tc>
          <w:tcPr/>
          <w:p>
            <w:pPr>
              <w:pStyle w:val="Compact"/>
            </w:pPr>
            <w:r>
              <w:t xml:space="preserve">Будет (TO-BE)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1 баннер</w:t>
            </w:r>
          </w:p>
        </w:tc>
        <w:tc>
          <w:tcPr/>
          <w:p>
            <w:pPr>
              <w:pStyle w:val="Compact"/>
            </w:pPr>
            <w:r>
              <w:t xml:space="preserve">90 мин</w:t>
            </w:r>
          </w:p>
        </w:tc>
        <w:tc>
          <w:tcPr/>
          <w:p>
            <w:pPr>
              <w:pStyle w:val="Compact"/>
            </w:pPr>
            <w:r>
              <w:t xml:space="preserve">10 мин</w:t>
            </w:r>
          </w:p>
        </w:tc>
        <w:tc>
          <w:tcPr/>
          <w:p>
            <w:pPr>
              <w:pStyle w:val="Compact"/>
            </w:pPr>
            <w:r>
              <w:t xml:space="preserve">-89%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Баннеров в день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+233%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ротацию</w:t>
            </w:r>
          </w:p>
        </w:tc>
        <w:tc>
          <w:tcPr/>
          <w:p>
            <w:pPr>
              <w:pStyle w:val="Compact"/>
            </w:pPr>
            <w:r>
              <w:t xml:space="preserve">90 мин/день</w:t>
            </w:r>
          </w:p>
        </w:tc>
        <w:tc>
          <w:tcPr/>
          <w:p>
            <w:pPr>
              <w:pStyle w:val="Compact"/>
            </w:pPr>
            <w:r>
              <w:t xml:space="preserve">15 мин/день</w:t>
            </w:r>
          </w:p>
        </w:tc>
        <w:tc>
          <w:tcPr/>
          <w:p>
            <w:pPr>
              <w:pStyle w:val="Compact"/>
            </w:pPr>
            <w:r>
              <w:t xml:space="preserve">-83%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Потери на слабые объявления</w:t>
            </w:r>
          </w:p>
        </w:tc>
        <w:tc>
          <w:tcPr/>
          <w:p>
            <w:pPr>
              <w:pStyle w:val="Compact"/>
            </w:pPr>
            <w:r>
              <w:t xml:space="preserve">15-20% бюджета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-75%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процессы (общее)</w:t>
            </w:r>
          </w:p>
        </w:tc>
        <w:tc>
          <w:tcPr/>
          <w:p>
            <w:pPr>
              <w:pStyle w:val="Compact"/>
            </w:pPr>
            <w:r>
              <w:t xml:space="preserve">180 мин/день</w:t>
            </w:r>
          </w:p>
        </w:tc>
        <w:tc>
          <w:tcPr/>
          <w:p>
            <w:pPr>
              <w:pStyle w:val="Compact"/>
            </w:pPr>
            <w:r>
              <w:t xml:space="preserve">75 мин/день</w:t>
            </w:r>
          </w:p>
        </w:tc>
        <w:tc>
          <w:tcPr/>
          <w:p>
            <w:pPr>
              <w:pStyle w:val="Compact"/>
            </w:pPr>
            <w:r>
              <w:t xml:space="preserve">-58%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Подписка на Midjourney (генерация изображений)</w:t>
      </w:r>
      <w:r>
        <w:t xml:space="preserve"> </w:t>
      </w:r>
      <w:r>
        <w:t xml:space="preserve">- [x] Подписка на ChatGPT Plus (тексты, промпты)</w:t>
      </w:r>
      <w:r>
        <w:t xml:space="preserve"> </w:t>
      </w:r>
      <w:r>
        <w:t xml:space="preserve">- [x] Библиотека промптов для туризма (50+ шаблонов)</w:t>
      </w:r>
      <w:r>
        <w:t xml:space="preserve"> </w:t>
      </w:r>
      <w:r>
        <w:t xml:space="preserve">- [x] Обучение 3 сотрудников (дизайнер + 2 маркетолога)</w:t>
      </w:r>
      <w:r>
        <w:t xml:space="preserve"> </w:t>
      </w:r>
      <w:r>
        <w:t xml:space="preserve">- [x] Настройка автоправил в Яндекс.Директ</w:t>
      </w:r>
      <w:r>
        <w:t xml:space="preserve"> </w:t>
      </w:r>
      <w:r>
        <w:t xml:space="preserve">- [x] Регламент работы с ИИ-инструментами</w:t>
      </w:r>
      <w:r>
        <w:t xml:space="preserve"> </w:t>
      </w:r>
      <w:r>
        <w:t xml:space="preserve">- [x] Еженедельный отчёт по рекламе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Назначить ответственного от маркетинга</w:t>
            </w:r>
          </w:p>
        </w:tc>
        <w:tc>
          <w:tcPr/>
          <w:p>
            <w:pPr>
              <w:pStyle w:val="Compact"/>
            </w:pPr>
            <w:r>
              <w:t xml:space="preserve">HR / Руководство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Корпоративная карта для оплаты подписок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инструменты-и-подписки"/>
    <w:p>
      <w:pPr>
        <w:pStyle w:val="Heading3"/>
      </w:pPr>
      <w:r>
        <w:t xml:space="preserve">6.1. Инструменты и подписки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Тариф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</w:t>
            </w:r>
          </w:p>
        </w:tc>
        <w:tc>
          <w:tcPr/>
          <w:p>
            <w:pPr>
              <w:pStyle w:val="Compact"/>
            </w:pPr>
            <w:r>
              <w:t xml:space="preserve">Pro ($30/мес)</w:t>
            </w:r>
          </w:p>
        </w:tc>
        <w:tc>
          <w:tcPr/>
          <w:p>
            <w:pPr>
              <w:pStyle w:val="Compact"/>
            </w:pPr>
            <w:r>
              <w:t xml:space="preserve">~3 000 ₽/мес</w:t>
            </w:r>
          </w:p>
        </w:tc>
        <w:tc>
          <w:tcPr/>
          <w:p>
            <w:pPr>
              <w:pStyle w:val="Compact"/>
            </w:pPr>
            <w:r>
              <w:t xml:space="preserve">Генерация изображений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Plus ($20/мес)</w:t>
            </w:r>
          </w:p>
        </w:tc>
        <w:tc>
          <w:tcPr/>
          <w:p>
            <w:pPr>
              <w:pStyle w:val="Compact"/>
            </w:pPr>
            <w:r>
              <w:t xml:space="preserve">~2 000 ₽/мес</w:t>
            </w:r>
          </w:p>
        </w:tc>
        <w:tc>
          <w:tcPr/>
          <w:p>
            <w:pPr>
              <w:pStyle w:val="Compact"/>
            </w:pPr>
            <w:r>
              <w:t xml:space="preserve">Тексты, промпты, идеи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Яндекс.Директ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Авторотация рекламы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Доработка макетов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Freepik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элементы</w:t>
            </w:r>
          </w:p>
        </w:tc>
      </w:tr>
    </w:tbl>
    <w:bookmarkEnd w:id="14"/>
    <w:bookmarkStart w:id="15" w:name="доступы"/>
    <w:p>
      <w:pPr>
        <w:pStyle w:val="Heading3"/>
      </w:pPr>
      <w:r>
        <w:t xml:space="preserve">6.2. Доступы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Кому нужен доступ</w:t>
            </w:r>
          </w:p>
        </w:tc>
        <w:tc>
          <w:tcPr/>
          <w:p>
            <w:pPr>
              <w:pStyle w:val="Compact"/>
            </w:pPr>
            <w:r>
              <w:t xml:space="preserve">Как получить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</w:t>
            </w:r>
          </w:p>
        </w:tc>
        <w:tc>
          <w:tcPr/>
          <w:p>
            <w:pPr>
              <w:pStyle w:val="Compact"/>
            </w:pPr>
            <w:r>
              <w:t xml:space="preserve">Дизайнер, 2 маркетолога</w:t>
            </w:r>
          </w:p>
        </w:tc>
        <w:tc>
          <w:tcPr/>
          <w:p>
            <w:pPr>
              <w:pStyle w:val="Compact"/>
            </w:pPr>
            <w:r>
              <w:t xml:space="preserve">Discord → midjourney.com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Дизайнер, 2 маркетолога</w:t>
            </w:r>
          </w:p>
        </w:tc>
        <w:tc>
          <w:tcPr/>
          <w:p>
            <w:pPr>
              <w:pStyle w:val="Compact"/>
            </w:pPr>
            <w:r>
              <w:t xml:space="preserve">chat.openai.com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Яндекс.Директ</w:t>
            </w:r>
          </w:p>
        </w:tc>
        <w:tc>
          <w:tcPr/>
          <w:p>
            <w:pPr>
              <w:pStyle w:val="Compact"/>
            </w:pPr>
            <w:r>
              <w:t xml:space="preserve">Маркетолог (PPC)</w:t>
            </w:r>
          </w:p>
        </w:tc>
        <w:tc>
          <w:tcPr/>
          <w:p>
            <w:pPr>
              <w:pStyle w:val="Compact"/>
            </w:pPr>
            <w:r>
              <w:t xml:space="preserve">Уже есть</w:t>
            </w:r>
          </w:p>
        </w:tc>
      </w:tr>
    </w:tbl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365"/>
        <w:gridCol w:w="49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Руководитель отдела дизайна</w:t>
            </w:r>
          </w:p>
        </w:tc>
        <w:tc>
          <w:tcPr/>
          <w:p>
            <w:pPr>
              <w:pStyle w:val="Compact"/>
            </w:pPr>
            <w:r>
              <w:t xml:space="preserve">Приоритеты, согласование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Оплата, доступы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Ген. директор</w:t>
            </w:r>
          </w:p>
        </w:tc>
        <w:tc>
          <w:tcPr/>
          <w:p>
            <w:pPr>
              <w:pStyle w:val="Compact"/>
            </w:pPr>
            <w:r>
              <w:t xml:space="preserve">Бюджет, стратегия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Сколько человек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Дизайнер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Генерирует визуалы, дорабатывает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Маркетолог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Ставит задачи, проверяет качество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PPC-специалист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Настраивает автоправила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</w:pPr>
      <w:r>
        <w:t xml:space="preserve">7.2. Функции системы</w:t>
      </w:r>
    </w:p>
    <w:bookmarkStart w:id="19" w:name="f-01-библиотека-промптов-для-туризма"/>
    <w:p>
      <w:pPr>
        <w:pStyle w:val="Heading4"/>
      </w:pPr>
      <w:r>
        <w:t xml:space="preserve">F-01: Библиотека промптов для туризма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Дизайнер, Маркетолог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дизайнер, я хочу выбрать готовый промпт для генерации визуала, чтобы не придумывать формулировки каждый раз.</w:t>
      </w:r>
    </w:p>
    <w:p>
      <w:pPr>
        <w:pStyle w:val="BodyText"/>
      </w:pPr>
      <w:r>
        <w:rPr>
          <w:b/>
          <w:bCs/>
        </w:rPr>
        <w:t xml:space="preserve">Структура библиотеки: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3477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 промптов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направлениям</w:t>
            </w:r>
          </w:p>
        </w:tc>
        <w:tc>
          <w:tcPr/>
          <w:p>
            <w:pPr>
              <w:pStyle w:val="Compact"/>
            </w:pPr>
            <w:r>
              <w:t xml:space="preserve">Турция, Египет, ОАЭ, Мальдивы, Таиланд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типу отдыха</w:t>
            </w:r>
          </w:p>
        </w:tc>
        <w:tc>
          <w:tcPr/>
          <w:p>
            <w:pPr>
              <w:pStyle w:val="Compact"/>
            </w:pPr>
            <w:r>
              <w:t xml:space="preserve">Пляжный, экскурсионный, горнолыжный, круизы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аудитории</w:t>
            </w:r>
          </w:p>
        </w:tc>
        <w:tc>
          <w:tcPr/>
          <w:p>
            <w:pPr>
              <w:pStyle w:val="Compact"/>
            </w:pPr>
            <w:r>
              <w:t xml:space="preserve">Семья с детьми, молодёжь, пенсионеры, романтика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сезону</w:t>
            </w:r>
          </w:p>
        </w:tc>
        <w:tc>
          <w:tcPr/>
          <w:p>
            <w:pPr>
              <w:pStyle w:val="Compact"/>
            </w:pPr>
            <w:r>
              <w:t xml:space="preserve">Лето, зима, Новый год, майские праздники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формату</w:t>
            </w:r>
          </w:p>
        </w:tc>
        <w:tc>
          <w:tcPr/>
          <w:p>
            <w:pPr>
              <w:pStyle w:val="Compact"/>
            </w:pPr>
            <w:r>
              <w:t xml:space="preserve">Баннер 1200×628, сторис 1080×1920, квадрат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Комбинированные</w:t>
            </w:r>
          </w:p>
        </w:tc>
        <w:tc>
          <w:tcPr/>
          <w:p>
            <w:pPr>
              <w:pStyle w:val="Compact"/>
            </w:pPr>
            <w:r>
              <w:t xml:space="preserve">Турция + семья + лето + баннер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Формат промпта (шаблон):</w:t>
      </w:r>
    </w:p>
    <w:p>
      <w:pPr>
        <w:pStyle w:val="SourceCode"/>
      </w:pPr>
      <w:r>
        <w:rPr>
          <w:rStyle w:val="VerbatimChar"/>
        </w:rPr>
        <w:t xml:space="preserve">[Направление] travel destination, [тип отдыха] vacation,</w:t>
      </w:r>
      <w:r>
        <w:br/>
      </w:r>
      <w:r>
        <w:rPr>
          <w:rStyle w:val="VerbatimChar"/>
        </w:rPr>
        <w:t xml:space="preserve">[аудитория], [сезон] atmosphere,</w:t>
      </w:r>
      <w:r>
        <w:br/>
      </w:r>
      <w:r>
        <w:rPr>
          <w:rStyle w:val="VerbatimChar"/>
        </w:rPr>
        <w:t xml:space="preserve">[стиль]: vibrant colors, professional photography,</w:t>
      </w:r>
      <w:r>
        <w:br/>
      </w:r>
      <w:r>
        <w:rPr>
          <w:rStyle w:val="VerbatimChar"/>
        </w:rPr>
        <w:t xml:space="preserve">aspect ratio [формат], --v 6 --style raw</w:t>
      </w:r>
    </w:p>
    <w:p>
      <w:pPr>
        <w:pStyle w:val="FirstParagraph"/>
      </w:pPr>
      <w:r>
        <w:rPr>
          <w:b/>
          <w:bCs/>
        </w:rPr>
        <w:t xml:space="preserve">Пример готового промпта:</w:t>
      </w:r>
    </w:p>
    <w:p>
      <w:pPr>
        <w:pStyle w:val="SourceCode"/>
      </w:pPr>
      <w:r>
        <w:rPr>
          <w:rStyle w:val="VerbatimChar"/>
        </w:rPr>
        <w:t xml:space="preserve">Turkey Antalya beach resort, family vacation with kids,</w:t>
      </w:r>
      <w:r>
        <w:br/>
      </w:r>
      <w:r>
        <w:rPr>
          <w:rStyle w:val="VerbatimChar"/>
        </w:rPr>
        <w:t xml:space="preserve">summer sunny day, happy tourists on beautiful beach,</w:t>
      </w:r>
      <w:r>
        <w:br/>
      </w:r>
      <w:r>
        <w:rPr>
          <w:rStyle w:val="VerbatimChar"/>
        </w:rPr>
        <w:t xml:space="preserve">luxury hotel in background, vibrant tropical colors,</w:t>
      </w:r>
      <w:r>
        <w:br/>
      </w:r>
      <w:r>
        <w:rPr>
          <w:rStyle w:val="VerbatimChar"/>
        </w:rPr>
        <w:t xml:space="preserve">professional travel photography, warm lighting,</w:t>
      </w:r>
      <w:r>
        <w:br/>
      </w:r>
      <w:r>
        <w:rPr>
          <w:rStyle w:val="VerbatimChar"/>
        </w:rPr>
        <w:t xml:space="preserve">aspect ratio 16:9 --v 6 --style raw --no text logos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Минимум 50 промптов в библиотеке</w:t>
      </w:r>
      <w:r>
        <w:t xml:space="preserve"> </w:t>
      </w:r>
      <w:r>
        <w:t xml:space="preserve">- [ ] Все направления Space Travel покрыты</w:t>
      </w:r>
      <w:r>
        <w:t xml:space="preserve"> </w:t>
      </w:r>
      <w:r>
        <w:t xml:space="preserve">- [ ] Промпты протестированы (10+ генераций каждый)</w:t>
      </w:r>
      <w:r>
        <w:t xml:space="preserve"> </w:t>
      </w:r>
      <w:r>
        <w:t xml:space="preserve">- [ ] Документ доступен всем пользователям</w:t>
      </w:r>
    </w:p>
    <w:p>
      <w:r>
        <w:pict>
          <v:rect style="width:0;height:1.5pt" o:hralign="center" o:hrstd="t" o:hr="t"/>
        </w:pict>
      </w:r>
    </w:p>
    <w:bookmarkEnd w:id="19"/>
    <w:bookmarkStart w:id="20" w:name="f-02-генерация-визуалов-через-midjourney"/>
    <w:p>
      <w:pPr>
        <w:pStyle w:val="Heading4"/>
      </w:pPr>
      <w:r>
        <w:t xml:space="preserve">F-02: Генерация визуалов через Midjourney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Дизайнер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дизайнер, я хочу генерировать 10 вариантов изображения за 5 минут, чтобы тратить время только на доработку лучшего.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Маркетолог ставит задачу: «Баннер для Турции, семейный отдых»</w:t>
      </w:r>
      <w:r>
        <w:t xml:space="preserve"> </w:t>
      </w:r>
      <w:r>
        <w:t xml:space="preserve">2. Дизайнер открывает библиотеку промптов</w:t>
      </w:r>
      <w:r>
        <w:t xml:space="preserve"> </w:t>
      </w:r>
      <w:r>
        <w:t xml:space="preserve">3. Выбирает/комбинирует подходящий промпт</w:t>
      </w:r>
      <w:r>
        <w:t xml:space="preserve"> </w:t>
      </w:r>
      <w:r>
        <w:t xml:space="preserve">4. Запускает генерацию в Midjourney (4 варианта)</w:t>
      </w:r>
      <w:r>
        <w:t xml:space="preserve"> </w:t>
      </w:r>
      <w:r>
        <w:t xml:space="preserve">5. Делает 2-3 вариации лучших (ещё 8 вариантов)</w:t>
      </w:r>
      <w:r>
        <w:t xml:space="preserve"> </w:t>
      </w:r>
      <w:r>
        <w:t xml:space="preserve">6. Выбирает финальное изображение</w:t>
      </w:r>
      <w:r>
        <w:t xml:space="preserve"> </w:t>
      </w:r>
      <w:r>
        <w:t xml:space="preserve">7. Дорабатывает в Figma (логотип, текст, CTA)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3 готовых баннера за 30 минут</w:t>
      </w:r>
    </w:p>
    <w:p>
      <w:pPr>
        <w:pStyle w:val="BodyText"/>
      </w:pPr>
      <w:r>
        <w:rPr>
          <w:b/>
          <w:bCs/>
        </w:rPr>
        <w:t xml:space="preserve">Правила работы с Midjourney: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</w:pPr>
            <w:r>
              <w:t xml:space="preserve">Минимум 1024×1024 (upscale до 2048)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Стиль</w:t>
            </w:r>
          </w:p>
        </w:tc>
        <w:tc>
          <w:tcPr/>
          <w:p>
            <w:pPr>
              <w:pStyle w:val="Compact"/>
            </w:pPr>
            <w:r>
              <w:t xml:space="preserve">–style raw для реалистичных фото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текста</w:t>
            </w:r>
          </w:p>
        </w:tc>
        <w:tc>
          <w:tcPr/>
          <w:p>
            <w:pPr>
              <w:pStyle w:val="Compact"/>
            </w:pPr>
            <w:r>
              <w:t xml:space="preserve">–no text logos watermarks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Соотношение</w:t>
            </w:r>
          </w:p>
        </w:tc>
        <w:tc>
          <w:tcPr/>
          <w:p>
            <w:pPr>
              <w:pStyle w:val="Compact"/>
            </w:pPr>
            <w:r>
              <w:t xml:space="preserve">–ar 16:9 для баннеров, –ar 9:16 для сторис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–v 6 (последняя)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Результат не нравится</w:t>
            </w:r>
          </w:p>
        </w:tc>
        <w:tc>
          <w:tcPr/>
          <w:p>
            <w:pPr>
              <w:pStyle w:val="Compact"/>
            </w:pPr>
            <w:r>
              <w:t xml:space="preserve">Переформулировать промпт, добавить детали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Нужен конкретный отель</w:t>
            </w:r>
          </w:p>
        </w:tc>
        <w:tc>
          <w:tcPr/>
          <w:p>
            <w:pPr>
              <w:pStyle w:val="Compact"/>
            </w:pPr>
            <w:r>
              <w:t xml:space="preserve">Добавить в промпт название, найти референс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Лица искажены</w:t>
            </w:r>
          </w:p>
        </w:tc>
        <w:tc>
          <w:tcPr/>
          <w:p>
            <w:pPr>
              <w:pStyle w:val="Compact"/>
            </w:pPr>
            <w:r>
              <w:t xml:space="preserve">Использовать –no faces или общие планы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Нужен конкретный человек</w:t>
            </w:r>
          </w:p>
        </w:tc>
        <w:tc>
          <w:tcPr/>
          <w:p>
            <w:pPr>
              <w:pStyle w:val="Compact"/>
            </w:pPr>
            <w:r>
              <w:t xml:space="preserve">Использовать фото из стока, не генерировать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сотрудники имеют доступ к Midjourney</w:t>
      </w:r>
      <w:r>
        <w:t xml:space="preserve"> </w:t>
      </w:r>
      <w:r>
        <w:t xml:space="preserve">- [ ] Проведено обучение (4 часа)</w:t>
      </w:r>
      <w:r>
        <w:t xml:space="preserve"> </w:t>
      </w:r>
      <w:r>
        <w:t xml:space="preserve">- [ ] Созданы первые 20 генераций для реальных задач</w:t>
      </w:r>
      <w:r>
        <w:t xml:space="preserve"> </w:t>
      </w:r>
      <w:r>
        <w:t xml:space="preserve">- [ ] Качество устраивает маркетинг</w:t>
      </w:r>
    </w:p>
    <w:p>
      <w:r>
        <w:pict>
          <v:rect style="width:0;height:1.5pt" o:hralign="center" o:hrstd="t" o:hr="t"/>
        </w:pict>
      </w:r>
    </w:p>
    <w:bookmarkEnd w:id="20"/>
    <w:bookmarkStart w:id="21" w:name="f-03-генерация-текстов-через-chatgpt"/>
    <w:p>
      <w:pPr>
        <w:pStyle w:val="Heading4"/>
      </w:pPr>
      <w:r>
        <w:t xml:space="preserve">F-03: Генерация текстов через ChatGPT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Маркетолог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маркетолог, я хочу генерировать 10 вариантов рекламного текста за 2 минуты, чтобы тестировать разные заходы.</w:t>
      </w:r>
    </w:p>
    <w:p>
      <w:pPr>
        <w:pStyle w:val="BodyText"/>
      </w:pPr>
      <w:r>
        <w:rPr>
          <w:b/>
          <w:bCs/>
        </w:rPr>
        <w:t xml:space="preserve">Типы текстов: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Длина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Заголовок баннера</w:t>
            </w:r>
          </w:p>
        </w:tc>
        <w:tc>
          <w:tcPr/>
          <w:p>
            <w:pPr>
              <w:pStyle w:val="Compact"/>
            </w:pPr>
            <w:r>
              <w:t xml:space="preserve">5-7 слов</w:t>
            </w:r>
          </w:p>
        </w:tc>
        <w:tc>
          <w:tcPr/>
          <w:p>
            <w:pPr>
              <w:pStyle w:val="Compact"/>
            </w:pPr>
            <w:r>
              <w:t xml:space="preserve">«Турция от 35 000 ₽ — всё включено!»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Описание объявления</w:t>
            </w:r>
          </w:p>
        </w:tc>
        <w:tc>
          <w:tcPr/>
          <w:p>
            <w:pPr>
              <w:pStyle w:val="Compact"/>
            </w:pPr>
            <w:r>
              <w:t xml:space="preserve">80-90 символов</w:t>
            </w:r>
          </w:p>
        </w:tc>
        <w:tc>
          <w:tcPr/>
          <w:p>
            <w:pPr>
              <w:pStyle w:val="Compact"/>
            </w:pPr>
            <w:r>
              <w:t xml:space="preserve">«Семейный отдых в Анталье. Дети до 12 лет бесплатно. Вылет из Москвы»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 в соцсети</w:t>
            </w:r>
          </w:p>
        </w:tc>
        <w:tc>
          <w:tcPr/>
          <w:p>
            <w:pPr>
              <w:pStyle w:val="Compact"/>
            </w:pPr>
            <w:r>
              <w:t xml:space="preserve">150-300 слов</w:t>
            </w:r>
          </w:p>
        </w:tc>
        <w:tc>
          <w:tcPr/>
          <w:p>
            <w:pPr>
              <w:pStyle w:val="Compact"/>
            </w:pPr>
            <w:r>
              <w:t xml:space="preserve">Полноценный пост с эмоциями и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Email-тема</w:t>
            </w:r>
          </w:p>
        </w:tc>
        <w:tc>
          <w:tcPr/>
          <w:p>
            <w:pPr>
              <w:pStyle w:val="Compact"/>
            </w:pPr>
            <w:r>
              <w:t xml:space="preserve">40-50 символов</w:t>
            </w:r>
          </w:p>
        </w:tc>
        <w:tc>
          <w:tcPr/>
          <w:p>
            <w:pPr>
              <w:pStyle w:val="Compact"/>
            </w:pPr>
            <w:r>
              <w:t xml:space="preserve">«Мария, ваш отпуск ждёт! Турция -30%»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Шаблон запроса к ChatGPT:</w:t>
      </w:r>
    </w:p>
    <w:p>
      <w:pPr>
        <w:pStyle w:val="SourceCode"/>
      </w:pPr>
      <w:r>
        <w:rPr>
          <w:rStyle w:val="VerbatimChar"/>
        </w:rPr>
        <w:t xml:space="preserve">Ты — копирайтер туристической компании Space Travel.</w:t>
      </w:r>
      <w:r>
        <w:br/>
      </w:r>
      <w:r>
        <w:br/>
      </w:r>
      <w:r>
        <w:rPr>
          <w:rStyle w:val="VerbatimChar"/>
        </w:rPr>
        <w:t xml:space="preserve">Напиши 5 вариантов [тип текста] для [направление].</w:t>
      </w:r>
      <w:r>
        <w:br/>
      </w:r>
      <w:r>
        <w:br/>
      </w:r>
      <w:r>
        <w:rPr>
          <w:rStyle w:val="VerbatimChar"/>
        </w:rPr>
        <w:t xml:space="preserve">Целевая аудитория: [описание]</w:t>
      </w:r>
      <w:r>
        <w:br/>
      </w:r>
      <w:r>
        <w:rPr>
          <w:rStyle w:val="VerbatimChar"/>
        </w:rPr>
        <w:t xml:space="preserve">Ключевое преимущество: [УТП]</w:t>
      </w:r>
      <w:r>
        <w:br/>
      </w:r>
      <w:r>
        <w:rPr>
          <w:rStyle w:val="VerbatimChar"/>
        </w:rPr>
        <w:t xml:space="preserve">Ограничения: [цена / даты / условия]</w:t>
      </w:r>
      <w:r>
        <w:br/>
      </w:r>
      <w:r>
        <w:rPr>
          <w:rStyle w:val="VerbatimChar"/>
        </w:rPr>
        <w:t xml:space="preserve">Тон: [деловой / дружелюбный / эмоциональный]</w:t>
      </w:r>
      <w:r>
        <w:br/>
      </w:r>
      <w:r>
        <w:rPr>
          <w:rStyle w:val="VerbatimChar"/>
        </w:rPr>
        <w:t xml:space="preserve">Длина: [максимум символов]</w:t>
      </w:r>
      <w:r>
        <w:br/>
      </w:r>
      <w:r>
        <w:br/>
      </w:r>
      <w:r>
        <w:rPr>
          <w:rStyle w:val="VerbatimChar"/>
        </w:rPr>
        <w:t xml:space="preserve">Каждый вариант должен:</w:t>
      </w:r>
      <w:r>
        <w:br/>
      </w:r>
      <w:r>
        <w:rPr>
          <w:rStyle w:val="VerbatimChar"/>
        </w:rPr>
        <w:t xml:space="preserve">- Начинаться с разного «крючка»</w:t>
      </w:r>
      <w:r>
        <w:br/>
      </w:r>
      <w:r>
        <w:rPr>
          <w:rStyle w:val="VerbatimChar"/>
        </w:rPr>
        <w:t xml:space="preserve">- Содержать призыв к действию</w:t>
      </w:r>
      <w:r>
        <w:br/>
      </w:r>
      <w:r>
        <w:rPr>
          <w:rStyle w:val="VerbatimChar"/>
        </w:rPr>
        <w:t xml:space="preserve">- Не использовать: [стоп-слова]</w:t>
      </w:r>
    </w:p>
    <w:p>
      <w:pPr>
        <w:pStyle w:val="FirstParagraph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Шаблоны запросов для всех типов текстов</w:t>
      </w:r>
      <w:r>
        <w:t xml:space="preserve"> </w:t>
      </w:r>
      <w:r>
        <w:t xml:space="preserve">- [ ] Проведено обучение (2 часа)</w:t>
      </w:r>
      <w:r>
        <w:t xml:space="preserve"> </w:t>
      </w:r>
      <w:r>
        <w:t xml:space="preserve">- [ ] Созданы первые 50 текстов для реальных кампаний</w:t>
      </w:r>
      <w:r>
        <w:t xml:space="preserve"> </w:t>
      </w:r>
      <w:r>
        <w:t xml:space="preserve">- [ ] Качество устраивает маркетинг</w:t>
      </w:r>
    </w:p>
    <w:p>
      <w:r>
        <w:pict>
          <v:rect style="width:0;height:1.5pt" o:hralign="center" o:hrstd="t" o:hr="t"/>
        </w:pict>
      </w:r>
    </w:p>
    <w:bookmarkEnd w:id="21"/>
    <w:bookmarkStart w:id="22" w:name="f-04-авторотация-рекламы-в-яндекс.директ"/>
    <w:p>
      <w:pPr>
        <w:pStyle w:val="Heading4"/>
      </w:pPr>
      <w:r>
        <w:t xml:space="preserve">F-04: Авторотация рекламы в Яндекс.Директ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PPC-специалист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AUTO-048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PPC-специалист, я хочу настроить автоправила для отключения слабых объявлений, чтобы не терять бюджет.</w:t>
      </w:r>
    </w:p>
    <w:p>
      <w:pPr>
        <w:pStyle w:val="BodyText"/>
      </w:pPr>
      <w:r>
        <w:rPr>
          <w:b/>
          <w:bCs/>
        </w:rPr>
        <w:t xml:space="preserve">Правила автоуправления: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760"/>
        <w:gridCol w:w="2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Когда проверять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CTR &lt; 0.5% AND показов &gt; 1000</w:t>
            </w:r>
          </w:p>
        </w:tc>
        <w:tc>
          <w:tcPr/>
          <w:p>
            <w:pPr>
              <w:pStyle w:val="Compact"/>
            </w:pPr>
            <w:r>
              <w:t xml:space="preserve">Отключить объявление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CPA &gt; 2× целевого</w:t>
            </w:r>
          </w:p>
        </w:tc>
        <w:tc>
          <w:tcPr/>
          <w:p>
            <w:pPr>
              <w:pStyle w:val="Compact"/>
            </w:pPr>
            <w:r>
              <w:t xml:space="preserve">Снизить ставку на 20%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Расход &gt; 3000 ₽ AND конверсий = 0</w:t>
            </w:r>
          </w:p>
        </w:tc>
        <w:tc>
          <w:tcPr/>
          <w:p>
            <w:pPr>
              <w:pStyle w:val="Compact"/>
            </w:pPr>
            <w:r>
              <w:t xml:space="preserve">Приостановить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CTR &gt; 2% AND конверсии &gt; 3</w:t>
            </w:r>
          </w:p>
        </w:tc>
        <w:tc>
          <w:tcPr/>
          <w:p>
            <w:pPr>
              <w:pStyle w:val="Compact"/>
            </w:pPr>
            <w:r>
              <w:t xml:space="preserve">Увеличить ставку на 15%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Позиция &lt; 3 AND CTR &lt; 1%</w:t>
            </w:r>
          </w:p>
        </w:tc>
        <w:tc>
          <w:tcPr/>
          <w:p>
            <w:pPr>
              <w:pStyle w:val="Compact"/>
            </w:pPr>
            <w:r>
              <w:t xml:space="preserve">Поднять ставку на 10%</w:t>
            </w:r>
          </w:p>
        </w:tc>
        <w:tc>
          <w:tcPr/>
          <w:p>
            <w:pPr>
              <w:pStyle w:val="Compact"/>
            </w:pPr>
            <w:r>
              <w:t xml:space="preserve">2 раза в день</w:t>
            </w:r>
          </w:p>
        </w:tc>
      </w:tr>
    </w:tbl>
    <w:p>
      <w:pPr>
        <w:pStyle w:val="BodyText"/>
      </w:pPr>
      <w:r>
        <w:rPr>
          <w:b/>
          <w:bCs/>
        </w:rPr>
        <w:t xml:space="preserve">Уведомления: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Куда</w:t>
            </w:r>
          </w:p>
        </w:tc>
        <w:tc>
          <w:tcPr/>
          <w:p>
            <w:pPr>
              <w:pStyle w:val="Compact"/>
            </w:pPr>
            <w:r>
              <w:t xml:space="preserve">Кому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Объявление отключено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PPC-специалист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Кампания приостановлена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Руководитель маркетинга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исчерпан на 80%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PPC-специалист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Еженедельный отчёт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Руководитель маркетинга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PPC-специалист настраивает автоправила в Яндекс.Директ</w:t>
      </w:r>
      <w:r>
        <w:t xml:space="preserve"> </w:t>
      </w:r>
      <w:r>
        <w:t xml:space="preserve">2. Система проверяет объявления по расписанию</w:t>
      </w:r>
      <w:r>
        <w:t xml:space="preserve"> </w:t>
      </w:r>
      <w:r>
        <w:t xml:space="preserve">3. При срабатывании правила — выполняет действие</w:t>
      </w:r>
      <w:r>
        <w:t xml:space="preserve"> </w:t>
      </w:r>
      <w:r>
        <w:t xml:space="preserve">4. Отправляет уведомление</w:t>
      </w:r>
      <w:r>
        <w:t xml:space="preserve"> </w:t>
      </w:r>
      <w:r>
        <w:t xml:space="preserve">5. PPC-специалист еженедельно анализирует отчёт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бюджет автоматически перераспределяется на эффективные объявления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5 правил настроены и работают</w:t>
      </w:r>
      <w:r>
        <w:t xml:space="preserve"> </w:t>
      </w:r>
      <w:r>
        <w:t xml:space="preserve">- [ ] Уведомления приходят корректно</w:t>
      </w:r>
      <w:r>
        <w:t xml:space="preserve"> </w:t>
      </w:r>
      <w:r>
        <w:t xml:space="preserve">- [ ] Еженедельный отчёт формируется автоматически</w:t>
      </w:r>
      <w:r>
        <w:t xml:space="preserve"> </w:t>
      </w:r>
      <w:r>
        <w:t xml:space="preserve">- [ ] Потери на слабых объявлениях снизились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Библиотека промптов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Генерация визуалов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текстов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Авторотация рекламы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интеграции"/>
    <w:p>
      <w:pPr>
        <w:pStyle w:val="Heading2"/>
      </w:pPr>
      <w:r>
        <w:t xml:space="preserve">8. ИНТЕГРАЦИИ</w:t>
      </w:r>
    </w:p>
    <w:bookmarkStart w:id="26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</w:t>
            </w:r>
          </w:p>
        </w:tc>
        <w:tc>
          <w:tcPr/>
          <w:p>
            <w:pPr>
              <w:pStyle w:val="Compact"/>
            </w:pPr>
            <w:r>
              <w:t xml:space="preserve">Генерация изображений</w:t>
            </w:r>
          </w:p>
        </w:tc>
        <w:tc>
          <w:tcPr/>
          <w:p>
            <w:pPr>
              <w:pStyle w:val="Compact"/>
            </w:pPr>
            <w:r>
              <w:t xml:space="preserve">Discord (ручной)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текстов</w:t>
            </w:r>
          </w:p>
        </w:tc>
        <w:tc>
          <w:tcPr/>
          <w:p>
            <w:pPr>
              <w:pStyle w:val="Compact"/>
            </w:pPr>
            <w:r>
              <w:t xml:space="preserve">Web-интерфейс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Яндекс.Директ</w:t>
            </w:r>
          </w:p>
        </w:tc>
        <w:tc>
          <w:tcPr/>
          <w:p>
            <w:pPr>
              <w:pStyle w:val="Compact"/>
            </w:pPr>
            <w:r>
              <w:t xml:space="preserve">Авторотация</w:t>
            </w:r>
          </w:p>
        </w:tc>
        <w:tc>
          <w:tcPr/>
          <w:p>
            <w:pPr>
              <w:pStyle w:val="Compact"/>
            </w:pPr>
            <w:r>
              <w:t xml:space="preserve">Встроенные правила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t xml:space="preserve">Доработка макетов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Таблицы</w:t>
            </w:r>
          </w:p>
        </w:tc>
        <w:tc>
          <w:tcPr/>
          <w:p>
            <w:pPr>
              <w:pStyle w:val="Compact"/>
            </w:pPr>
            <w:r>
              <w:t xml:space="preserve">Библиотека промптов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потоки-данных"/>
    <w:p>
      <w:pPr>
        <w:pStyle w:val="Heading3"/>
      </w:pPr>
      <w:r>
        <w:t xml:space="preserve">8.2. Потоки данных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промпт      ┌─────────────┐</w:t>
      </w:r>
      <w:r>
        <w:br/>
      </w:r>
      <w:r>
        <w:rPr>
          <w:rStyle w:val="VerbatimChar"/>
        </w:rPr>
        <w:t xml:space="preserve">│             │─────────────────►│             │</w:t>
      </w:r>
      <w:r>
        <w:br/>
      </w:r>
      <w:r>
        <w:rPr>
          <w:rStyle w:val="VerbatimChar"/>
        </w:rPr>
        <w:t xml:space="preserve">│   Библио-   │                  │  Midjourney │</w:t>
      </w:r>
      <w:r>
        <w:br/>
      </w:r>
      <w:r>
        <w:rPr>
          <w:rStyle w:val="VerbatimChar"/>
        </w:rPr>
        <w:t xml:space="preserve">│    тека     │                  │             │</w:t>
      </w:r>
      <w:r>
        <w:br/>
      </w:r>
      <w:r>
        <w:rPr>
          <w:rStyle w:val="VerbatimChar"/>
        </w:rPr>
        <w:t xml:space="preserve">│  промптов   │      изображение └──────┬──────┘</w:t>
      </w:r>
      <w:r>
        <w:br/>
      </w:r>
      <w:r>
        <w:rPr>
          <w:rStyle w:val="VerbatimChar"/>
        </w:rPr>
        <w:t xml:space="preserve">│             │◄────────────────────────┘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└─────────────┘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│             │</w:t>
      </w:r>
      <w:r>
        <w:br/>
      </w:r>
      <w:r>
        <w:rPr>
          <w:rStyle w:val="VerbatimChar"/>
        </w:rPr>
        <w:t xml:space="preserve">                               │    Figma    │</w:t>
      </w:r>
      <w:r>
        <w:br/>
      </w:r>
      <w:r>
        <w:rPr>
          <w:rStyle w:val="VerbatimChar"/>
        </w:rPr>
        <w:t xml:space="preserve">                               │ (доработка) │</w:t>
      </w:r>
      <w:r>
        <w:br/>
      </w:r>
      <w:r>
        <w:rPr>
          <w:rStyle w:val="VerbatimChar"/>
        </w:rPr>
        <w:t xml:space="preserve">                               │             │</w:t>
      </w:r>
      <w:r>
        <w:br/>
      </w:r>
      <w:r>
        <w:rPr>
          <w:rStyle w:val="VerbatimChar"/>
        </w:rPr>
        <w:t xml:space="preserve">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 готовый баннер</w:t>
      </w:r>
      <w:r>
        <w:br/>
      </w:r>
      <w:r>
        <w:rPr>
          <w:rStyle w:val="VerbatimChar"/>
        </w:rPr>
        <w:t xml:space="preserve">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│   Яндекс.   │</w:t>
      </w:r>
      <w:r>
        <w:br/>
      </w:r>
      <w:r>
        <w:rPr>
          <w:rStyle w:val="VerbatimChar"/>
        </w:rPr>
        <w:t xml:space="preserve">                               │   Директ    │</w:t>
      </w:r>
      <w:r>
        <w:br/>
      </w:r>
      <w:r>
        <w:rPr>
          <w:rStyle w:val="VerbatimChar"/>
        </w:rPr>
        <w:t xml:space="preserve">                               │             │</w:t>
      </w:r>
      <w:r>
        <w:br/>
      </w:r>
      <w:r>
        <w:rPr>
          <w:rStyle w:val="VerbatimChar"/>
        </w:rPr>
        <w:t xml:space="preserve">                               └─────────────┘</w:t>
      </w:r>
    </w:p>
    <w:p>
      <w:pPr>
        <w:pStyle w:val="FirstParagraph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 v1.0 интеграции ручные. В v2.0 можно добавить автоматизацию через API.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29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генерации 4 изображений</w:t>
            </w:r>
          </w:p>
        </w:tc>
        <w:tc>
          <w:tcPr/>
          <w:p>
            <w:pPr>
              <w:pStyle w:val="Compact"/>
            </w:pPr>
            <w:r>
              <w:t xml:space="preserve">&lt; 2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генерации 5 текстов</w:t>
            </w:r>
          </w:p>
        </w:tc>
        <w:tc>
          <w:tcPr/>
          <w:p>
            <w:pPr>
              <w:pStyle w:val="Compact"/>
            </w:pPr>
            <w:r>
              <w:t xml:space="preserve">&lt; 30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проверки автоправил</w:t>
            </w:r>
          </w:p>
        </w:tc>
        <w:tc>
          <w:tcPr/>
          <w:p>
            <w:pPr>
              <w:pStyle w:val="Compact"/>
            </w:pPr>
            <w:r>
              <w:t xml:space="preserve">&lt; 5 минут (Яндекс.Директ)</w:t>
            </w:r>
          </w:p>
        </w:tc>
      </w:tr>
    </w:tbl>
    <w:bookmarkEnd w:id="29"/>
    <w:bookmarkStart w:id="30" w:name="нагрузка"/>
    <w:p>
      <w:pPr>
        <w:pStyle w:val="Heading3"/>
      </w:pPr>
      <w:r>
        <w:t xml:space="preserve">9.2. Нагрузка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Баннеров в день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Вариантов текстов в день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Активных кампаний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Объявлений в кампании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  <w:tc>
          <w:tcPr/>
          <w:p>
            <w:pPr>
              <w:pStyle w:val="Compact"/>
            </w:pPr>
            <w:r>
              <w:t xml:space="preserve">10-20</w:t>
            </w:r>
          </w:p>
        </w:tc>
      </w:tr>
    </w:tbl>
    <w:bookmarkEnd w:id="30"/>
    <w:bookmarkStart w:id="31" w:name="качество"/>
    <w:p>
      <w:pPr>
        <w:pStyle w:val="Heading3"/>
      </w:pPr>
      <w:r>
        <w:t xml:space="preserve">9.3. Качество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принятых генераций</w:t>
            </w:r>
          </w:p>
        </w:tc>
        <w:tc>
          <w:tcPr/>
          <w:p>
            <w:pPr>
              <w:pStyle w:val="Compact"/>
            </w:pPr>
            <w:r>
              <w:t xml:space="preserve">&gt;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доработку</w:t>
            </w:r>
          </w:p>
        </w:tc>
        <w:tc>
          <w:tcPr/>
          <w:p>
            <w:pPr>
              <w:pStyle w:val="Compact"/>
            </w:pPr>
            <w:r>
              <w:t xml:space="preserve">&lt; 20 мин/баннер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в текстах</w:t>
            </w:r>
          </w:p>
        </w:tc>
        <w:tc>
          <w:tcPr/>
          <w:p>
            <w:pPr>
              <w:pStyle w:val="Compact"/>
            </w:pPr>
            <w:r>
              <w:t xml:space="preserve">0 (финальная вычитка)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этапы-и-сроки"/>
    <w:p>
      <w:pPr>
        <w:pStyle w:val="Heading2"/>
      </w:pPr>
      <w:r>
        <w:t xml:space="preserve">10. ЭТАПЫ И СРОКИ</w:t>
      </w:r>
    </w:p>
    <w:bookmarkStart w:id="33" w:name="план-график"/>
    <w:p>
      <w:pPr>
        <w:pStyle w:val="Heading3"/>
      </w:pPr>
      <w:r>
        <w:t xml:space="preserve">10.1. План-график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Оформление подписок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Доступы получены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Создание библиотеки промптов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50+ промптов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Обучение: Midjourney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Дизайнеры обучены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Обучение: ChatGPT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Маркетологи обучены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Настройка автоправил Директ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Правила настроены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Тестовый период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50 генераций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Доработка промптов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Финальная библиотека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3 недели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3"/>
    <w:bookmarkStart w:id="34" w:name="кто-что-делает-raci"/>
    <w:p>
      <w:pPr>
        <w:pStyle w:val="Heading3"/>
      </w:pPr>
      <w:r>
        <w:t xml:space="preserve">10.2. Кто что делает (RACI)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Делает (R)</w:t>
            </w:r>
          </w:p>
        </w:tc>
        <w:tc>
          <w:tcPr/>
          <w:p>
            <w:pPr>
              <w:pStyle w:val="Compact"/>
            </w:pPr>
            <w:r>
              <w:t xml:space="preserve">Отвечает (A)</w:t>
            </w:r>
          </w:p>
        </w:tc>
        <w:tc>
          <w:tcPr/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Подписки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Финансы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Библиотека промптов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Руководитель дизайна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IT + Маркетинг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 автоправил</w:t>
            </w:r>
          </w:p>
        </w:tc>
        <w:tc>
          <w:tcPr/>
          <w:p>
            <w:pPr>
              <w:pStyle w:val="Compact"/>
            </w:pPr>
            <w:r>
              <w:t xml:space="preserve">PPC-специалист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период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Маркетинг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36" w:name="тест-кейсы"/>
    <w:p>
      <w:pPr>
        <w:pStyle w:val="Heading3"/>
      </w:pPr>
      <w:r>
        <w:t xml:space="preserve">11.1. Тест-кейсы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582"/>
        <w:gridCol w:w="103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Библиотека: поиск промпта</w:t>
            </w:r>
          </w:p>
        </w:tc>
        <w:tc>
          <w:tcPr/>
          <w:p>
            <w:pPr>
              <w:pStyle w:val="Compact"/>
            </w:pPr>
            <w:r>
              <w:t xml:space="preserve">1. Открыть библиотеку</w:t>
            </w:r>
            <w:r>
              <w:t xml:space="preserve">2. Найти «Турция + семья»</w:t>
            </w:r>
          </w:p>
        </w:tc>
        <w:tc>
          <w:tcPr/>
          <w:p>
            <w:pPr>
              <w:pStyle w:val="Compact"/>
            </w:pPr>
            <w:r>
              <w:t xml:space="preserve">Найден готовый промпт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Midjourney: генерация</w:t>
            </w:r>
          </w:p>
        </w:tc>
        <w:tc>
          <w:tcPr/>
          <w:p>
            <w:pPr>
              <w:pStyle w:val="Compact"/>
            </w:pPr>
            <w:r>
              <w:t xml:space="preserve">1. Взять промпт из библиотеки</w:t>
            </w:r>
            <w:r>
              <w:t xml:space="preserve">2. Запустить генерацию</w:t>
            </w:r>
          </w:p>
        </w:tc>
        <w:tc>
          <w:tcPr/>
          <w:p>
            <w:pPr>
              <w:pStyle w:val="Compact"/>
            </w:pPr>
            <w:r>
              <w:t xml:space="preserve">4 варианта за 2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ChatGPT: генерация текста</w:t>
            </w:r>
          </w:p>
        </w:tc>
        <w:tc>
          <w:tcPr/>
          <w:p>
            <w:pPr>
              <w:pStyle w:val="Compact"/>
            </w:pPr>
            <w:r>
              <w:t xml:space="preserve">1. Ввести шаблон запроса</w:t>
            </w:r>
            <w:r>
              <w:t xml:space="preserve">2. Получить результат</w:t>
            </w:r>
          </w:p>
        </w:tc>
        <w:tc>
          <w:tcPr/>
          <w:p>
            <w:pPr>
              <w:pStyle w:val="Compact"/>
            </w:pPr>
            <w:r>
              <w:t xml:space="preserve">5 вариантов текста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Автоправила: отключение</w:t>
            </w:r>
          </w:p>
        </w:tc>
        <w:tc>
          <w:tcPr/>
          <w:p>
            <w:pPr>
              <w:pStyle w:val="Compact"/>
            </w:pPr>
            <w:r>
              <w:t xml:space="preserve">1. Создать объявление с низким CTR</w:t>
            </w:r>
            <w:r>
              <w:t xml:space="preserve">2. Подождать 24ч</w:t>
            </w:r>
          </w:p>
        </w:tc>
        <w:tc>
          <w:tcPr/>
          <w:p>
            <w:pPr>
              <w:pStyle w:val="Compact"/>
            </w:pPr>
            <w:r>
              <w:t xml:space="preserve">Объявление отключено, уведомление получено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Полный цикл</w:t>
            </w:r>
          </w:p>
        </w:tc>
        <w:tc>
          <w:tcPr/>
          <w:p>
            <w:pPr>
              <w:pStyle w:val="Compact"/>
            </w:pPr>
            <w:r>
              <w:t xml:space="preserve">1. Задача → промпт → генерация → доработка</w:t>
            </w:r>
          </w:p>
        </w:tc>
        <w:tc>
          <w:tcPr/>
          <w:p>
            <w:pPr>
              <w:pStyle w:val="Compact"/>
            </w:pPr>
            <w:r>
              <w:t xml:space="preserve">Готовый баннер за 30 мин</w:t>
            </w:r>
          </w:p>
        </w:tc>
      </w:tr>
    </w:tbl>
    <w:bookmarkEnd w:id="36"/>
    <w:bookmarkStart w:id="37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Библиотека промптов готова</w:t>
            </w:r>
          </w:p>
        </w:tc>
        <w:tc>
          <w:tcPr/>
          <w:p>
            <w:pPr>
              <w:pStyle w:val="Compact"/>
            </w:pPr>
            <w:r>
              <w:t xml:space="preserve">50+ штук</w:t>
            </w:r>
          </w:p>
        </w:tc>
        <w:tc>
          <w:tcPr/>
          <w:p>
            <w:pPr>
              <w:pStyle w:val="Compact"/>
            </w:pPr>
            <w:r>
              <w:t xml:space="preserve">Подсчёт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Сотрудники обучены</w:t>
            </w:r>
          </w:p>
        </w:tc>
        <w:tc>
          <w:tcPr/>
          <w:p>
            <w:pPr>
              <w:pStyle w:val="Compact"/>
            </w:pPr>
            <w:r>
              <w:t xml:space="preserve">3 человека</w:t>
            </w:r>
          </w:p>
        </w:tc>
        <w:tc>
          <w:tcPr/>
          <w:p>
            <w:pPr>
              <w:pStyle w:val="Compact"/>
            </w:pPr>
            <w:r>
              <w:t xml:space="preserve">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Автоправила работают</w:t>
            </w:r>
          </w:p>
        </w:tc>
        <w:tc>
          <w:tcPr/>
          <w:p>
            <w:pPr>
              <w:pStyle w:val="Compact"/>
            </w:pPr>
            <w:r>
              <w:t xml:space="preserve">5 правил</w:t>
            </w:r>
          </w:p>
        </w:tc>
        <w:tc>
          <w:tcPr/>
          <w:p>
            <w:pPr>
              <w:pStyle w:val="Compact"/>
            </w:pPr>
            <w:r>
              <w:t xml:space="preserve">Логи срабатывания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Качество генераций</w:t>
            </w:r>
          </w:p>
        </w:tc>
        <w:tc>
          <w:tcPr/>
          <w:p>
            <w:pPr>
              <w:pStyle w:val="Compact"/>
            </w:pPr>
            <w:r>
              <w:t xml:space="preserve">&gt;60% годных</w:t>
            </w:r>
          </w:p>
        </w:tc>
        <w:tc>
          <w:tcPr/>
          <w:p>
            <w:pPr>
              <w:pStyle w:val="Compact"/>
            </w:pPr>
            <w:r>
              <w:t xml:space="preserve">Опрос маркетинга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Время на баннер снизилось</w:t>
            </w:r>
          </w:p>
        </w:tc>
        <w:tc>
          <w:tcPr/>
          <w:p>
            <w:pPr>
              <w:pStyle w:val="Compact"/>
            </w:pPr>
            <w:r>
              <w:t xml:space="preserve">&lt;30 мин</w:t>
            </w:r>
          </w:p>
        </w:tc>
        <w:tc>
          <w:tcPr/>
          <w:p>
            <w:pPr>
              <w:pStyle w:val="Compact"/>
            </w:pPr>
            <w:r>
              <w:t xml:space="preserve">Хронометраж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поддержка-и-гарантии"/>
    <w:p>
      <w:pPr>
        <w:pStyle w:val="Heading2"/>
      </w:pPr>
      <w:r>
        <w:t xml:space="preserve">12. ПОДДЕРЖКА И ГАРАНТИИ</w:t>
      </w:r>
    </w:p>
    <w:bookmarkStart w:id="39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1 месяц после завершения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дополнение библиотеки промптов, консультации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новые инструменты, VK Ads</w:t>
      </w:r>
    </w:p>
    <w:bookmarkEnd w:id="39"/>
    <w:bookmarkStart w:id="40" w:name="поддержка"/>
    <w:p>
      <w:pPr>
        <w:pStyle w:val="Heading3"/>
      </w:pPr>
      <w:r>
        <w:t xml:space="preserve">12.2. Поддержка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К кому обращаться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Проблемы с подпиской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 не работает</w:t>
            </w:r>
          </w:p>
        </w:tc>
        <w:tc>
          <w:tcPr/>
          <w:p>
            <w:pPr>
              <w:pStyle w:val="Compact"/>
            </w:pPr>
            <w:r>
              <w:t xml:space="preserve">Руководитель дизайна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Автоправила не срабатывают</w:t>
            </w:r>
          </w:p>
        </w:tc>
        <w:tc>
          <w:tcPr/>
          <w:p>
            <w:pPr>
              <w:pStyle w:val="Compact"/>
            </w:pPr>
            <w:r>
              <w:t xml:space="preserve">PPC-специалист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риски"/>
    <w:p>
      <w:pPr>
        <w:pStyle w:val="Heading2"/>
      </w:pPr>
      <w:r>
        <w:t xml:space="preserve">13.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51"/>
        <w:gridCol w:w="169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 заблокирован в РФ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VPN, альтернатива (Kandinsky, DALL-E)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Низкое качество генераций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Итеративная доработка промптов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Сотрудники не освоят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Практическое обучение, поддержка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Превышение лимитов подписки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</w:pPr>
            <w:r>
              <w:t xml:space="preserve">Мониторинг использования, апгрейд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Авторотация отключает хорошие объявления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Осторожные пороги, ручной контроль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оценка-трудозатрат"/>
    <w:p>
      <w:pPr>
        <w:pStyle w:val="Heading2"/>
      </w:pPr>
      <w:r>
        <w:t xml:space="preserve">14. ОЦЕНКА ТРУДОЗАТРАТ</w:t>
      </w:r>
    </w:p>
    <w:bookmarkStart w:id="43" w:name="общая-трудоёмкость-92-человеко-часа"/>
    <w:p>
      <w:pPr>
        <w:pStyle w:val="Heading3"/>
      </w:pPr>
      <w:r>
        <w:t xml:space="preserve">Общая трудоёмкость: 92 человеко-часа</w:t>
      </w:r>
    </w:p>
    <w:bookmarkEnd w:id="43"/>
    <w:bookmarkStart w:id="44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Подготовка инструментов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Оформление подписок (Midjourney, ChatGPT Plus)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Настройка доступов для сотрудников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Настройка VPN (при необходимости)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Библиотека промптов для Midjourney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Промпты для направлений (пляж, отели, семья, экзотика)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Документирование и систематизация библиотеки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Шаблоны запросов для ChatGPT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Шаблоны для генерации текстов объявлений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Шаблоны для описания туров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Шаблоны для постов в соцсети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Автоматизация рекламы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Настройка автоправил в Яндекс.Директ (отключение при низком CTR)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Настройка автоправил (увеличение ставки при высокой конверсии)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Алерты о срабатывании правил в Telegram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Тестирование генерации (создание баннеров по промптам)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Документация (инструкции по работе с ИИ-инструментами)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Обучение дизайнеров и маркетологов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промпты указано из расчёта 1 направление. При добавлении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приложения"/>
    <w:p>
      <w:pPr>
        <w:pStyle w:val="Heading2"/>
      </w:pPr>
      <w:r>
        <w:t xml:space="preserve">ПРИЛОЖЕНИЯ</w:t>
      </w:r>
    </w:p>
    <w:bookmarkStart w:id="46" w:name="приложение-a-примеры-промптов"/>
    <w:p>
      <w:pPr>
        <w:pStyle w:val="Heading3"/>
      </w:pPr>
      <w:r>
        <w:t xml:space="preserve">Приложение A: Примеры промптов</w:t>
      </w:r>
    </w:p>
    <w:p>
      <w:pPr>
        <w:pStyle w:val="FirstParagraph"/>
      </w:pPr>
      <w:r>
        <w:rPr>
          <w:b/>
          <w:bCs/>
        </w:rPr>
        <w:t xml:space="preserve">Турция, семейный отдых:</w:t>
      </w:r>
    </w:p>
    <w:p>
      <w:pPr>
        <w:pStyle w:val="SourceCode"/>
      </w:pPr>
      <w:r>
        <w:rPr>
          <w:rStyle w:val="VerbatimChar"/>
        </w:rPr>
        <w:t xml:space="preserve">Luxury beach resort in Antalya Turkey, happy family with two kids</w:t>
      </w:r>
      <w:r>
        <w:br/>
      </w:r>
      <w:r>
        <w:rPr>
          <w:rStyle w:val="VerbatimChar"/>
        </w:rPr>
        <w:t xml:space="preserve">playing on pristine sandy beach, crystal clear turquoise sea,</w:t>
      </w:r>
      <w:r>
        <w:br/>
      </w:r>
      <w:r>
        <w:rPr>
          <w:rStyle w:val="VerbatimChar"/>
        </w:rPr>
        <w:t xml:space="preserve">palm trees, summer sunny day, professional travel photography,</w:t>
      </w:r>
      <w:r>
        <w:br/>
      </w:r>
      <w:r>
        <w:rPr>
          <w:rStyle w:val="VerbatimChar"/>
        </w:rPr>
        <w:t xml:space="preserve">vibrant warm colors, no text logos watermarks --ar 16:9 --v 6 --style raw</w:t>
      </w:r>
    </w:p>
    <w:p>
      <w:pPr>
        <w:pStyle w:val="FirstParagraph"/>
      </w:pPr>
      <w:r>
        <w:rPr>
          <w:b/>
          <w:bCs/>
        </w:rPr>
        <w:t xml:space="preserve">Египет, пирамиды:</w:t>
      </w:r>
    </w:p>
    <w:p>
      <w:pPr>
        <w:pStyle w:val="SourceCode"/>
      </w:pPr>
      <w:r>
        <w:rPr>
          <w:rStyle w:val="VerbatimChar"/>
        </w:rPr>
        <w:t xml:space="preserve">Ancient pyramids of Giza Egypt at golden hour sunset,</w:t>
      </w:r>
      <w:r>
        <w:br/>
      </w:r>
      <w:r>
        <w:rPr>
          <w:rStyle w:val="VerbatimChar"/>
        </w:rPr>
        <w:t xml:space="preserve">camel caravan in foreground, dramatic sky with warm colors,</w:t>
      </w:r>
      <w:r>
        <w:br/>
      </w:r>
      <w:r>
        <w:rPr>
          <w:rStyle w:val="VerbatimChar"/>
        </w:rPr>
        <w:t xml:space="preserve">travel adventure photography, cinematic lighting,</w:t>
      </w:r>
      <w:r>
        <w:br/>
      </w:r>
      <w:r>
        <w:rPr>
          <w:rStyle w:val="VerbatimChar"/>
        </w:rPr>
        <w:t xml:space="preserve">no tourists crowd --ar 16:9 --v 6 --style raw</w:t>
      </w:r>
    </w:p>
    <w:p>
      <w:pPr>
        <w:pStyle w:val="FirstParagraph"/>
      </w:pPr>
      <w:r>
        <w:rPr>
          <w:b/>
          <w:bCs/>
        </w:rPr>
        <w:t xml:space="preserve">Мальдивы, романтика:</w:t>
      </w:r>
    </w:p>
    <w:p>
      <w:pPr>
        <w:pStyle w:val="SourceCode"/>
      </w:pPr>
      <w:r>
        <w:rPr>
          <w:rStyle w:val="VerbatimChar"/>
        </w:rPr>
        <w:t xml:space="preserve">Overwater bungalow in Maldives, romantic couple dinner setup</w:t>
      </w:r>
      <w:r>
        <w:br/>
      </w:r>
      <w:r>
        <w:rPr>
          <w:rStyle w:val="VerbatimChar"/>
        </w:rPr>
        <w:t xml:space="preserve">on private deck, sunset ocean view, candles and flowers,</w:t>
      </w:r>
      <w:r>
        <w:br/>
      </w:r>
      <w:r>
        <w:rPr>
          <w:rStyle w:val="VerbatimChar"/>
        </w:rPr>
        <w:t xml:space="preserve">luxury honeymoon resort, warm tropical evening,</w:t>
      </w:r>
      <w:r>
        <w:br/>
      </w:r>
      <w:r>
        <w:rPr>
          <w:rStyle w:val="VerbatimChar"/>
        </w:rPr>
        <w:t xml:space="preserve">professional resort photography --ar 16:9 --v 6 --style raw</w:t>
      </w:r>
    </w:p>
    <w:bookmarkEnd w:id="46"/>
    <w:bookmarkStart w:id="47" w:name="приложение-b-шаблон-запроса-для-chatgpt"/>
    <w:p>
      <w:pPr>
        <w:pStyle w:val="Heading3"/>
      </w:pPr>
      <w:r>
        <w:t xml:space="preserve">Приложение B: Шаблон запроса для ChatGPT</w:t>
      </w:r>
    </w:p>
    <w:p>
      <w:pPr>
        <w:pStyle w:val="SourceCode"/>
      </w:pPr>
      <w:r>
        <w:rPr>
          <w:rStyle w:val="VerbatimChar"/>
        </w:rPr>
        <w:t xml:space="preserve">Ты — копирайтер туристической компании Space Travel.</w:t>
      </w:r>
      <w:r>
        <w:br/>
      </w:r>
      <w:r>
        <w:rPr>
          <w:rStyle w:val="VerbatimChar"/>
        </w:rPr>
        <w:t xml:space="preserve">Пишешь тексты для рекламы туров.</w:t>
      </w:r>
      <w:r>
        <w:br/>
      </w:r>
      <w:r>
        <w:br/>
      </w:r>
      <w:r>
        <w:rPr>
          <w:rStyle w:val="VerbatimChar"/>
        </w:rPr>
        <w:t xml:space="preserve">ЗАДАЧА: Напиши 5 вариантов заголовка для рекламного баннера.</w:t>
      </w:r>
      <w:r>
        <w:br/>
      </w:r>
      <w:r>
        <w:br/>
      </w:r>
      <w:r>
        <w:rPr>
          <w:rStyle w:val="VerbatimChar"/>
        </w:rPr>
        <w:t xml:space="preserve">НАПРАВЛЕНИЕ: Турция, Анталья, 5* отель всё включено</w:t>
      </w:r>
      <w:r>
        <w:br/>
      </w:r>
      <w:r>
        <w:rPr>
          <w:rStyle w:val="VerbatimChar"/>
        </w:rPr>
        <w:t xml:space="preserve">АУДИТОРИЯ: Семьи с детьми 5-12 лет</w:t>
      </w:r>
      <w:r>
        <w:br/>
      </w:r>
      <w:r>
        <w:rPr>
          <w:rStyle w:val="VerbatimChar"/>
        </w:rPr>
        <w:t xml:space="preserve">ПЕРИОД: Июнь-июль 2026</w:t>
      </w:r>
      <w:r>
        <w:br/>
      </w:r>
      <w:r>
        <w:rPr>
          <w:rStyle w:val="VerbatimChar"/>
        </w:rPr>
        <w:t xml:space="preserve">ЦЕНА: от 85 000 ₽ на двоих</w:t>
      </w:r>
      <w:r>
        <w:br/>
      </w:r>
      <w:r>
        <w:rPr>
          <w:rStyle w:val="VerbatimChar"/>
        </w:rPr>
        <w:t xml:space="preserve">ПРЕИМУЩЕСТВО: Дети до 12 лет бесплатно</w:t>
      </w:r>
      <w:r>
        <w:br/>
      </w:r>
      <w:r>
        <w:br/>
      </w:r>
      <w:r>
        <w:rPr>
          <w:rStyle w:val="VerbatimChar"/>
        </w:rPr>
        <w:t xml:space="preserve">ТРЕБОВАНИЯ:</w:t>
      </w:r>
      <w:r>
        <w:br/>
      </w:r>
      <w:r>
        <w:rPr>
          <w:rStyle w:val="VerbatimChar"/>
        </w:rPr>
        <w:t xml:space="preserve">- Длина: 5-8 слов</w:t>
      </w:r>
      <w:r>
        <w:br/>
      </w:r>
      <w:r>
        <w:rPr>
          <w:rStyle w:val="VerbatimChar"/>
        </w:rPr>
        <w:t xml:space="preserve">- Начинать с разных слов</w:t>
      </w:r>
      <w:r>
        <w:br/>
      </w:r>
      <w:r>
        <w:rPr>
          <w:rStyle w:val="VerbatimChar"/>
        </w:rPr>
        <w:t xml:space="preserve">- Включить цену или скидку</w:t>
      </w:r>
      <w:r>
        <w:br/>
      </w:r>
      <w:r>
        <w:rPr>
          <w:rStyle w:val="VerbatimChar"/>
        </w:rPr>
        <w:t xml:space="preserve">- Вызывать эмоцию</w:t>
      </w:r>
      <w:r>
        <w:br/>
      </w:r>
      <w:r>
        <w:rPr>
          <w:rStyle w:val="VerbatimChar"/>
        </w:rPr>
        <w:t xml:space="preserve">- Без восклицательных знаков в конце</w:t>
      </w:r>
      <w:r>
        <w:br/>
      </w:r>
      <w:r>
        <w:br/>
      </w:r>
      <w:r>
        <w:rPr>
          <w:rStyle w:val="VerbatimChar"/>
        </w:rPr>
        <w:t xml:space="preserve">ПРИМЕРЫ ХОРОШИХ ЗАГОЛОВКОВ:</w:t>
      </w:r>
      <w:r>
        <w:br/>
      </w:r>
      <w:r>
        <w:rPr>
          <w:rStyle w:val="VerbatimChar"/>
        </w:rPr>
        <w:t xml:space="preserve">- «Турция для всей семьи от 85 000 ₽»</w:t>
      </w:r>
      <w:r>
        <w:br/>
      </w:r>
      <w:r>
        <w:rPr>
          <w:rStyle w:val="VerbatimChar"/>
        </w:rPr>
        <w:t xml:space="preserve">- «Дети отдыхают бесплатно — Анталья ждёт»</w:t>
      </w:r>
      <w:r>
        <w:br/>
      </w:r>
      <w:r>
        <w:br/>
      </w:r>
      <w:r>
        <w:rPr>
          <w:rStyle w:val="VerbatimChar"/>
        </w:rPr>
        <w:t xml:space="preserve">НЕ ИСПОЛЬЗОВАТЬ:</w:t>
      </w:r>
      <w:r>
        <w:br/>
      </w:r>
      <w:r>
        <w:rPr>
          <w:rStyle w:val="VerbatimChar"/>
        </w:rPr>
        <w:t xml:space="preserve">- Слово «лучший»</w:t>
      </w:r>
      <w:r>
        <w:br/>
      </w:r>
      <w:r>
        <w:rPr>
          <w:rStyle w:val="VerbatimChar"/>
        </w:rPr>
        <w:t xml:space="preserve">- Капслок</w:t>
      </w:r>
      <w:r>
        <w:br/>
      </w:r>
      <w:r>
        <w:rPr>
          <w:rStyle w:val="VerbatimChar"/>
        </w:rPr>
        <w:t xml:space="preserve">- Более 1 emoji</w:t>
      </w:r>
    </w:p>
    <w:bookmarkEnd w:id="47"/>
    <w:bookmarkStart w:id="48" w:name="Xeaa7235bce69355eb8755dd884722ed5d5c05eb"/>
    <w:p>
      <w:pPr>
        <w:pStyle w:val="Heading3"/>
      </w:pPr>
      <w:r>
        <w:t xml:space="preserve">Приложение C: Еженедельный отчёт по рекламе</w:t>
      </w:r>
    </w:p>
    <w:p>
      <w:pPr>
        <w:pStyle w:val="SourceCode"/>
      </w:pPr>
      <w:r>
        <w:rPr>
          <w:rStyle w:val="VerbatimChar"/>
        </w:rPr>
        <w:t xml:space="preserve">ОТЧЁТ ЗА НЕДЕЛЮ: 01.03 — 07.03.2026</w:t>
      </w:r>
      <w:r>
        <w:br/>
      </w:r>
      <w:r>
        <w:br/>
      </w:r>
      <w:r>
        <w:rPr>
          <w:rStyle w:val="VerbatimChar"/>
        </w:rPr>
        <w:t xml:space="preserve">АВТОПРАВИЛА:</w:t>
      </w:r>
      <w:r>
        <w:br/>
      </w:r>
      <w:r>
        <w:rPr>
          <w:rStyle w:val="VerbatimChar"/>
        </w:rPr>
        <w:t xml:space="preserve">- Отключено объявлений: 12</w:t>
      </w:r>
      <w:r>
        <w:br/>
      </w:r>
      <w:r>
        <w:rPr>
          <w:rStyle w:val="VerbatimChar"/>
        </w:rPr>
        <w:t xml:space="preserve">- Снижены ставки: 8</w:t>
      </w:r>
      <w:r>
        <w:br/>
      </w:r>
      <w:r>
        <w:rPr>
          <w:rStyle w:val="VerbatimChar"/>
        </w:rPr>
        <w:t xml:space="preserve">- Повышены ставки: 5</w:t>
      </w:r>
      <w:r>
        <w:br/>
      </w:r>
      <w:r>
        <w:rPr>
          <w:rStyle w:val="VerbatimChar"/>
        </w:rPr>
        <w:t xml:space="preserve">- Приостановлено кампаний: 0</w:t>
      </w:r>
      <w:r>
        <w:br/>
      </w:r>
      <w:r>
        <w:br/>
      </w:r>
      <w:r>
        <w:rPr>
          <w:rStyle w:val="VerbatimChar"/>
        </w:rPr>
        <w:t xml:space="preserve">ЭКОНОМИЯ:</w:t>
      </w:r>
      <w:r>
        <w:br/>
      </w:r>
      <w:r>
        <w:rPr>
          <w:rStyle w:val="VerbatimChar"/>
        </w:rPr>
        <w:t xml:space="preserve">- Сохранённый бюджет: ~15 000 ₽</w:t>
      </w:r>
      <w:r>
        <w:br/>
      </w:r>
      <w:r>
        <w:rPr>
          <w:rStyle w:val="VerbatimChar"/>
        </w:rPr>
        <w:t xml:space="preserve">- Перераспределено на топ-объявления: 45 000 ₽</w:t>
      </w:r>
      <w:r>
        <w:br/>
      </w:r>
      <w:r>
        <w:br/>
      </w:r>
      <w:r>
        <w:rPr>
          <w:rStyle w:val="VerbatimChar"/>
        </w:rPr>
        <w:t xml:space="preserve">ТОП-3 ОБЪЯВЛЕНИЯ:</w:t>
      </w:r>
      <w:r>
        <w:br/>
      </w:r>
      <w:r>
        <w:rPr>
          <w:rStyle w:val="VerbatimChar"/>
        </w:rPr>
        <w:t xml:space="preserve">1. «Турция от 35 000» — CTR 3.2%, конверсий 15</w:t>
      </w:r>
      <w:r>
        <w:br/>
      </w:r>
      <w:r>
        <w:rPr>
          <w:rStyle w:val="VerbatimChar"/>
        </w:rPr>
        <w:t xml:space="preserve">2. «Египет всё включено» — CTR 2.8%, конверсий 12</w:t>
      </w:r>
      <w:r>
        <w:br/>
      </w:r>
      <w:r>
        <w:rPr>
          <w:rStyle w:val="VerbatimChar"/>
        </w:rPr>
        <w:t xml:space="preserve">3. «Горящие туры -40%» — CTR 2.5%, конверсий 9</w:t>
      </w:r>
      <w:r>
        <w:br/>
      </w:r>
      <w:r>
        <w:br/>
      </w:r>
      <w:r>
        <w:rPr>
          <w:rStyle w:val="VerbatimChar"/>
        </w:rPr>
        <w:t xml:space="preserve">РЕКОМЕНДАЦИИ:</w:t>
      </w:r>
      <w:r>
        <w:br/>
      </w:r>
      <w:r>
        <w:rPr>
          <w:rStyle w:val="VerbatimChar"/>
        </w:rPr>
        <w:t xml:space="preserve">- Масштабировать кампанию «Турция от 35 000»</w:t>
      </w:r>
      <w:r>
        <w:br/>
      </w:r>
      <w:r>
        <w:rPr>
          <w:rStyle w:val="VerbatimChar"/>
        </w:rPr>
        <w:t xml:space="preserve">- Создать новые объявления по шаблону топ-3</w:t>
      </w:r>
    </w:p>
    <w:bookmarkEnd w:id="48"/>
    <w:bookmarkStart w:id="49" w:name="приложение-d-глоссарий"/>
    <w:p>
      <w:pPr>
        <w:pStyle w:val="Heading3"/>
      </w:pPr>
      <w:r>
        <w:t xml:space="preserve">Приложение D: Глоссарий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</w:t>
            </w:r>
          </w:p>
        </w:tc>
        <w:tc>
          <w:tcPr/>
          <w:p>
            <w:pPr>
              <w:pStyle w:val="Compact"/>
            </w:pPr>
            <w:r>
              <w:t xml:space="preserve">Текстовое описание для генерации изображения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</w:t>
            </w:r>
          </w:p>
        </w:tc>
        <w:tc>
          <w:tcPr/>
          <w:p>
            <w:pPr>
              <w:pStyle w:val="Compact"/>
            </w:pPr>
            <w:r>
              <w:t xml:space="preserve">Click-Through Rate — процент кликов от показов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Action — стоимость целевого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Upscale</w:t>
            </w:r>
          </w:p>
        </w:tc>
        <w:tc>
          <w:tcPr/>
          <w:p>
            <w:pPr>
              <w:pStyle w:val="Compact"/>
            </w:pPr>
            <w:r>
              <w:t xml:space="preserve">Увеличение разрешения изображения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Авторотация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управление объявлениями по правилам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Директор по маркетингу (ВАКАНСИЯ)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Руководитель дизайна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IT-директор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Что изменилось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TZ-05 v1.0 | ИИ-генерация контента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2026-02-23T08:11:54Z</dcterms:created>
  <dcterms:modified xsi:type="dcterms:W3CDTF">2026-02-23T08:11:54Z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