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4f0ed607ec4823025be37f859e89e50f37ddffe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[TZ-07] Единая система отчётности (BI Power BI)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0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BI-система: P&amp;L, воронка продаж, ДЗ/КЗ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В., 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 (финансы), Преображенская Т. В.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AUTO-031, DASH-01, DASH-04, DASH-08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620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 (лицензии Power BI), P-05 (подключение 1С)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Финансовый директор тратит 55 часов в месяц на сбор P&amp;L в Excel (12 ручных шагов), данные устаревают к моменту принятия решений.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P&amp;L-отчётность: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Бухгалтер выгружает данные из 1С (5 юрлиц) — 30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Выгружает данные из САМО — 20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Сводит в Excel-шаблон — 60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Проверяет расхождения — 30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Исправляет ошибки — 20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Добавляет комментарии — 15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7. Форматирует для презентации — 15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 Отправляет руководству — 5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9. Отвечает на вопросы, пересчитывает — 30 мин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10. Повторяет при изменениях — бесконечно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отчёт по воронке: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Руководитель продаж выгружает из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Сводит вручную по этапам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Считает конверсию в Excel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Сравнивает с прошлым периодом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Данные неактуальны уже через час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отчёт ДЗ/КЗ: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Бухгалтер формирует отчёт в 1С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Переносит в Excel для анализа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Размечает просрочку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Нет автоматических алертов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ручных шагов на P&amp;L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 финдиректора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устаревают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Решения на вчерашних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Постоянно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drill-down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Вопрос → запрос → ожидание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10+ раз/неделю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алертов по ДЗ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Просрочки обнаруживаются поздно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5-10 раз/мес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Разные версии Excel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«У меня другие цифры»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Каждое совещание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мобильного доступа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без данных в командировке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5+ раз/мес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отчётность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 + 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Lead-to-Cash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продаж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 отчёт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285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Интерактивные дашборды обновляются автоматически, директор видит P&amp;L с телефона, drill-down в детали одним кликом.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P&amp;L: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Данные из 1С и САМО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загружаются в Power BI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Дашборд обновляется каждые 4 часа (или по запросу)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Финдиректор открывает готовый отчёт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Кликает на направление → видит детали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 минут на анализ вместо 3 часов на сбор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воронка: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Данные из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поступают в Power BI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Дашборд показывает конверсию в реальном времени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Руководитель видит «застрявшие» сделки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Клик → детали сделки → звонок менеджеру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ДЗ/КЗ: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Данные из 1С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обновляются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Система показывает просрочки с алертами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При просрочке &gt;30 дней → уведомление финдиректору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Drill-down до конкретного контрагента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воронку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-78%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Вчерашние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+24 раза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с мобильных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∞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ответ «почему»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сек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-98%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86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Дашборд P&amp;L (по направлениям, менеджерам, периодам)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Дашборд воронки продаж (этапы, конверсия, «застрявшие»)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Дашборд ДЗ/КЗ (просрочки, aging, алерты)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Интеграция с 1С (5 юрлиц)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Интеграция с САМО-тур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Интеграция с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Мобильный доступ (Power BI Mobile)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15 лицензий Power BI Pro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Обучение 10 пользователей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 Power BI (15 шт)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 (ODBC/OData)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Битрикс24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САМО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(см. P-01)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8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8. 3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On-premise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продажи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Проф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воронка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Desktop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Локально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</w:t>
            </w:r>
          </w:p>
        </w:tc>
      </w:tr>
    </w:tbl>
    <w:bookmarkEnd w:id="14"/>
    <w:bookmarkStart w:id="15" w:name="архитектура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2. Архитектура решения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ИСТОЧНИКИ ДАННЫХ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├─────────────┬─────────────┬─────────────┬─────────────┬─────┤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1С #1 │ 1С #2 │ 1С #3 │ 1С #4 │ 1С#5│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(ООО СТ) │ (ООО Авиа) │ (ООО MICE) │ (ИП Иванов) │(...)│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└──────┬──────┴──────┬──────┴──────┬──────┴──────┬──────┴──┬──┘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└─────────────┴──────┬──────┴─────────────┴─────────┘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ODBC / OData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│─────►│ Power BI │◄─────│ Битрикс24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(API) │ │ Gateway │ │ (API)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Power BI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Service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(облако)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┌────────────────┼────────────────┐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 ▼ 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Веб │ │ Мобильное │ │ Teams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(браузер) │ │ приложение │ │ (embedded)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└─────────────┘ └─────────────┘</w:t>
      </w:r>
    </w:p>
    <w:bookmarkEnd w:id="15"/>
    <w:bookmarkStart w:id="16" w:name="среды-разработ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3. Среды разработки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Среда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Для чего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Доступ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DEV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отчётов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Desktop локально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TEST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на копии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Workspace «ST-Test»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Боевые дашборды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Workspace «Space Travel»</w:t>
            </w:r>
          </w:p>
        </w:tc>
      </w:tr>
    </w:tbl>
    <w:bookmarkEnd w:id="16"/>
    <w:bookmarkStart w:id="17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4.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(финансы)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ДЗ/КЗ логика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(продажи)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Воронка, метрики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API, Gateway, лицензии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ODBC, выгрузки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Бюджет, приоритеты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7"/>
    <w:bookmarkEnd w:id="18"/>
    <w:bookmarkStart w:id="26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9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Лицензия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смотрит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дашборды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ДЗ/КЗ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Свой департамент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 (shared)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Свой отдел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 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4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2. Функции системы</w:t>
      </w:r>
    </w:p>
    <w:bookmarkStart w:id="20" w:name="f-01-дашборд-pl-прибыли-и-убытк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Дашборд P&amp;L (Прибыли и убытки)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Ген.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AUTO-031, DASH-01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P&amp;L по направлениям и менеджерам в реальном времени, чтобы принимать решения на актуальных данных.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P&amp;L Space Travel [Период ▼] [↻]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Выручка │ │ Себест. │ │ Маржа │ │ Маржа 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125M │ │ 98M │ │ 27M │ │ 21. 6%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▲ 12% │ │ ▲ 8% │ │ ▲ 18% │ │ ▲ 1. 2%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Выручка по направлениям (диаграмма)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 Турция 45M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Египет 38M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 ОАЭ 28M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 Таиланд 14M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Маржа по менеджерам │ │ Динамика по месяцам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Иванов ████ 2. 1M │ │ ╭──────────╮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Петров ███ 1. 8M │ │ │ ▲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Сидоров ███ 1. 7M │ │ ╰──────────╯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Drill-down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 → Менеджер → Сделка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закупок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Поставщик → Тур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Валовая маржа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 − 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Маржинальность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÷ Выручка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Направление → Менеджер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vs План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Период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vs Прошлый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Факт LY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Период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 умолчанию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Период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Месяц, Квартал, Год, Произвольный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Текущий 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юрлиц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направлений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+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СПб, Регионы, Все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Источники данных: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Юрлицо,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Себестоимость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Поставщик, Тур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Код направления → справочник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Ответственный по сделке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6 KPI рассчитываются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Drill-down работает до уровня сделки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Фильтры работают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Данные обновляются каждые 4 часа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Расхождение с 1С &lt; 0. 1%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2-дашборд-воронки-продаж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Дашборд воронки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продаж, Директора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руководитель продаж, я хочу видеть конверсию по этапам воронки и «застрявшие» сделки, чтобы вовремя вмешиваться.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Воронка продаж [Период ▼] [↻]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Новых │ │ В работе│ │ Оплачено│ │Конверсия│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245 │ │ 180 │ │ 89 │ │ 36. 3%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▲ 15% │ │ ▼ 3% │ │ ▲ 22% │ │ ▲ 5%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ВОРОНКА ПО ЭТАПАМ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████████████████████████████████ Новая заявка 245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██████████████████████████ Квалификация 198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 Подбор тура 156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Коммерческое предложение 120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 Бронирование 98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 Оплата 89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Конверсия этапов │ │ «Застрявшие» &gt;7 дней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Новая→Квал 81% │ │ Иванова М. 5 шт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Квал→Подбор 79% │ │ Петров А. 3 шт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Подбор→КП 77% │ │ Сидорова Е. 2 шт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КП→Брон 82% │ │ [Показать все →]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Брон→Оплата 91%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Новых заявок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= Новая)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работе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IN [Квал, Подбор, КП, Брон])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Оплачено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= Оплачено)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Общая конверсия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Оплачено ÷ Новых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25%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Конверсия этапа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Перешли ÷ Были на этапе × 100%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70%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«Застрявшие»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Count(дней на этапе &gt; 7)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10 шт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 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÷ Оплачено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Цикл сделки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Avg(Дата оплаты − Дата заявки)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14 дней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Период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Неделя, Месяц, Квартал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направления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менеджеры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Сайт, Звонок, Email, Соцсети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СПб, Регионы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Битрикс24 API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Воронка отображает все этапы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Конверсия рассчитывается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«Застрявшие» сделки выделены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Клик → переход в карточку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Обновление каждые 30 минут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X28cb0e22613873a4cb04788a803e587afbe7fad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Дашборд ДЗ/КЗ (Дебиторская/Кредиторская задолженность)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просроченную задолженность с aging-анализом, чтобы вовремя принимать меры.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Дебиторская / Кредиторская задолженность [Дата ▼] [↻]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ДЗ │ │ ДЗ проср│ │ КЗ │ │ КЗ проср│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15. 2M │ │ 2. 1M │ │ 12. 8M │ │ 0. 8M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▲ 8% │ │ 🔴 ▲12%│ │ ▼ 3% │ │ ▼ 5%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AGING ДЗ (дни просрочки)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████████████████████████ 0-30 дней 8. 5M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██████████████ 31-60 дней 3. 2M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██████ 61-90 дней 1. 8M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████ &gt;90 дней 🔴 1. 7M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ТОП-10 должников │ │ Срочные платежи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ООО Тур-Сервис 1. 2M │ │ Завтра: 2. 5M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ИП Петров 0. 8M │ │ Через 3 дня: 1. 8M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ООО Вояж 0. 6M │ │ Через 7 дней: 3. 2M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[Показать все →] │ │ [Календарь →]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всего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дебиторской задолженности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просроченная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Сумма(ДЗ где срок &gt; сегодня)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15% от ДЗ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 всего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кредиторской задолженности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 просроченная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Сумма(КЗ где срок &lt; сегодня)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10% от КЗ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 ÷ (Выручка ÷ 30)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45 дней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 0-30 / 31-60 / 61-90 / 90+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Группировка по просрочке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90+ &gt; 10%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 &gt;30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&gt; 100 000 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финдиректору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 &gt;60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Любая сумма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 вырос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+10% за неделю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финдиректору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 завтра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&gt; 500 000 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бухгалтеру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1С Бухгалтерия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Aging-анализ по 4 периодам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ТОП-10 должников с суммами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Drill-down до документа в 1С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Алерты работают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Обновление каждые 4 часа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Start w:id="23" w:name="f-04-мобильный-доступ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Мобильный доступ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директор, Директора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генеральный директор, я хочу видеть ключевые показатели с телефона в командировке.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Мобильная 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Все 3 дашборда адаптированы под мобильные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Приложение Power BI Mobile (iOS, Android)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Push-уведомления при срабатывании алертов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Offline-режим для последних данных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дашборды открываются на мобильном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Фильтры работают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Push-уведомления приходят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Данные доступны offline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End w:id="24"/>
    <w:bookmarkStart w:id="25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TC-05, TC-06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 доступ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End w:id="26"/>
    <w:bookmarkStart w:id="34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7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 (5 баз)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8. 3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финансов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/ OData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направлений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Проф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 для on-premise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27"/>
    <w:bookmarkStart w:id="28" w:name="настройка-power-bi-gateway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2. Настройка Power BI Gateway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On-premises data gateway (standard)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 с доступом к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обновления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 (P&amp;L, ДЗ/КЗ), каждые 30 мин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Учётная запись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Сервисная (доступ только для чтения)</w:t>
            </w:r>
          </w:p>
        </w:tc>
      </w:tr>
    </w:tbl>
    <w:bookmarkEnd w:id="28"/>
    <w:bookmarkStart w:id="29" w:name="модель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3. Модель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Fact_Sales │◄────│ Dim_Manager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┌──────▼──────┐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│Dim_Direction│────►│ Dim_Tour │◄────│Dim_Supplier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└─────────────┘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Fact_AR_AP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┌──────▼──────┐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│Dim_Contragent│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Dim_Date │────►│ Fact_Funnel │◄────│ Dim_Manager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┌──────▼──────┐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Dim_Stage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Таблицы фактов: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Таблица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Гранулярность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Объём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Fact_Sales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+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тур в заказе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~50 000/год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Fact_AR_AP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документ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~20 000/год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Fact_Funnel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строка = 1 смена статуса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~100 000/год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Таблицы измерений: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Таблица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Записей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Dim_Date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3 650 (10 лет)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Dim_Manager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Dim_Direction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Dim_Tour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~5 000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Dim_Contragent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~10 000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Dim_Stage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Справочник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</w:tbl>
    <w:bookmarkEnd w:id="29"/>
    <w:bookmarkStart w:id="32" w:name="api-специфик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4. API-спецификации</w:t>
      </w:r>
    </w:p>
    <w:bookmarkStart w:id="30" w:name="с-power-bi-odbc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1С → Power BI (ODBC)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Драйвер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1C Enterprise 8 ODBC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Строка подключения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Driver={1C Enterprise}; Server=srv1c; Database=buh; Usr=powerbi; Pwd=xxx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Режим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чтение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SQL-запрос (пример для продаж):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Дата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sale_date,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Сумма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amount,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Контрагент.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contragent,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Организация. Наименование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>legal_entity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Документ. РеализацияТоваровУслуг</w:t>
      </w:r>
      <w:r>
        <w:rPr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  <w:t>Дата</w:t>
      </w:r>
      <w:r>
        <w:rPr>
          <w:rStyle w:val="OperatorTok"/>
          <w:rFonts w:ascii="Tahoma" w:hAnsi="Tahoma" w:cs="Tahoma" w:eastAsia="Tahoma"/>
          <w:b w:val="0"/>
          <w:sz w:val="18"/>
        </w:rPr>
        <w:t>&gt;=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CharTok"/>
          <w:rFonts w:ascii="Tahoma" w:hAnsi="Tahoma" w:cs="Tahoma" w:eastAsia="Tahoma"/>
          <w:b w:val="0"/>
          <w:sz w:val="18"/>
        </w:rPr>
        <w:t>&amp;start_date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>Проведен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  <w:t>Истина</w:t>
      </w:r>
    </w:p>
    <w:bookmarkEnd w:id="30"/>
    <w:bookmarkStart w:id="31" w:name="битрикс24-power-bi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Битрикс24 → Power BI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https://spacetravel. bitrix24. ru/rest/{user_id}/{token}/crm. deal. list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записей/запрос (пагинация)</w:t>
            </w:r>
          </w:p>
        </w:tc>
      </w:tr>
    </w:tbl>
    <w:bookmarkEnd w:id="31"/>
    <w:bookmarkEnd w:id="32"/>
    <w:bookmarkStart w:id="33" w:name="расписание-обновл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5. Расписание обновления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Датасет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DS_Finance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(5 баз)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00: 00, 04: 00, 08: 00, 12: 00, 16: 00, 20: 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~30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DS_Funnel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30 минут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DS_AR_AP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00: 00, 04: 00, 08: 00, 12: 00, 16: 00, 20: 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 мин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3"/>
    <w:bookmarkEnd w:id="34"/>
    <w:bookmarkStart w:id="39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5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открытия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применения фильтра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обновления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минут</w:t>
            </w:r>
          </w:p>
        </w:tc>
      </w:tr>
    </w:tbl>
    <w:bookmarkEnd w:id="35"/>
    <w:bookmarkStart w:id="36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Одновременных пользователей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15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Записей в Fact_Sales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~50 000/год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Записей в Fact_Funnel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~100 000/год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Размер датасета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ГБ</w:t>
            </w:r>
          </w:p>
        </w:tc>
      </w:tr>
    </w:tbl>
    <w:bookmarkEnd w:id="36"/>
    <w:bookmarkStart w:id="37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в рабочее время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Максимальный простой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старше 4 часов (финансы), 30 мин (воронка)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Резервирование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 (SLA Microsoft)</w:t>
            </w:r>
          </w:p>
        </w:tc>
      </w:tr>
    </w:tbl>
    <w:bookmarkEnd w:id="37"/>
    <w:bookmarkStart w:id="38" w:name="безопас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4. Безопасность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Реализация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данным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Row-Level Security (RLS) по департаментам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Аутентификация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Azure AD / Microsoft 365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Шифрование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HTTPS, шифрование at rest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 доступа Power BI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Row-Level Security: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Видит данные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финансовые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департамента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свой департамент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свой отдел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8"/>
    <w:bookmarkEnd w:id="39"/>
    <w:bookmarkStart w:id="42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40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 (P-02)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лицензий Power BI Pro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(P-05)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настроен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 работает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Датасеты созданы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воронки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 и безопасность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Настроено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человек обучены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 недель (после P-02 и P-05)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40"/>
    <w:bookmarkStart w:id="41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лицензий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Владельцы процессов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Владельцы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1"/>
    <w:bookmarkEnd w:id="42"/>
    <w:bookmarkStart w:id="45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43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P&amp;L: корректность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1С за февраль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0. 1%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P&amp;L: drill-down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Кликнуть Турция</w:t>
            </w:r>
            <w:r>
              <w:rPr>
                <w:rFonts w:ascii="Tahoma" w:hAnsi="Tahoma" w:cs="Tahoma" w:eastAsia="Tahoma"/>
                <w:b w:val="0"/>
                <w:sz w:val="18"/>
              </w:rPr>
              <w:t>2. Кликнуть Иванов</w:t>
            </w:r>
            <w:r>
              <w:rPr>
                <w:rFonts w:ascii="Tahoma" w:hAnsi="Tahoma" w:cs="Tahoma" w:eastAsia="Tahoma"/>
                <w:b w:val="0"/>
                <w:sz w:val="18"/>
              </w:rPr>
              <w:t>3. Кликнуть сделку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 отображаются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Воронка: конверсия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= 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Воронка: «застрявшие»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Найти сделку &gt;7 дней на этапе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Отображается в списке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ДЗ/КЗ: aging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отчётом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Суммы совпадают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ДЗ/КЗ: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просрочку &gt;30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получен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на iPhone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Применить фильтр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Работает корректно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Войти как руководитель отдела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Видит только свой отдел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Производительность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&lt; 5 сек</w:t>
            </w:r>
          </w:p>
        </w:tc>
      </w:tr>
    </w:tbl>
    <w:bookmarkEnd w:id="43"/>
    <w:bookmarkStart w:id="44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корректны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0. 1%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с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дашборды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шт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сделки/документа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типа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Тестовые срабатывания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 настроен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роли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доступа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Обучены пользователи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человек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Сертификат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Мобильный доступ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iOS + Android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Производительность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End w:id="45"/>
    <w:bookmarkStart w:id="48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6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 месяца после запуска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исправление ошибок, доработка дашбордов, консультации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новые дашборды, интеграция с новыми системами</w:t>
      </w:r>
    </w:p>
    <w:bookmarkEnd w:id="46"/>
    <w:bookmarkStart w:id="47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реакции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недоступны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не обновляются &gt;8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расчёте KPI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 визуализации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End w:id="48"/>
    <w:bookmarkStart w:id="49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не поддерживает ODBC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— проверить до начала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 не справляется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Выделить мощный сервер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Долгое обновление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Инкрементальное обновление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Пользователи не освоят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Качественное обучение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Расхождения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на каждом этапе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структуры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Документация, мониторинг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Start w:id="52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50" w:name="общая-трудоёмкость-620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620 человеко-часов</w:t>
      </w:r>
    </w:p>
    <w:bookmarkEnd w:id="50"/>
    <w:bookmarkStart w:id="51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Инфраструктура и источники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Установка и настройка 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Workspace, настройка расписаний обновления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базам 1С (ODBC) по юрлицам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Модель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таблиц фактов (продажи, ДЗ/КЗ, воронка)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справочников (даты, менеджеры, направления, контрагенты)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связей между таблицами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DAX-мер (KPI, расчёты)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P&amp;L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(выручка, себестоимость, маржа, маржинальность)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выручки по направлениям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маржи по менеджерам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Динамика по месяцам (план/факт, год к году)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до сделки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воронки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воронки по этапам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конверсии между этапами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«застрявших» сделок (&gt;7 дней на этапе)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Переход в карточку Битрикс24 по клику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ДЗ/КЗ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(ДЗ, КЗ, просрочка)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Aging-анализ (0-30, 31-60, 61-90, &gt;90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ТОП-10 должников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по просрочке (Email, Telegram)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Безопасность и мобильный доступ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Row-Level Security по департаментам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доступов по ролям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Адаптация дашбордов для Power BI Mobile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push-уведомлений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данных дашбордов с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Нагрузочное тестирование (&lt;5 сек открытие)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Исправление ошибок по результатам тестирования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(модель данных, инструкции)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Пилотная эксплуатация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Время подключения к 1С указано из расчёта 1 юрлицо. При изменении количества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1"/>
    <w:bookmarkEnd w:id="52"/>
    <w:bookmarkStart w:id="56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53" w:name="Xd06ca566b3ce1fe1c0b5a1257aad4f7595ad51d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Требования к серверу Gateway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Минимум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Рекомендуется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CPU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ядра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ядер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ГБ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ГБ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 ГБ SSD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ГБ SSD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Windows Server 2019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Windows Server 2022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1С + интернет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3"/>
    <w:bookmarkStart w:id="54" w:name="приложение-b-список-лиценз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Список лицензий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Email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ceo@spacetravel.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nazarikova@spacetravel.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preobrazhenskaya@spacetravel.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muradyan@spacetravel.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balandina@spacetravel.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piturkin@spacetravel.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zhigalina@spacetravel.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akopova@spacetravel.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logvinov@spacetravel.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Admin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xxx@spacetravel.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Viewer</w:t>
            </w:r>
          </w:p>
        </w:tc>
      </w:tr>
    </w:tbl>
    <w:bookmarkEnd w:id="54"/>
    <w:bookmarkStart w:id="55" w:name="приложение-c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Profit and Loss — отчёт о прибылях и убытках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задолженность — нам должны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Кредиторская задолженность — мы должны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«старения» задолженности по периодам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Days Sales Outstanding — период оборота ДЗ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«Провалиться» в детали одним кликом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RLS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Row-Level Security — ограничение доступа к строкам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Gateway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 для подключения локальных источников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Датасет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Набор данных в Power BI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5"/>
    <w:bookmarkEnd w:id="56"/>
    <w:bookmarkStart w:id="57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(воронка)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7"/>
    <w:bookmarkStart w:id="58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TZ-07 v1. 0 | Единая система отчётности (BI Power BI)</w: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2026-02-24T16:17:17Z</dcterms:created>
  <dcterms:modified xsi:type="dcterms:W3CDTF">2026-02-24T16:17:17Z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