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bp-03-mice-и-корпоративное-обслуживание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BP-03: MICE и корпоративное обслуживание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Описан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Общая информация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BP-03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и корпоративное обслуживание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 (Департамент MICE и корпоративного обслуживания)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Влияние на выручку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~10% выручки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Стратегическая важность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Растущий сегмент B2B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20-50 запросов/месяц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что-такое-mic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Что такое MICE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MICE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аббревиатура для сегмента корпоративного туризма: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M</w:t>
      </w:r>
      <w:r>
        <w:rPr>
          <w:rFonts w:ascii="Tahoma" w:hAnsi="Tahoma" w:cs="Tahoma" w:eastAsia="Tahoma"/>
          <w:b w:val="0"/>
          <w:sz w:val="18"/>
        </w:rPr>
        <w:t>eetings — деловые встречи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I</w:t>
      </w:r>
      <w:r>
        <w:rPr>
          <w:rFonts w:ascii="Tahoma" w:hAnsi="Tahoma" w:cs="Tahoma" w:eastAsia="Tahoma"/>
          <w:b w:val="0"/>
          <w:sz w:val="18"/>
        </w:rPr>
        <w:t>ncentives — поощрительные поездки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C</w:t>
      </w:r>
      <w:r>
        <w:rPr>
          <w:rFonts w:ascii="Tahoma" w:hAnsi="Tahoma" w:cs="Tahoma" w:eastAsia="Tahoma"/>
          <w:b w:val="0"/>
          <w:sz w:val="18"/>
        </w:rPr>
        <w:t>onferences — конференции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E</w:t>
      </w:r>
      <w:r>
        <w:rPr>
          <w:rFonts w:ascii="Tahoma" w:hAnsi="Tahoma" w:cs="Tahoma" w:eastAsia="Tahoma"/>
          <w:b w:val="0"/>
          <w:sz w:val="18"/>
        </w:rPr>
        <w:t>xhibitions — выставки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Дополнительно департамент занимается: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Бизнес-тревел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командировки сотрудников компаний-клиентов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Въездной туризм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приём иностранных групп в России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Групповое бронирование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корпоративные группы от 10 человек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3" w:name="границы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Границы процесса</w:t>
      </w:r>
    </w:p>
    <w:bookmarkStart w:id="11" w:name="триггер-вх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Триггер (вход)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Входящий запрос от корпоративного клиента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Запрос от агентства на групповое бронирование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Участие в тендере на госплощадках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Запрос на организацию мероприятия</w:t>
      </w:r>
    </w:p>
    <w:bookmarkEnd w:id="11"/>
    <w:bookmarkStart w:id="12" w:name="результат-вых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Результат (выход)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Проведённое мероприятие / поездка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Оплаченные услуги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Закрывающие документы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Удовлетворённый корпоративный клиент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4" w:name="участники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Участники процесса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Подразделение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группового бронирования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группового бронирования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запросов, формирование смет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бизнес-тревел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бизнес-тревел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командировки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въездного туризма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въездного туризма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 иностранных групп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Счета, закрывающие документы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Юридический 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Договоры с поставщиками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подразделения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25" w:name="этапы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Этапы процесса</w:t>
      </w:r>
    </w:p>
    <w:bookmarkStart w:id="15" w:name="этап-1-приём-и-анализ-запрос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1: Приём и анализ запроса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группового бронирования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Email, Битрикс24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 (первичный ответ)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Внутри отдела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Получение запроса (email, телефон, форма на сайте)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Регистрация в CRM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Первичный контакт с клиентом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Уточнение деталей запроса: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Даты и продолжительность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Количество участников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Направление и категория размещения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Бюджет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Специальные требования (конференц-залы, кейтеринг, трансферы)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16" w:name="этап-2-запрос-поставщик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2: Запрос поставщиков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группового бронирования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Email, Сайты поставщиков (Броневик, Островок, Aviasales)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24-48 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← Ответы от поставщиков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Формирование запросов в отели / DMC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Запрос перелёта для группы (→ Транспортный отдел)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Запрос дополнительных услуг (трансферы, экскурсии, кейтеринг)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Сбор и сравнение предложений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УЗКОЕ МЕСТО: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Сложные запросы с множеством переменных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Долгое ожидание ответов от зарубежных партнёров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Нет стандартизированных форм запросов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Start w:id="17" w:name="этап-3-формирование-сметы-и-презент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3: Формирование сметы и презентации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группового бронирования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Excel, PowerPoint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1-3 дня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Клиент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Расчёт стоимости по всем компонентам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Формирование нескольких вариантов (базовый / оптимальный / премиум)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Создание презентации с описанием программы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Расчёт маржинальности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Отправка клиенту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УЗКОЕ МЕСТО: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Полностью ручной процесс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Нет шаблонов смет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Долгое время подготовки сложных КП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Start w:id="18" w:name="этап-4-переговоры-и-согласова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4: Переговоры и согласование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группового бронирования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Email, Мессенджеры, Встречи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ситуации (1-4 недели)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Внутри этапа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Получение обратной связи от клиента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Корректировка предложения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Дополнительные запросы поставщикам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Согласование финальных условий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Подготовка к бронированию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Многократные итерации пересчёта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Изменение условий от поставщиков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19" w:name="этап-5-бронирование-и-договор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5: Бронирование и договоры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группового бронирования, Юрист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САМО-тур, Email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2-5 дней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Бухгалтерия (счета)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Бронирование услуг у поставщиков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Заключение договоров с поставщиками (через Юриста)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Ввод заявки в САМО-тур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Согласование условий с клиентом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Подписание договора с клиентом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этап-6-оплата-и-документообор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6: Оплата и документооборот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Отдел группового бронирования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1С, САМО-тур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условиям договора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Внутри этапа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Заказ счёта в бухгалтерии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Отправка счёта клиенту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Контроль поступления оплаты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Оплата поставщикам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Формирование закрывающих документов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2" w:name="этап-7-исполнение-и-сопровожде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7: Исполнение и сопровождение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группового бронирования, Отдел круглосуточной работы с клиентами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Мессенджеры, Телефон, Битрикс24, САМО-тур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24/7 во время поездки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Линия 24/7 (нерабочее время и экстренные ситуации)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Выдача документов (ваучеры, билеты)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Курирование группы во время поездки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Оперативное решение проблем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Координация с принимающей стороной</w:t>
      </w:r>
    </w:p>
    <w:bookmarkStart w:id="21" w:name="Xadba7148e5db80614e630c49b6c2236a4cf778e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 Маршрутизация MICE-обращений на линию 24/7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круглосуточной работы с клиентами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Триггер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Обращение MICE-клиента в нерабочее время / экстренная ситуация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Ответ ≤15 мин, решение ≤2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КРИТИЧНО для корпоративных клиентов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Почему это критично: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Корпоративные клиенты (B2B) имеют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высокие ожидания по уровню сервиса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MICE-мероприятия часто проходят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 нестандартное время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(ранние вылеты, вечерние мероприятия, выходные)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Потеря доверия корпоративного клиента =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потеря долгосрочного контракта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(средний чек в 5-10 раз выше B2C)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Отсутствие 24/7 поддержки —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конкурентный недостаток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 рынке MICE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Алгоритм маршрутизации:</w:t>
      </w:r>
    </w:p>
    <w:bookmarkEnd w:id="21"/>
    <w:bookmarkEnd w:id="22"/>
    <w:bookmarkStart w:id="23" w:name="легенда-диаграм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Легенда диаграммы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┌─────┐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процесса / блок действий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────►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 потока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├────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Условное ветвление</w:t>
            </w:r>
          </w:p>
        </w:tc>
      </w:tr>
    </w:tbl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MICE-клиент обращается (телефон / мессенджер / email)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Определение времени обращения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 Рабочее время ────► Отдел группового бронирования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НЕРАБОЧЕЕ ВРЕМЯ / ЭКСТРЕННАЯ СИТУАЦИЯ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Маршрутизация на линию 24/7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1. Идентификация как MICE-клиент (тег в Битрикс)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2. Создание сделки «MICE-поддержка 24/7»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3. Связь с DMC / партнёром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4. Решение проблемы / эскалация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5. Передача в Отдел группового бронирования (утро)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Типичные сценарии MICE: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Проблемы с групповым трансфером (задержка, неявка)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Изменение программы мероприятия (экстренно)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Проблемы с конференц-залом / оборудованием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Медицинские ситуации участников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Отмена рейса группы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Start w:id="24" w:name="этап-8-закрытие-и-анали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8: Закрытие и анализ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группового бронирования, Бухгалтерия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САМО-тур, 1С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 дней после завершения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Клиент (закрывающие)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Сбор актов от поставщиков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Оформление закрывающих документов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Отправка клиенту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Сбор обратной связи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Анализ маржинальности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27" w:name="диаграмма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Диаграмма процесса</w:t>
      </w:r>
    </w:p>
    <w:bookmarkStart w:id="26" w:name="легенда-диаграммы-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Легенда диаграммы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┌─────┐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процесса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────►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 потока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◄───►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Двунаправленное взаимодействие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◄──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Параллельная поддержка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(время)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SLA или длительность этапа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✓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Завершение процесса</w:t>
            </w:r>
          </w:p>
        </w:tc>
      </w:tr>
    </w:tbl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ЗАПРОС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(корп. клиент)│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АНАЛИЗ │────►│ ПОСТАВЩИКИ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(2 часа) │ │ (24-48 ч)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 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СМЕТА │────► Клиент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(1-3 дня)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ПЕРЕГОВОРЫ │◄───► Клиент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(1-4 нед) │ (итерации)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┌─────────────────────┼─────────────────────┐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▼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БРОНИРОВАНИЕ │ │ ЮРИСТ │ │ БУХГАЛТЕРИЯ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(САМО) │ │ (договоры) │ │ (счета)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 └───────┬───────┘ 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└─────────────────────┼─────────────────────┘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ОПЛАТА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ИСПОЛНЕНИЕ │◄── Курирование 24/7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(поездка)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ЗАКРЫТИЕ │────► Клиент 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(10 дней) │ (акты, отзыв)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End w:id="27"/>
    <w:bookmarkStart w:id="28" w:name="системы-и-инструмент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Системы и инструменты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 в процессе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Ведение заявок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CRM, задачи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Excel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 смет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PowerPoint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Презентации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ETM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бизнес-тревел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Email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Основной канал коммуникации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Броневик, Островок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Поиск отелей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Aviasales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Поиск авиа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Start w:id="29" w:name="kpi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KPI процесса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Целевое 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измерения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первичного ответа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≤2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подготовки КП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замер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Конверсия запрос→сделка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~12%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маржинальность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отчёт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NPS корп. клиентов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≥60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Опросы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Кол-во активных клиентов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30%/год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Start w:id="32" w:name="риски-и-проблем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Риски и проблемы</w:t>
      </w:r>
    </w:p>
    <w:bookmarkStart w:id="30" w:name="критическ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Критические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с Клиентским сервисом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Ранее: разрыв коммуникаций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MICE-клиенты не получали 24/7 поддержку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РЕШАЕТСЯ (см. Этап 7. 1)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Относительно новый сегмент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отлаженных процессов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Всё строится с нуля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ОТКРЫТО</w:t>
            </w:r>
          </w:p>
        </w:tc>
      </w:tr>
    </w:tbl>
    <w:bookmarkEnd w:id="30"/>
    <w:bookmarkStart w:id="31" w:name="высок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Высокие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Ручное формирование смет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шаблонов, нет автоматизации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Долгое время КП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регламентов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Относительно новое направление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Зависимость от ключевых людей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Сложные многокомпонентные запросы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Специфика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расчётах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1"/>
    <w:bookmarkEnd w:id="32"/>
    <w:bookmarkStart w:id="33" w:name="точки-автомат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Точки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эффект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AUTO-MICE-01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Автоформирование смет на основе типовых услуг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-50% время КП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HIGH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AUTO-MICE-02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MICE в Сервисе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Выделенная линия поддержки для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Улучшение NPS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CRITICAL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AUTO-MICE-03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BI-аналитика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по MICE-сегменту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Управленческие решения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AUTO-MICE-04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тендерными площадками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 уведомления о тендерах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+20% новых клиентов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AUTO-MICE-05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MICE на 24/7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определение MICE-клиента по тегу в Битрикс и маршрутизация на линию 24/7 в нерабочее время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Гарантия 24/7 поддержки корп. клиентов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CRITICAL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3"/>
    <w:bookmarkStart w:id="35" w:name="воронка-b2b-продаж-mic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Воронка B2B-продаж MICE</w:t>
      </w:r>
    </w:p>
    <w:bookmarkStart w:id="34" w:name="легенда-ворон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Легенда воронки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┌─────┐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воронки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(XX%)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Конверсия на этап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────►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Переход на следующий этап</w:t>
            </w:r>
          </w:p>
        </w:tc>
      </w:tr>
    </w:tbl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ЛИД (100%)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Получение запроса / контакта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(70%)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КВАЛИФИКАЦИЯ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Уточнение потребностей, бюджета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(40%)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КОММЕРЧЕСКОЕ ПРЕДЛОЖЕНИЕ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Смета, презентация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(25%)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ПЕРЕГОВОРЫ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Обсуждение условий, корректировки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(15%)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ДОГОВОР / БРОНЬ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Подписание, предоплата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(12%)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ИСПОЛНЕНИЕ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Проведение мероприятия / поездки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4"/>
    <w:bookmarkEnd w:id="35"/>
    <w:bookmarkStart w:id="39" w:name="рекоменд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Рекомендации</w:t>
      </w:r>
    </w:p>
    <w:bookmarkStart w:id="36" w:name="немедленные-действ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Немедленные действия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Создать выделенный канал в Клиентском сервисе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для MICE-клиентов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Разработать стандартные шаблоны смет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для типовых запросов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Формализовать регламенты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взаимодействия с другими отделами</w:t>
      </w:r>
    </w:p>
    <w:bookmarkEnd w:id="36"/>
    <w:bookmarkStart w:id="37" w:name="среднесроч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Среднесрочные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Внедрить CRM-воронку для MICE в Битрикс24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Аккредитоваться на тендерных площадках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Разработать программу лояльности для корпоративных клиентов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Создать систему сбора NPS после каждой поездки</w:t>
      </w:r>
    </w:p>
    <w:bookmarkEnd w:id="37"/>
    <w:bookmarkStart w:id="38" w:name="долгосроч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Долгосрочные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Интеграция с ETM для автоматизации бизнес-тревел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Разработка собственного калькулятора MICE-услуг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Выход на рынок организации выставок и конференций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8"/>
    <w:bookmarkEnd w:id="39"/>
    <w:bookmarkStart w:id="40" w:name="связь-с-другими-процессам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13. Связь с другими процессами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взаимодействия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 передачи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BP-06 (Клиентская поддержка)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MICE-обращений на 24/7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Линия 24/7 в нерабочее время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BP-01 (Заявка)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 услуг через общую систему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BP-04 (Финансы)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Счета, оплаты, закрывающие документы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1С, Бухгалтерия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0"/>
    <w:bookmarkStart w:id="41" w:name="связанные-документ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Связанные документы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L1_json/Питуркин_Департамент_MICE_и_корпоративного_обслуживания.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владельца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L2_json/22._Коломина_Отдел_группового_бронирования.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группового бронирования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L2_json/23._Пашин_Отдел_бизнес-тревел_.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бизнес-тревел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L2_json/MICE_Отдел_MODELED.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Смоделированные данные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docs/2. 2_critical_business_processes.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Данные BP-005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docs/2. 1_department_interactions.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Разрыв коммуникаций MICE ↔ Сервис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processes/BP_06_Customer_Support.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Процесс клиентской поддержки (связь 24/7)</w:t>
      </w:r>
    </w:p>
    <w:bookmarkEnd w:id="41"/>
    <w:bookmarkEnd w:id="4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2026-02-24T16:17:46Z</dcterms:created>
  <dcterms:modified xsi:type="dcterms:W3CDTF">2026-02-24T16:17:46Z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