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083C04D" w:rsidP="6BB1539F" w:rsidRDefault="1083C04D" w14:paraId="516A8F1E" w14:textId="5BAE89DC">
      <w:pPr>
        <w:spacing w:before="0" w:beforeAutospacing="off" w:after="0" w:afterAutospacing="off" w:line="480" w:lineRule="auto"/>
        <w:jc w:val="center"/>
        <w:rPr>
          <w:rFonts w:ascii="Times New Roman" w:hAnsi="Times New Roman" w:eastAsia="Times New Roman" w:cs="Times New Roman"/>
          <w:b w:val="1"/>
          <w:bCs w:val="1"/>
          <w:noProof w:val="0"/>
          <w:sz w:val="24"/>
          <w:szCs w:val="24"/>
          <w:lang w:val="en-US"/>
        </w:rPr>
      </w:pPr>
      <w:r w:rsidRPr="6BB1539F" w:rsidR="1083C04D">
        <w:rPr>
          <w:rFonts w:ascii="Times New Roman" w:hAnsi="Times New Roman" w:eastAsia="Times New Roman" w:cs="Times New Roman"/>
          <w:b w:val="1"/>
          <w:bCs w:val="1"/>
          <w:noProof w:val="0"/>
          <w:sz w:val="24"/>
          <w:szCs w:val="24"/>
          <w:lang w:val="en-US"/>
        </w:rPr>
        <w:t>The Evolution of Clinical Decision Support Systems: From Rule-Based Alerts to AI-Driven Intelligence</w:t>
      </w:r>
    </w:p>
    <w:p w:rsidR="1083C04D" w:rsidP="6BB1539F" w:rsidRDefault="1083C04D" w14:paraId="5218E5B2" w14:textId="75F04AEB">
      <w:pPr>
        <w:spacing w:before="0" w:beforeAutospacing="off" w:after="0" w:afterAutospacing="off" w:line="480" w:lineRule="auto"/>
        <w:jc w:val="center"/>
        <w:rPr>
          <w:rFonts w:ascii="Times New Roman" w:hAnsi="Times New Roman" w:eastAsia="Times New Roman" w:cs="Times New Roman"/>
          <w:noProof w:val="0"/>
          <w:sz w:val="24"/>
          <w:szCs w:val="24"/>
          <w:lang w:val="en-US"/>
        </w:rPr>
      </w:pPr>
      <w:r w:rsidRPr="6BB1539F" w:rsidR="1083C04D">
        <w:rPr>
          <w:rFonts w:ascii="Times New Roman" w:hAnsi="Times New Roman" w:eastAsia="Times New Roman" w:cs="Times New Roman"/>
          <w:noProof w:val="0"/>
          <w:sz w:val="24"/>
          <w:szCs w:val="24"/>
          <w:lang w:val="en-US"/>
        </w:rPr>
        <w:t>Brandy Griffin</w:t>
      </w:r>
    </w:p>
    <w:p w:rsidR="1083C04D" w:rsidP="6BB1539F" w:rsidRDefault="1083C04D" w14:paraId="758E5E13" w14:textId="63FC8D89">
      <w:pPr>
        <w:spacing w:before="0" w:beforeAutospacing="off" w:after="0" w:afterAutospacing="off" w:line="480" w:lineRule="auto"/>
        <w:jc w:val="center"/>
        <w:rPr>
          <w:rFonts w:ascii="Times New Roman" w:hAnsi="Times New Roman" w:eastAsia="Times New Roman" w:cs="Times New Roman"/>
          <w:noProof w:val="0"/>
          <w:sz w:val="24"/>
          <w:szCs w:val="24"/>
          <w:lang w:val="en-US"/>
        </w:rPr>
      </w:pPr>
      <w:r w:rsidRPr="6BB1539F" w:rsidR="1083C04D">
        <w:rPr>
          <w:rFonts w:ascii="Times New Roman" w:hAnsi="Times New Roman" w:eastAsia="Times New Roman" w:cs="Times New Roman"/>
          <w:noProof w:val="0"/>
          <w:sz w:val="24"/>
          <w:szCs w:val="24"/>
          <w:lang w:val="en-US"/>
        </w:rPr>
        <w:t>ITAI 4375 Artificial Intelligence in Healthcare</w:t>
      </w:r>
    </w:p>
    <w:p w:rsidR="1083C04D" w:rsidP="6BB1539F" w:rsidRDefault="1083C04D" w14:paraId="1F6A6708" w14:textId="2E92FF97">
      <w:pPr>
        <w:spacing w:before="0" w:beforeAutospacing="off" w:after="0" w:afterAutospacing="off" w:line="480" w:lineRule="auto"/>
        <w:jc w:val="center"/>
        <w:rPr>
          <w:rFonts w:ascii="Times New Roman" w:hAnsi="Times New Roman" w:eastAsia="Times New Roman" w:cs="Times New Roman"/>
          <w:noProof w:val="0"/>
          <w:sz w:val="24"/>
          <w:szCs w:val="24"/>
          <w:lang w:val="en-US"/>
        </w:rPr>
      </w:pPr>
      <w:r w:rsidRPr="6BB1539F" w:rsidR="1083C04D">
        <w:rPr>
          <w:rFonts w:ascii="Times New Roman" w:hAnsi="Times New Roman" w:eastAsia="Times New Roman" w:cs="Times New Roman"/>
          <w:noProof w:val="0"/>
          <w:sz w:val="24"/>
          <w:szCs w:val="24"/>
          <w:lang w:val="en-US"/>
        </w:rPr>
        <w:t>Professor Dr. Doreen Rosenstrauch</w:t>
      </w:r>
    </w:p>
    <w:p w:rsidR="1083C04D" w:rsidP="6BB1539F" w:rsidRDefault="1083C04D" w14:paraId="73D22B84" w14:textId="24343D30">
      <w:pPr>
        <w:spacing w:before="0" w:beforeAutospacing="off" w:after="0" w:afterAutospacing="off" w:line="480" w:lineRule="auto"/>
        <w:jc w:val="center"/>
        <w:rPr>
          <w:rFonts w:ascii="Times New Roman" w:hAnsi="Times New Roman" w:eastAsia="Times New Roman" w:cs="Times New Roman"/>
          <w:noProof w:val="0"/>
          <w:sz w:val="24"/>
          <w:szCs w:val="24"/>
          <w:lang w:val="en-US"/>
        </w:rPr>
      </w:pPr>
      <w:r w:rsidRPr="6BB1539F" w:rsidR="1083C04D">
        <w:rPr>
          <w:rFonts w:ascii="Times New Roman" w:hAnsi="Times New Roman" w:eastAsia="Times New Roman" w:cs="Times New Roman"/>
          <w:noProof w:val="0"/>
          <w:sz w:val="24"/>
          <w:szCs w:val="24"/>
          <w:lang w:val="en-US"/>
        </w:rPr>
        <w:t>Houston Community College</w:t>
      </w:r>
    </w:p>
    <w:p w:rsidR="1083C04D" w:rsidP="6BB1539F" w:rsidRDefault="1083C04D" w14:paraId="2DAA4DD8" w14:textId="2B694172">
      <w:pPr>
        <w:spacing w:before="0" w:beforeAutospacing="off" w:after="0" w:afterAutospacing="off" w:line="480" w:lineRule="auto"/>
        <w:jc w:val="center"/>
        <w:rPr>
          <w:rFonts w:ascii="Times New Roman" w:hAnsi="Times New Roman" w:eastAsia="Times New Roman" w:cs="Times New Roman"/>
          <w:noProof w:val="0"/>
          <w:sz w:val="24"/>
          <w:szCs w:val="24"/>
          <w:lang w:val="en-US"/>
        </w:rPr>
      </w:pPr>
      <w:r w:rsidRPr="6BB1539F" w:rsidR="1083C04D">
        <w:rPr>
          <w:rFonts w:ascii="Times New Roman" w:hAnsi="Times New Roman" w:eastAsia="Times New Roman" w:cs="Times New Roman"/>
          <w:noProof w:val="0"/>
          <w:sz w:val="24"/>
          <w:szCs w:val="24"/>
          <w:lang w:val="en-US"/>
        </w:rPr>
        <w:t>February 9, 2026</w:t>
      </w:r>
    </w:p>
    <w:p w:rsidR="6BB1539F" w:rsidP="6BB1539F" w:rsidRDefault="6BB1539F" w14:paraId="1F2F5F2C" w14:textId="660CBB75">
      <w:pPr>
        <w:spacing w:after="0" w:afterAutospacing="off" w:line="480" w:lineRule="auto"/>
        <w:jc w:val="left"/>
        <w:rPr>
          <w:rFonts w:ascii="Times New Roman" w:hAnsi="Times New Roman" w:eastAsia="Times New Roman" w:cs="Times New Roman"/>
        </w:rPr>
      </w:pPr>
    </w:p>
    <w:p w:rsidR="6BB1539F" w:rsidP="6BB1539F" w:rsidRDefault="6BB1539F" w14:paraId="77A06077" w14:textId="7343B624">
      <w:pPr>
        <w:spacing w:after="0" w:afterAutospacing="off" w:line="480" w:lineRule="auto"/>
        <w:jc w:val="left"/>
        <w:rPr>
          <w:rFonts w:ascii="Times New Roman" w:hAnsi="Times New Roman" w:eastAsia="Times New Roman" w:cs="Times New Roman"/>
        </w:rPr>
      </w:pPr>
      <w:r w:rsidRPr="6BB1539F">
        <w:rPr>
          <w:rFonts w:ascii="Times New Roman" w:hAnsi="Times New Roman" w:eastAsia="Times New Roman" w:cs="Times New Roman"/>
        </w:rPr>
        <w:br w:type="page"/>
      </w:r>
    </w:p>
    <w:p w:rsidR="18C9BF64" w:rsidP="6BB1539F" w:rsidRDefault="18C9BF64" w14:paraId="76B2C567" w14:textId="561CF610">
      <w:pPr>
        <w:pStyle w:val="Normal"/>
        <w:spacing w:after="0" w:afterAutospacing="off" w:line="480" w:lineRule="auto"/>
        <w:jc w:val="left"/>
        <w:rPr>
          <w:rFonts w:ascii="Times New Roman" w:hAnsi="Times New Roman" w:eastAsia="Times New Roman" w:cs="Times New Roman"/>
          <w:sz w:val="32"/>
          <w:szCs w:val="32"/>
        </w:rPr>
      </w:pPr>
      <w:r w:rsidRPr="6BB1539F" w:rsidR="18C9BF64">
        <w:rPr>
          <w:rFonts w:ascii="Times New Roman" w:hAnsi="Times New Roman" w:eastAsia="Times New Roman" w:cs="Times New Roman"/>
          <w:sz w:val="32"/>
          <w:szCs w:val="32"/>
        </w:rPr>
        <w:t>The Evolution of Clinical Decision Support Systems: From Rule-Based Alerts to AI-Driven Intelligence</w:t>
      </w:r>
    </w:p>
    <w:p w:rsidR="18C9BF64" w:rsidP="6BB1539F" w:rsidRDefault="18C9BF64" w14:paraId="33CA16E2" w14:textId="46748CEC">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2D6ABDC2" w14:textId="3C37BEDE">
      <w:pPr>
        <w:pStyle w:val="Normal"/>
        <w:spacing w:after="0" w:afterAutospacing="off" w:line="480" w:lineRule="auto"/>
        <w:jc w:val="left"/>
        <w:rPr>
          <w:rFonts w:ascii="Times New Roman" w:hAnsi="Times New Roman" w:eastAsia="Times New Roman" w:cs="Times New Roman"/>
          <w:b w:val="1"/>
          <w:bCs w:val="1"/>
        </w:rPr>
      </w:pPr>
      <w:r w:rsidRPr="6BB1539F" w:rsidR="18C9BF64">
        <w:rPr>
          <w:rFonts w:ascii="Times New Roman" w:hAnsi="Times New Roman" w:eastAsia="Times New Roman" w:cs="Times New Roman"/>
          <w:b w:val="1"/>
          <w:bCs w:val="1"/>
        </w:rPr>
        <w:t>Introduction</w:t>
      </w:r>
    </w:p>
    <w:p w:rsidR="18C9BF64" w:rsidP="6BB1539F" w:rsidRDefault="18C9BF64" w14:paraId="28696FB8" w14:textId="5AFF8B36">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0F116881" w14:textId="20BB09B1">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Doctors and nurses </w:t>
      </w:r>
      <w:r w:rsidRPr="6BB1539F" w:rsidR="18C9BF64">
        <w:rPr>
          <w:rFonts w:ascii="Times New Roman" w:hAnsi="Times New Roman" w:eastAsia="Times New Roman" w:cs="Times New Roman"/>
        </w:rPr>
        <w:t>have to</w:t>
      </w:r>
      <w:r w:rsidRPr="6BB1539F" w:rsidR="18C9BF64">
        <w:rPr>
          <w:rFonts w:ascii="Times New Roman" w:hAnsi="Times New Roman" w:eastAsia="Times New Roman" w:cs="Times New Roman"/>
        </w:rPr>
        <w:t xml:space="preserve"> deal with a lot of information when they care for patients. Clinical Decision Support Systems (CDSS) were made to help with this by sending alerts, reminders, and suggestions based on facts. There are, however, some </w:t>
      </w:r>
      <w:r w:rsidRPr="6BB1539F" w:rsidR="18C9BF64">
        <w:rPr>
          <w:rFonts w:ascii="Times New Roman" w:hAnsi="Times New Roman" w:eastAsia="Times New Roman" w:cs="Times New Roman"/>
        </w:rPr>
        <w:t>major issues</w:t>
      </w:r>
      <w:r w:rsidRPr="6BB1539F" w:rsidR="18C9BF64">
        <w:rPr>
          <w:rFonts w:ascii="Times New Roman" w:hAnsi="Times New Roman" w:eastAsia="Times New Roman" w:cs="Times New Roman"/>
        </w:rPr>
        <w:t xml:space="preserve"> with CDSS as they are now. </w:t>
      </w:r>
      <w:r w:rsidRPr="6BB1539F" w:rsidR="18C9BF64">
        <w:rPr>
          <w:rFonts w:ascii="Times New Roman" w:hAnsi="Times New Roman" w:eastAsia="Times New Roman" w:cs="Times New Roman"/>
        </w:rPr>
        <w:t>They have strict rules that cannot be changed to meet the needs of the patient.</w:t>
      </w:r>
      <w:r w:rsidRPr="6BB1539F" w:rsidR="18C9BF64">
        <w:rPr>
          <w:rFonts w:ascii="Times New Roman" w:hAnsi="Times New Roman" w:eastAsia="Times New Roman" w:cs="Times New Roman"/>
        </w:rPr>
        <w:t xml:space="preserve"> Many doctors are tired of getting alerts all the time because the systems send too many false alarms. Recent improvements in AI, especially in machine learning and natural language processing, are starting to solve these problems (Ramgopal et al., 2023). In the next five to ten years, AI-powered CDSS could become more flexible and fit better into clinical workflows, all while keeping human judgment at the center of patient care.</w:t>
      </w:r>
    </w:p>
    <w:p w:rsidR="18C9BF64" w:rsidP="6BB1539F" w:rsidRDefault="18C9BF64" w14:paraId="733CE163" w14:textId="7A561242">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683048F0" w14:textId="5B0AEE80">
      <w:pPr>
        <w:pStyle w:val="Normal"/>
        <w:spacing w:after="0" w:afterAutospacing="off" w:line="480" w:lineRule="auto"/>
        <w:jc w:val="left"/>
        <w:rPr>
          <w:rFonts w:ascii="Times New Roman" w:hAnsi="Times New Roman" w:eastAsia="Times New Roman" w:cs="Times New Roman"/>
          <w:b w:val="1"/>
          <w:bCs w:val="1"/>
        </w:rPr>
      </w:pPr>
      <w:r w:rsidRPr="6BB1539F" w:rsidR="18C9BF64">
        <w:rPr>
          <w:rFonts w:ascii="Times New Roman" w:hAnsi="Times New Roman" w:eastAsia="Times New Roman" w:cs="Times New Roman"/>
          <w:b w:val="1"/>
          <w:bCs w:val="1"/>
        </w:rPr>
        <w:t>How AI-Powered CDSS Will Work in the Real World</w:t>
      </w:r>
    </w:p>
    <w:p w:rsidR="18C9BF64" w:rsidP="6BB1539F" w:rsidRDefault="18C9BF64" w14:paraId="7E0F4969" w14:textId="1E776BFA">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4125090C" w14:textId="7A63F545">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The next generation of CDSS will be built into electronic health record systems and will be able to work with clinical data in real time. AI tools can read both structured data, like lab values and vital signs, and unstructured data, like doctor notes and radiology reports. Things do not work this way now because the rules do not change. This lets them make personalized recommendations for each patient (Ramgopal et al., 2023).</w:t>
      </w:r>
    </w:p>
    <w:p w:rsidR="18C9BF64" w:rsidP="6BB1539F" w:rsidRDefault="18C9BF64" w14:paraId="01649B8A" w14:textId="5D29A332">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594695DF" w14:textId="184019F1">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I used Glass Health to learn more about how it works. I made up a fake patient who had a fever, was confused, and had a lot of white blood cells. The system </w:t>
      </w:r>
      <w:r w:rsidRPr="6BB1539F" w:rsidR="18C9BF64">
        <w:rPr>
          <w:rFonts w:ascii="Times New Roman" w:hAnsi="Times New Roman" w:eastAsia="Times New Roman" w:cs="Times New Roman"/>
        </w:rPr>
        <w:t>came up with</w:t>
      </w:r>
      <w:r w:rsidRPr="6BB1539F" w:rsidR="18C9BF64">
        <w:rPr>
          <w:rFonts w:ascii="Times New Roman" w:hAnsi="Times New Roman" w:eastAsia="Times New Roman" w:cs="Times New Roman"/>
        </w:rPr>
        <w:t xml:space="preserve"> a list of </w:t>
      </w:r>
      <w:r w:rsidRPr="6BB1539F" w:rsidR="18C9BF64">
        <w:rPr>
          <w:rFonts w:ascii="Times New Roman" w:hAnsi="Times New Roman" w:eastAsia="Times New Roman" w:cs="Times New Roman"/>
        </w:rPr>
        <w:t>possible diagnoses</w:t>
      </w:r>
      <w:r w:rsidRPr="6BB1539F" w:rsidR="18C9BF64">
        <w:rPr>
          <w:rFonts w:ascii="Times New Roman" w:hAnsi="Times New Roman" w:eastAsia="Times New Roman" w:cs="Times New Roman"/>
        </w:rPr>
        <w:t>, with sepsis, meningitis, and a urinary tract infection at the top. What I thought was interesting was that it did not just list diseases; it also explained why each one made sense based on the symptoms and told me what tests to do next. The interface made it clear that these were not final answers, but rather suggestions for the clinician to look over (Glass Health, 2024).</w:t>
      </w:r>
    </w:p>
    <w:p w:rsidR="18C9BF64" w:rsidP="6BB1539F" w:rsidRDefault="18C9BF64" w14:paraId="26838DFD" w14:textId="3BF51739">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63BE6282" w14:textId="13C0591D">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This is important because AI-powered CDSS should help doctors make decisions, not do their jobs for them.</w:t>
      </w:r>
      <w:r w:rsidRPr="6BB1539F" w:rsidR="18C9BF64">
        <w:rPr>
          <w:rFonts w:ascii="Times New Roman" w:hAnsi="Times New Roman" w:eastAsia="Times New Roman" w:cs="Times New Roman"/>
        </w:rPr>
        <w:t xml:space="preserve"> Doctors will need to look at AI suggestions, figure out why they were made, and decide if they are right for that patient based on what they want and need. The World Health Organization (2021) explains that systems are more trustworthy when they clearly explain how decisions are made and remain under human supervision.</w:t>
      </w:r>
    </w:p>
    <w:p w:rsidR="18C9BF64" w:rsidP="6BB1539F" w:rsidRDefault="18C9BF64" w14:paraId="25EE34D0" w14:textId="48A30455">
      <w:pPr>
        <w:pStyle w:val="Normal"/>
        <w:spacing w:after="0" w:afterAutospacing="off" w:line="480" w:lineRule="auto"/>
        <w:jc w:val="left"/>
        <w:rPr>
          <w:rFonts w:ascii="Times New Roman" w:hAnsi="Times New Roman" w:eastAsia="Times New Roman" w:cs="Times New Roman"/>
          <w:b w:val="1"/>
          <w:bCs w:val="1"/>
        </w:rPr>
      </w:pPr>
      <w:r w:rsidRPr="6BB1539F" w:rsidR="18C9BF64">
        <w:rPr>
          <w:rFonts w:ascii="Times New Roman" w:hAnsi="Times New Roman" w:eastAsia="Times New Roman" w:cs="Times New Roman"/>
        </w:rPr>
        <w:t xml:space="preserve"> </w:t>
      </w:r>
    </w:p>
    <w:p w:rsidR="18C9BF64" w:rsidP="6BB1539F" w:rsidRDefault="18C9BF64" w14:paraId="33ECC17B" w14:textId="7118E87B">
      <w:pPr>
        <w:pStyle w:val="Normal"/>
        <w:spacing w:after="0" w:afterAutospacing="off" w:line="480" w:lineRule="auto"/>
        <w:jc w:val="left"/>
        <w:rPr>
          <w:rFonts w:ascii="Times New Roman" w:hAnsi="Times New Roman" w:eastAsia="Times New Roman" w:cs="Times New Roman"/>
          <w:b w:val="1"/>
          <w:bCs w:val="1"/>
        </w:rPr>
      </w:pPr>
      <w:r w:rsidRPr="6BB1539F" w:rsidR="18C9BF64">
        <w:rPr>
          <w:rFonts w:ascii="Times New Roman" w:hAnsi="Times New Roman" w:eastAsia="Times New Roman" w:cs="Times New Roman"/>
          <w:b w:val="1"/>
          <w:bCs w:val="1"/>
        </w:rPr>
        <w:t>Advantages for Patient Outcomes</w:t>
      </w:r>
    </w:p>
    <w:p w:rsidR="18C9BF64" w:rsidP="6BB1539F" w:rsidRDefault="18C9BF64" w14:paraId="2B72914C" w14:textId="271AE044">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6F50A218" w14:textId="489D25BB">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If set up correctly, these systems could make healthcare a lot better. AI is good at finding patterns, so it might see things that systems that follow rules do not. In situations where timing is critical, such as sepsis, respiratory failure, or dangerous drug interactions, early detection of the issue could be </w:t>
      </w:r>
      <w:r w:rsidRPr="6BB1539F" w:rsidR="18C9BF64">
        <w:rPr>
          <w:rFonts w:ascii="Times New Roman" w:hAnsi="Times New Roman" w:eastAsia="Times New Roman" w:cs="Times New Roman"/>
        </w:rPr>
        <w:t>life-saving</w:t>
      </w:r>
      <w:r w:rsidRPr="6BB1539F" w:rsidR="18C9BF64">
        <w:rPr>
          <w:rFonts w:ascii="Times New Roman" w:hAnsi="Times New Roman" w:eastAsia="Times New Roman" w:cs="Times New Roman"/>
        </w:rPr>
        <w:t xml:space="preserve"> (Ramgopal et al., 2023).</w:t>
      </w:r>
    </w:p>
    <w:p w:rsidR="18C9BF64" w:rsidP="6BB1539F" w:rsidRDefault="18C9BF64" w14:paraId="66065A6E" w14:textId="4C130B40">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0DA3697B" w14:textId="74DD4DD5">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It may also be possible to cut down on paperwork. AI-CDSS could help nurses and doctors spend more time with patients instead of having to click through computer screens all the time. For example, it could help them write treatment plans based on rules or give a brief history of a patient. But a lot depends on how these tools are made and how well they work with the processes that are already in place.</w:t>
      </w:r>
    </w:p>
    <w:p w:rsidR="18C9BF64" w:rsidP="6BB1539F" w:rsidRDefault="18C9BF64" w14:paraId="5CD42B21" w14:textId="0FAADC38">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4247EE7C" w14:textId="24E20C5C">
      <w:pPr>
        <w:pStyle w:val="Normal"/>
        <w:spacing w:after="0" w:afterAutospacing="off" w:line="480" w:lineRule="auto"/>
        <w:jc w:val="left"/>
        <w:rPr>
          <w:rFonts w:ascii="Times New Roman" w:hAnsi="Times New Roman" w:eastAsia="Times New Roman" w:cs="Times New Roman"/>
          <w:b w:val="1"/>
          <w:bCs w:val="1"/>
        </w:rPr>
      </w:pPr>
      <w:r w:rsidRPr="6BB1539F" w:rsidR="18C9BF64">
        <w:rPr>
          <w:rFonts w:ascii="Times New Roman" w:hAnsi="Times New Roman" w:eastAsia="Times New Roman" w:cs="Times New Roman"/>
          <w:b w:val="1"/>
          <w:bCs w:val="1"/>
        </w:rPr>
        <w:t>Things That Need Fixing</w:t>
      </w:r>
    </w:p>
    <w:p w:rsidR="18C9BF64" w:rsidP="6BB1539F" w:rsidRDefault="18C9BF64" w14:paraId="6ED043F4" w14:textId="45DF4122">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35B0E4B0" w14:textId="262299C7">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There are real risks that come with the promise of AI-powered CDSS. The fact that these systems need to see private patient data is very worrying. If someone got into that data, the consequences could be serious. Then there is algorithmic bias, which is a major concern. If AI models are mostly trained on data from certain demographic groups, they may not work as well for other patients. This could make the differences in healthcare that already exist even worse (World Health Organization, 2021).</w:t>
      </w:r>
    </w:p>
    <w:p w:rsidR="18C9BF64" w:rsidP="6BB1539F" w:rsidRDefault="18C9BF64" w14:paraId="6667AB92" w14:textId="44DC21F3">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4D2B2BFA" w14:textId="70E61E21">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There are still legal and moral questions that need to be answered. If an AI system suggests a treatment that harms a patient, responsibility may not be clear. Before these systems become common, clearer policies and accountability structures will be necessary.</w:t>
      </w:r>
    </w:p>
    <w:p w:rsidR="18C9BF64" w:rsidP="6BB1539F" w:rsidRDefault="18C9BF64" w14:paraId="76A3AF2D" w14:textId="26AFF17C">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238F79DF" w14:textId="6774A20B">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Also, it is important to consider transparency. </w:t>
      </w:r>
      <w:r w:rsidRPr="6BB1539F" w:rsidR="18C9BF64">
        <w:rPr>
          <w:rFonts w:ascii="Times New Roman" w:hAnsi="Times New Roman" w:eastAsia="Times New Roman" w:cs="Times New Roman"/>
        </w:rPr>
        <w:t>Many AI models are described as black boxes, which means it can be difficult to understand how they reach certain conclusions.</w:t>
      </w:r>
      <w:r w:rsidRPr="6BB1539F" w:rsidR="18C9BF64">
        <w:rPr>
          <w:rFonts w:ascii="Times New Roman" w:hAnsi="Times New Roman" w:eastAsia="Times New Roman" w:cs="Times New Roman"/>
        </w:rPr>
        <w:t xml:space="preserve"> </w:t>
      </w:r>
      <w:r w:rsidRPr="6BB1539F" w:rsidR="18C9BF64">
        <w:rPr>
          <w:rFonts w:ascii="Times New Roman" w:hAnsi="Times New Roman" w:eastAsia="Times New Roman" w:cs="Times New Roman"/>
        </w:rPr>
        <w:t>Clinicians should not simply accept the system’s output; they should also understand the reasoning behind it.</w:t>
      </w:r>
    </w:p>
    <w:p w:rsidR="18C9BF64" w:rsidP="6BB1539F" w:rsidRDefault="18C9BF64" w14:paraId="376CEEF3" w14:textId="381A1DAE">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422A91A6" w14:textId="143EF81D">
      <w:pPr>
        <w:pStyle w:val="Normal"/>
        <w:spacing w:after="0" w:afterAutospacing="off" w:line="480" w:lineRule="auto"/>
        <w:jc w:val="left"/>
        <w:rPr>
          <w:rFonts w:ascii="Times New Roman" w:hAnsi="Times New Roman" w:eastAsia="Times New Roman" w:cs="Times New Roman"/>
          <w:b w:val="1"/>
          <w:bCs w:val="1"/>
        </w:rPr>
      </w:pPr>
      <w:r w:rsidRPr="6BB1539F" w:rsidR="18C9BF64">
        <w:rPr>
          <w:rFonts w:ascii="Times New Roman" w:hAnsi="Times New Roman" w:eastAsia="Times New Roman" w:cs="Times New Roman"/>
          <w:b w:val="1"/>
          <w:bCs w:val="1"/>
        </w:rPr>
        <w:t>Old and New Ways</w:t>
      </w:r>
    </w:p>
    <w:p w:rsidR="18C9BF64" w:rsidP="6BB1539F" w:rsidRDefault="18C9BF64" w14:paraId="2551B389" w14:textId="0B2BC550">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1F4B2F42" w14:textId="6DCD1692">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The main difference between CDSSs now and CDSSs that will use AI in the future is that the latter will be able to change more easily. Traditional systems are like strict rulebooks that say, “If creatinine is higher than X, send an alert.” They cannot learn from new data or consider context. </w:t>
      </w:r>
      <w:r w:rsidRPr="6BB1539F" w:rsidR="18C9BF64">
        <w:rPr>
          <w:rFonts w:ascii="Times New Roman" w:hAnsi="Times New Roman" w:eastAsia="Times New Roman" w:cs="Times New Roman"/>
        </w:rPr>
        <w:t>AI systems can change their suggestions based on patterns they find, the specifics of each patient, and new medical evidence (Ramgopal et al., 2023).</w:t>
      </w:r>
      <w:r w:rsidRPr="6BB1539F" w:rsidR="18C9BF64">
        <w:rPr>
          <w:rFonts w:ascii="Times New Roman" w:hAnsi="Times New Roman" w:eastAsia="Times New Roman" w:cs="Times New Roman"/>
        </w:rPr>
        <w:t xml:space="preserve"> Instead of just sending alerts when something goes wrong, this change could help stop problems before they happen.</w:t>
      </w:r>
    </w:p>
    <w:p w:rsidR="18C9BF64" w:rsidP="6BB1539F" w:rsidRDefault="18C9BF64" w14:paraId="70667BF4" w14:textId="5E2E51A0">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7EC97DC1" w14:textId="28B3538A">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b w:val="1"/>
          <w:bCs w:val="1"/>
        </w:rPr>
      </w:pPr>
      <w:r w:rsidRPr="6BB1539F" w:rsidR="18C9BF64">
        <w:rPr>
          <w:rFonts w:ascii="Times New Roman" w:hAnsi="Times New Roman" w:eastAsia="Times New Roman" w:cs="Times New Roman"/>
          <w:b w:val="1"/>
          <w:bCs w:val="1"/>
        </w:rPr>
        <w:t>Conclusion</w:t>
      </w:r>
    </w:p>
    <w:p w:rsidR="18C9BF64" w:rsidP="6BB1539F" w:rsidRDefault="18C9BF64" w14:paraId="3326318B" w14:textId="3DB2A505">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18C9BF64" w:rsidP="6BB1539F" w:rsidRDefault="18C9BF64" w14:paraId="35A5CBA1" w14:textId="50E39C3A">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AI-powered Clinical Decision Support Systems can be </w:t>
      </w:r>
      <w:r w:rsidRPr="6BB1539F" w:rsidR="18C9BF64">
        <w:rPr>
          <w:rFonts w:ascii="Times New Roman" w:hAnsi="Times New Roman" w:eastAsia="Times New Roman" w:cs="Times New Roman"/>
        </w:rPr>
        <w:t>very useful</w:t>
      </w:r>
      <w:r w:rsidRPr="6BB1539F" w:rsidR="18C9BF64">
        <w:rPr>
          <w:rFonts w:ascii="Times New Roman" w:hAnsi="Times New Roman" w:eastAsia="Times New Roman" w:cs="Times New Roman"/>
        </w:rPr>
        <w:t xml:space="preserve"> in healthcare, but only if they are set up correctly. These tools could help doctors make better choices, find problems sooner, and deal with the problems of modern medicine more effectively. But that will only happen if ethical standards are followed, algorithms </w:t>
      </w:r>
      <w:r w:rsidRPr="6BB1539F" w:rsidR="18C9BF64">
        <w:rPr>
          <w:rFonts w:ascii="Times New Roman" w:hAnsi="Times New Roman" w:eastAsia="Times New Roman" w:cs="Times New Roman"/>
        </w:rPr>
        <w:t>remain</w:t>
      </w:r>
      <w:r w:rsidRPr="6BB1539F" w:rsidR="18C9BF64">
        <w:rPr>
          <w:rFonts w:ascii="Times New Roman" w:hAnsi="Times New Roman" w:eastAsia="Times New Roman" w:cs="Times New Roman"/>
        </w:rPr>
        <w:t xml:space="preserve"> transparent, and human oversight stays central (World Health Organization, 2021). </w:t>
      </w:r>
      <w:r w:rsidRPr="6BB1539F" w:rsidR="18C9BF64">
        <w:rPr>
          <w:rFonts w:ascii="Times New Roman" w:hAnsi="Times New Roman" w:eastAsia="Times New Roman" w:cs="Times New Roman"/>
        </w:rPr>
        <w:t>The goal should not be to replace clinical judgment; instead, it should be to improve it.</w:t>
      </w:r>
      <w:r w:rsidRPr="6BB1539F" w:rsidR="18C9BF64">
        <w:rPr>
          <w:rFonts w:ascii="Times New Roman" w:hAnsi="Times New Roman" w:eastAsia="Times New Roman" w:cs="Times New Roman"/>
        </w:rPr>
        <w:t xml:space="preserve"> </w:t>
      </w:r>
      <w:r w:rsidRPr="6BB1539F" w:rsidR="18C9BF64">
        <w:rPr>
          <w:rFonts w:ascii="Times New Roman" w:hAnsi="Times New Roman" w:eastAsia="Times New Roman" w:cs="Times New Roman"/>
        </w:rPr>
        <w:t>As these systems improve, healthcare workers need to understand both what they can do and what risks they may bring.</w:t>
      </w:r>
    </w:p>
    <w:p w:rsidR="18C9BF64" w:rsidP="6BB1539F" w:rsidRDefault="18C9BF64" w14:paraId="3A56ED2C" w14:textId="670B460A">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6BB1539F" w:rsidP="6BB1539F" w:rsidRDefault="6BB1539F" w14:paraId="69A52ACA" w14:textId="469FA4C5">
      <w:pPr>
        <w:pStyle w:val="Normal"/>
        <w:spacing w:after="0" w:afterAutospacing="off" w:line="480" w:lineRule="auto"/>
        <w:jc w:val="left"/>
        <w:rPr>
          <w:rFonts w:ascii="Times New Roman" w:hAnsi="Times New Roman" w:eastAsia="Times New Roman" w:cs="Times New Roman"/>
        </w:rPr>
      </w:pPr>
    </w:p>
    <w:p w:rsidR="6BB1539F" w:rsidP="6BB1539F" w:rsidRDefault="6BB1539F" w14:paraId="060ECD12" w14:textId="75C6482B">
      <w:pPr>
        <w:pStyle w:val="Normal"/>
        <w:spacing w:after="0" w:afterAutospacing="off" w:line="480" w:lineRule="auto"/>
        <w:jc w:val="left"/>
        <w:rPr>
          <w:rFonts w:ascii="Times New Roman" w:hAnsi="Times New Roman" w:eastAsia="Times New Roman" w:cs="Times New Roman"/>
        </w:rPr>
      </w:pPr>
    </w:p>
    <w:p w:rsidR="6BB1539F" w:rsidP="6BB1539F" w:rsidRDefault="6BB1539F" w14:paraId="68F737DB" w14:textId="4942F2EC">
      <w:pPr>
        <w:pStyle w:val="Normal"/>
        <w:spacing w:after="0" w:afterAutospacing="off" w:line="480" w:lineRule="auto"/>
        <w:jc w:val="left"/>
        <w:rPr>
          <w:rFonts w:ascii="Times New Roman" w:hAnsi="Times New Roman" w:eastAsia="Times New Roman" w:cs="Times New Roman"/>
        </w:rPr>
      </w:pPr>
    </w:p>
    <w:p w:rsidR="6BB1539F" w:rsidP="6BB1539F" w:rsidRDefault="6BB1539F" w14:paraId="50411468" w14:textId="63CA00C0">
      <w:pPr>
        <w:pStyle w:val="Normal"/>
        <w:spacing w:after="0" w:afterAutospacing="off" w:line="480" w:lineRule="auto"/>
        <w:jc w:val="left"/>
        <w:rPr>
          <w:rFonts w:ascii="Times New Roman" w:hAnsi="Times New Roman" w:eastAsia="Times New Roman" w:cs="Times New Roman"/>
        </w:rPr>
      </w:pPr>
    </w:p>
    <w:p w:rsidR="6BB1539F" w:rsidP="6BB1539F" w:rsidRDefault="6BB1539F" w14:paraId="324E18C5" w14:textId="72DF1805">
      <w:pPr>
        <w:pStyle w:val="Normal"/>
        <w:spacing w:after="0" w:afterAutospacing="off" w:line="480" w:lineRule="auto"/>
        <w:jc w:val="left"/>
        <w:rPr>
          <w:rFonts w:ascii="Times New Roman" w:hAnsi="Times New Roman" w:eastAsia="Times New Roman" w:cs="Times New Roman"/>
        </w:rPr>
      </w:pPr>
    </w:p>
    <w:p w:rsidR="6BB1539F" w:rsidP="6BB1539F" w:rsidRDefault="6BB1539F" w14:paraId="5F565425" w14:textId="63191C6E">
      <w:pPr>
        <w:pStyle w:val="Normal"/>
        <w:spacing w:after="0" w:afterAutospacing="off" w:line="480" w:lineRule="auto"/>
        <w:jc w:val="left"/>
        <w:rPr>
          <w:rFonts w:ascii="Times New Roman" w:hAnsi="Times New Roman" w:eastAsia="Times New Roman" w:cs="Times New Roman"/>
        </w:rPr>
      </w:pPr>
    </w:p>
    <w:p w:rsidR="6BB1539F" w:rsidP="6BB1539F" w:rsidRDefault="6BB1539F" w14:paraId="19CF0307" w14:textId="77D108B5">
      <w:pPr>
        <w:pStyle w:val="Normal"/>
        <w:spacing w:after="0" w:afterAutospacing="off" w:line="480" w:lineRule="auto"/>
        <w:jc w:val="left"/>
        <w:rPr>
          <w:rFonts w:ascii="Times New Roman" w:hAnsi="Times New Roman" w:eastAsia="Times New Roman" w:cs="Times New Roman"/>
        </w:rPr>
      </w:pPr>
    </w:p>
    <w:p w:rsidR="18C9BF64" w:rsidP="6BB1539F" w:rsidRDefault="18C9BF64" w14:paraId="438126B5" w14:textId="0C407AC7">
      <w:pPr>
        <w:pStyle w:val="Normal"/>
        <w:spacing w:after="0" w:afterAutospacing="off" w:line="480" w:lineRule="auto"/>
        <w:jc w:val="left"/>
        <w:rPr>
          <w:rFonts w:ascii="Times New Roman" w:hAnsi="Times New Roman" w:eastAsia="Times New Roman" w:cs="Times New Roman"/>
          <w:b w:val="1"/>
          <w:bCs w:val="1"/>
        </w:rPr>
      </w:pPr>
      <w:r w:rsidRPr="6BB1539F" w:rsidR="18C9BF64">
        <w:rPr>
          <w:rFonts w:ascii="Times New Roman" w:hAnsi="Times New Roman" w:eastAsia="Times New Roman" w:cs="Times New Roman"/>
          <w:b w:val="1"/>
          <w:bCs w:val="1"/>
        </w:rPr>
        <w:t>References</w:t>
      </w:r>
    </w:p>
    <w:p w:rsidR="18C9BF64" w:rsidP="6BB1539F" w:rsidRDefault="18C9BF64" w14:paraId="7A5B8C16" w14:textId="09364F62">
      <w:pPr>
        <w:pStyle w:val="Normal"/>
        <w:spacing w:after="0" w:afterAutospacing="off" w:line="480" w:lineRule="auto"/>
        <w:jc w:val="left"/>
        <w:rPr>
          <w:rFonts w:ascii="Times New Roman" w:hAnsi="Times New Roman" w:eastAsia="Times New Roman" w:cs="Times New Roman"/>
        </w:rPr>
      </w:pPr>
      <w:r w:rsidRPr="6BB1539F" w:rsidR="18C9BF64">
        <w:rPr>
          <w:rFonts w:ascii="Times New Roman" w:hAnsi="Times New Roman" w:eastAsia="Times New Roman" w:cs="Times New Roman"/>
        </w:rPr>
        <w:t xml:space="preserve"> </w:t>
      </w:r>
    </w:p>
    <w:p w:rsidR="2E2526F2" w:rsidP="6BB1539F" w:rsidRDefault="2E2526F2" w14:paraId="2082D0F8" w14:textId="4FA6E315">
      <w:pPr>
        <w:spacing w:before="240" w:beforeAutospacing="off" w:after="240" w:afterAutospacing="off"/>
        <w:jc w:val="left"/>
      </w:pPr>
      <w:r w:rsidRPr="6BB1539F" w:rsidR="2E2526F2">
        <w:rPr>
          <w:rFonts w:ascii="Times New Roman" w:hAnsi="Times New Roman" w:eastAsia="Times New Roman" w:cs="Times New Roman"/>
          <w:noProof w:val="0"/>
          <w:sz w:val="24"/>
          <w:szCs w:val="24"/>
          <w:lang w:val="en-US"/>
        </w:rPr>
        <w:t xml:space="preserve">Glass Health. (2024). </w:t>
      </w:r>
      <w:r w:rsidRPr="6BB1539F" w:rsidR="2E2526F2">
        <w:rPr>
          <w:rFonts w:ascii="Times New Roman" w:hAnsi="Times New Roman" w:eastAsia="Times New Roman" w:cs="Times New Roman"/>
          <w:i w:val="1"/>
          <w:iCs w:val="1"/>
          <w:noProof w:val="0"/>
          <w:sz w:val="24"/>
          <w:szCs w:val="24"/>
          <w:lang w:val="en-US"/>
        </w:rPr>
        <w:t>AI-powered clinical decision support platform</w:t>
      </w:r>
      <w:r w:rsidRPr="6BB1539F" w:rsidR="2E2526F2">
        <w:rPr>
          <w:rFonts w:ascii="Times New Roman" w:hAnsi="Times New Roman" w:eastAsia="Times New Roman" w:cs="Times New Roman"/>
          <w:noProof w:val="0"/>
          <w:sz w:val="24"/>
          <w:szCs w:val="24"/>
          <w:lang w:val="en-US"/>
        </w:rPr>
        <w:t xml:space="preserve">. </w:t>
      </w:r>
      <w:hyperlink r:id="R37f6f865022a4444">
        <w:r w:rsidRPr="6BB1539F" w:rsidR="2E2526F2">
          <w:rPr>
            <w:rStyle w:val="Hyperlink"/>
            <w:rFonts w:ascii="Times New Roman" w:hAnsi="Times New Roman" w:eastAsia="Times New Roman" w:cs="Times New Roman"/>
            <w:noProof w:val="0"/>
            <w:sz w:val="24"/>
            <w:szCs w:val="24"/>
            <w:lang w:val="en-US"/>
          </w:rPr>
          <w:t>https://glass.health</w:t>
        </w:r>
      </w:hyperlink>
    </w:p>
    <w:p w:rsidR="2E2526F2" w:rsidP="6BB1539F" w:rsidRDefault="2E2526F2" w14:paraId="7DEC5251" w14:textId="6E9D24DB">
      <w:pPr>
        <w:spacing w:before="240" w:beforeAutospacing="off" w:after="240" w:afterAutospacing="off"/>
        <w:jc w:val="left"/>
      </w:pPr>
      <w:r w:rsidRPr="6BB1539F" w:rsidR="2E2526F2">
        <w:rPr>
          <w:rFonts w:ascii="Times New Roman" w:hAnsi="Times New Roman" w:eastAsia="Times New Roman" w:cs="Times New Roman"/>
          <w:noProof w:val="0"/>
          <w:sz w:val="24"/>
          <w:szCs w:val="24"/>
          <w:lang w:val="en-US"/>
        </w:rPr>
        <w:t xml:space="preserve">Ramgopal, S., Sanchez-Pinto, L. N., Horvat, C. M., Carroll, M. S., Luo, Y., &amp; Florin, T. A. (2023). Artificial intelligence for clinical decision support in pediatrics. </w:t>
      </w:r>
      <w:r w:rsidRPr="6BB1539F" w:rsidR="2E2526F2">
        <w:rPr>
          <w:rFonts w:ascii="Times New Roman" w:hAnsi="Times New Roman" w:eastAsia="Times New Roman" w:cs="Times New Roman"/>
          <w:i w:val="1"/>
          <w:iCs w:val="1"/>
          <w:noProof w:val="0"/>
          <w:sz w:val="24"/>
          <w:szCs w:val="24"/>
          <w:lang w:val="en-US"/>
        </w:rPr>
        <w:t>Pediatric Research, 93</w:t>
      </w:r>
      <w:r w:rsidRPr="6BB1539F" w:rsidR="2E2526F2">
        <w:rPr>
          <w:rFonts w:ascii="Times New Roman" w:hAnsi="Times New Roman" w:eastAsia="Times New Roman" w:cs="Times New Roman"/>
          <w:noProof w:val="0"/>
          <w:sz w:val="24"/>
          <w:szCs w:val="24"/>
          <w:lang w:val="en-US"/>
        </w:rPr>
        <w:t xml:space="preserve">(2), 334–341. </w:t>
      </w:r>
      <w:hyperlink r:id="Rb60e231585714789">
        <w:r w:rsidRPr="6BB1539F" w:rsidR="2E2526F2">
          <w:rPr>
            <w:rStyle w:val="Hyperlink"/>
            <w:rFonts w:ascii="Times New Roman" w:hAnsi="Times New Roman" w:eastAsia="Times New Roman" w:cs="Times New Roman"/>
            <w:noProof w:val="0"/>
            <w:sz w:val="24"/>
            <w:szCs w:val="24"/>
            <w:lang w:val="en-US"/>
          </w:rPr>
          <w:t>https://doi.org/10.1038/s41390-022-02226-1</w:t>
        </w:r>
      </w:hyperlink>
    </w:p>
    <w:p w:rsidR="2E2526F2" w:rsidP="6BB1539F" w:rsidRDefault="2E2526F2" w14:paraId="680E0E83" w14:textId="5A70F0C6">
      <w:pPr>
        <w:spacing w:before="240" w:beforeAutospacing="off" w:after="240" w:afterAutospacing="off"/>
        <w:jc w:val="left"/>
      </w:pPr>
      <w:r w:rsidRPr="6BB1539F" w:rsidR="2E2526F2">
        <w:rPr>
          <w:rFonts w:ascii="Times New Roman" w:hAnsi="Times New Roman" w:eastAsia="Times New Roman" w:cs="Times New Roman"/>
          <w:noProof w:val="0"/>
          <w:sz w:val="24"/>
          <w:szCs w:val="24"/>
          <w:lang w:val="en-US"/>
        </w:rPr>
        <w:t xml:space="preserve">World Health Organization. (2021). </w:t>
      </w:r>
      <w:r w:rsidRPr="6BB1539F" w:rsidR="2E2526F2">
        <w:rPr>
          <w:rFonts w:ascii="Times New Roman" w:hAnsi="Times New Roman" w:eastAsia="Times New Roman" w:cs="Times New Roman"/>
          <w:i w:val="1"/>
          <w:iCs w:val="1"/>
          <w:noProof w:val="0"/>
          <w:sz w:val="24"/>
          <w:szCs w:val="24"/>
          <w:lang w:val="en-US"/>
        </w:rPr>
        <w:t>Ethics and governance of artificial intelligence for health</w:t>
      </w:r>
      <w:r w:rsidRPr="6BB1539F" w:rsidR="2E2526F2">
        <w:rPr>
          <w:rFonts w:ascii="Times New Roman" w:hAnsi="Times New Roman" w:eastAsia="Times New Roman" w:cs="Times New Roman"/>
          <w:noProof w:val="0"/>
          <w:sz w:val="24"/>
          <w:szCs w:val="24"/>
          <w:lang w:val="en-US"/>
        </w:rPr>
        <w:t xml:space="preserve">. </w:t>
      </w:r>
      <w:hyperlink r:id="R1e2255392e9e43cb">
        <w:r w:rsidRPr="6BB1539F" w:rsidR="2E2526F2">
          <w:rPr>
            <w:rStyle w:val="Hyperlink"/>
            <w:rFonts w:ascii="Times New Roman" w:hAnsi="Times New Roman" w:eastAsia="Times New Roman" w:cs="Times New Roman"/>
            <w:noProof w:val="0"/>
            <w:sz w:val="24"/>
            <w:szCs w:val="24"/>
            <w:lang w:val="en-US"/>
          </w:rPr>
          <w:t>https://www.who.int/publications/i/item/9789240029200</w:t>
        </w:r>
      </w:hyperlink>
    </w:p>
    <w:p w:rsidR="6BB1539F" w:rsidP="6BB1539F" w:rsidRDefault="6BB1539F" w14:paraId="479F376E" w14:textId="31AC8BEF">
      <w:pPr>
        <w:pStyle w:val="Normal"/>
        <w:spacing w:after="0" w:afterAutospacing="off" w:line="480" w:lineRule="auto"/>
        <w:jc w:val="left"/>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55D281"/>
    <w:rsid w:val="1083C04D"/>
    <w:rsid w:val="18C9BF64"/>
    <w:rsid w:val="1B8C54E7"/>
    <w:rsid w:val="1BB6A5E4"/>
    <w:rsid w:val="209092F5"/>
    <w:rsid w:val="2E2526F2"/>
    <w:rsid w:val="545058B9"/>
    <w:rsid w:val="5C55D281"/>
    <w:rsid w:val="5E57D6B0"/>
    <w:rsid w:val="6BB1539F"/>
    <w:rsid w:val="7C91E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253A"/>
  <w15:chartTrackingRefBased/>
  <w15:docId w15:val="{AE2270B3-2D2C-4688-808F-71EE900292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lass.health/?utm_source=chatgpt.com" TargetMode="External" Id="R37f6f865022a4444" /><Relationship Type="http://schemas.openxmlformats.org/officeDocument/2006/relationships/hyperlink" Target="https://doi.org/10.1038/s41390-022-02226-1" TargetMode="External" Id="Rb60e231585714789" /><Relationship Type="http://schemas.openxmlformats.org/officeDocument/2006/relationships/hyperlink" Target="https://www.who.int/publications/i/item/9789240029200" TargetMode="External" Id="R1e2255392e9e43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2026-01-25T04:53:03.4512490Z</dcterms:created>
  <dcterms:modified xsi:type="dcterms:W3CDTF">2026-01-25T05:12:00.7114959Z</dcterms:modified>
  <dc:creator>brandy.griffin3-W1382550</dc:creator>
  <lastModifiedBy>brandy.griffin3-W1382550</lastModifiedBy>
</coreProperties>
</file>