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988971" wp14:paraId="75CACA96" wp14:textId="53C3C5EC">
      <w:pPr>
        <w:keepNext w:val="0"/>
        <w:keepLines w:val="0"/>
        <w:spacing w:before="0" w:beforeAutospacing="off" w:after="0" w:afterAutospacing="off" w:line="480" w:lineRule="auto"/>
        <w:jc w:val="center"/>
      </w:pPr>
      <w:r w:rsidRPr="5D988971" w:rsidR="58FDEF36">
        <w:rPr>
          <w:rFonts w:ascii="Times New Roman" w:hAnsi="Times New Roman" w:eastAsia="Times New Roman" w:cs="Times New Roman"/>
          <w:b w:val="1"/>
          <w:bCs w:val="1"/>
          <w:noProof w:val="0"/>
          <w:sz w:val="24"/>
          <w:szCs w:val="24"/>
          <w:lang w:val="en-US"/>
        </w:rPr>
        <w:t>Critiquing an NLP Study in Healthcare</w:t>
      </w:r>
    </w:p>
    <w:p xmlns:wp14="http://schemas.microsoft.com/office/word/2010/wordml" w:rsidP="5D988971" wp14:paraId="5E2456AE" wp14:textId="5A59E7EC">
      <w:pPr>
        <w:keepNext w:val="0"/>
        <w:keepLines w:val="0"/>
        <w:spacing w:before="0" w:beforeAutospacing="off" w:after="0" w:afterAutospacing="off" w:line="480" w:lineRule="auto"/>
        <w:jc w:val="center"/>
      </w:pPr>
      <w:r w:rsidRPr="5D988971" w:rsidR="58FDEF36">
        <w:rPr>
          <w:rFonts w:ascii="Times New Roman" w:hAnsi="Times New Roman" w:eastAsia="Times New Roman" w:cs="Times New Roman"/>
          <w:noProof w:val="0"/>
          <w:sz w:val="24"/>
          <w:szCs w:val="24"/>
          <w:lang w:val="en-US"/>
        </w:rPr>
        <w:t>Brandie Diondra Griffin</w:t>
      </w:r>
      <w:r>
        <w:br/>
      </w:r>
      <w:r w:rsidRPr="5D988971" w:rsidR="58FDEF36">
        <w:rPr>
          <w:rFonts w:ascii="Times New Roman" w:hAnsi="Times New Roman" w:eastAsia="Times New Roman" w:cs="Times New Roman"/>
          <w:noProof w:val="0"/>
          <w:sz w:val="24"/>
          <w:szCs w:val="24"/>
          <w:lang w:val="en-US"/>
        </w:rPr>
        <w:t xml:space="preserve"> Artificial Intelligence in Healthcare </w:t>
      </w:r>
      <w:r w:rsidRPr="5D988971" w:rsidR="58FDEF36">
        <w:rPr>
          <w:rFonts w:ascii="Times New Roman" w:hAnsi="Times New Roman" w:eastAsia="Times New Roman" w:cs="Times New Roman"/>
          <w:noProof w:val="0"/>
          <w:sz w:val="24"/>
          <w:szCs w:val="24"/>
          <w:lang w:val="en-US"/>
        </w:rPr>
        <w:t xml:space="preserve"> </w:t>
      </w:r>
    </w:p>
    <w:p xmlns:wp14="http://schemas.microsoft.com/office/word/2010/wordml" w:rsidP="5D988971" wp14:paraId="1D8BEA6E" wp14:textId="1A22E1C5">
      <w:pPr>
        <w:keepNext w:val="0"/>
        <w:keepLines w:val="0"/>
        <w:spacing w:before="0" w:beforeAutospacing="off" w:after="0" w:afterAutospacing="off" w:line="480" w:lineRule="auto"/>
        <w:jc w:val="center"/>
      </w:pPr>
      <w:r w:rsidRPr="5D988971" w:rsidR="58FDEF36">
        <w:rPr>
          <w:rFonts w:ascii="Times New Roman" w:hAnsi="Times New Roman" w:eastAsia="Times New Roman" w:cs="Times New Roman"/>
          <w:noProof w:val="0"/>
          <w:sz w:val="24"/>
          <w:szCs w:val="24"/>
          <w:lang w:val="en-US"/>
        </w:rPr>
        <w:t>Course ITAI 4375</w:t>
      </w:r>
      <w:r>
        <w:br/>
      </w:r>
      <w:r w:rsidRPr="5D988971" w:rsidR="58FDEF36">
        <w:rPr>
          <w:rFonts w:ascii="Times New Roman" w:hAnsi="Times New Roman" w:eastAsia="Times New Roman" w:cs="Times New Roman"/>
          <w:noProof w:val="0"/>
          <w:sz w:val="24"/>
          <w:szCs w:val="24"/>
          <w:lang w:val="en-US"/>
        </w:rPr>
        <w:t xml:space="preserve"> Spring 2026</w:t>
      </w:r>
      <w:r>
        <w:br/>
      </w:r>
      <w:r w:rsidRPr="5D988971" w:rsidR="58FDEF36">
        <w:rPr>
          <w:rFonts w:ascii="Times New Roman" w:hAnsi="Times New Roman" w:eastAsia="Times New Roman" w:cs="Times New Roman"/>
          <w:noProof w:val="0"/>
          <w:sz w:val="24"/>
          <w:szCs w:val="24"/>
          <w:lang w:val="en-US"/>
        </w:rPr>
        <w:t xml:space="preserve"> Professor Dr. Doreen Rosenstrauch</w:t>
      </w:r>
      <w:r>
        <w:br/>
      </w:r>
      <w:r w:rsidRPr="5D988971" w:rsidR="58FDEF36">
        <w:rPr>
          <w:rFonts w:ascii="Times New Roman" w:hAnsi="Times New Roman" w:eastAsia="Times New Roman" w:cs="Times New Roman"/>
          <w:noProof w:val="0"/>
          <w:sz w:val="24"/>
          <w:szCs w:val="24"/>
          <w:lang w:val="en-US"/>
        </w:rPr>
        <w:t xml:space="preserve"> March 23, 2026</w:t>
      </w:r>
    </w:p>
    <w:p xmlns:wp14="http://schemas.microsoft.com/office/word/2010/wordml" w:rsidP="5D988971" wp14:paraId="2C078E63" wp14:textId="549382DB">
      <w:pPr>
        <w:keepNext w:val="0"/>
        <w:keepLines w:val="0"/>
        <w:spacing w:before="0" w:beforeAutospacing="off" w:after="0" w:afterAutospacing="off" w:line="480" w:lineRule="auto"/>
        <w:jc w:val="left"/>
      </w:pPr>
    </w:p>
    <w:p w:rsidR="5D988971" w:rsidP="5D988971" w:rsidRDefault="5D988971" w14:paraId="4DE5048B" w14:textId="31F1FE03">
      <w:pPr>
        <w:keepNext w:val="0"/>
        <w:keepLines w:val="0"/>
        <w:spacing w:before="0" w:beforeAutospacing="off" w:after="0" w:afterAutospacing="off" w:line="480" w:lineRule="auto"/>
        <w:jc w:val="left"/>
      </w:pPr>
      <w:r>
        <w:br w:type="page"/>
      </w:r>
    </w:p>
    <w:p w:rsidR="1F94F815" w:rsidP="5D988971" w:rsidRDefault="1F94F815" w14:paraId="3132FD43" w14:textId="5D82F952">
      <w:pPr>
        <w:keepNext w:val="0"/>
        <w:keepLines w:val="0"/>
        <w:spacing w:before="0" w:beforeAutospacing="off" w:after="0" w:afterAutospacing="off" w:line="480" w:lineRule="auto"/>
        <w:jc w:val="left"/>
      </w:pPr>
      <w:r w:rsidRPr="5D988971" w:rsidR="1F94F815">
        <w:rPr>
          <w:rFonts w:ascii="Times New Roman" w:hAnsi="Times New Roman" w:eastAsia="Times New Roman" w:cs="Times New Roman"/>
          <w:noProof w:val="0"/>
          <w:sz w:val="24"/>
          <w:szCs w:val="24"/>
          <w:lang w:val="en-US"/>
        </w:rPr>
        <w:t xml:space="preserve">Natural language processing (NLP) is the process </w:t>
      </w:r>
      <w:r w:rsidRPr="5D988971" w:rsidR="1F94F815">
        <w:rPr>
          <w:rFonts w:ascii="Times New Roman" w:hAnsi="Times New Roman" w:eastAsia="Times New Roman" w:cs="Times New Roman"/>
          <w:noProof w:val="0"/>
          <w:sz w:val="24"/>
          <w:szCs w:val="24"/>
          <w:lang w:val="en-US"/>
        </w:rPr>
        <w:t>by</w:t>
      </w:r>
      <w:r w:rsidRPr="5D988971" w:rsidR="1F94F815">
        <w:rPr>
          <w:rFonts w:ascii="Times New Roman" w:hAnsi="Times New Roman" w:eastAsia="Times New Roman" w:cs="Times New Roman"/>
          <w:noProof w:val="0"/>
          <w:sz w:val="24"/>
          <w:szCs w:val="24"/>
          <w:lang w:val="en-US"/>
        </w:rPr>
        <w:t xml:space="preserve"> which computers learn to understand what people say. This </w:t>
      </w:r>
      <w:r w:rsidRPr="5D988971" w:rsidR="1F94F815">
        <w:rPr>
          <w:rFonts w:ascii="Times New Roman" w:hAnsi="Times New Roman" w:eastAsia="Times New Roman" w:cs="Times New Roman"/>
          <w:noProof w:val="0"/>
          <w:sz w:val="24"/>
          <w:szCs w:val="24"/>
          <w:lang w:val="en-US"/>
        </w:rPr>
        <w:t>is a big deal</w:t>
      </w:r>
      <w:r w:rsidRPr="5D988971" w:rsidR="1F94F815">
        <w:rPr>
          <w:rFonts w:ascii="Times New Roman" w:hAnsi="Times New Roman" w:eastAsia="Times New Roman" w:cs="Times New Roman"/>
          <w:noProof w:val="0"/>
          <w:sz w:val="24"/>
          <w:szCs w:val="24"/>
          <w:lang w:val="en-US"/>
        </w:rPr>
        <w:t xml:space="preserve"> for healthcare because the Electronic Health Record (EHR) has a lot of information about patients that is written out in full sentences, not just numbers or checkboxes. Doctors and nurses make notes about their own thoughts on medications, symptoms, worries, and medical history. According to </w:t>
      </w:r>
      <w:r w:rsidRPr="5D988971" w:rsidR="1F94F815">
        <w:rPr>
          <w:rFonts w:ascii="Times New Roman" w:hAnsi="Times New Roman" w:eastAsia="Times New Roman" w:cs="Times New Roman"/>
          <w:noProof w:val="0"/>
          <w:sz w:val="24"/>
          <w:szCs w:val="24"/>
          <w:lang w:val="en-US"/>
        </w:rPr>
        <w:t>ForeSee</w:t>
      </w:r>
      <w:r w:rsidRPr="5D988971" w:rsidR="1F94F815">
        <w:rPr>
          <w:rFonts w:ascii="Times New Roman" w:hAnsi="Times New Roman" w:eastAsia="Times New Roman" w:cs="Times New Roman"/>
          <w:noProof w:val="0"/>
          <w:sz w:val="24"/>
          <w:szCs w:val="24"/>
          <w:lang w:val="en-US"/>
        </w:rPr>
        <w:t xml:space="preserve"> Medical (n.d.), NLP can read those notes and automatically find </w:t>
      </w:r>
      <w:r w:rsidRPr="5D988971" w:rsidR="1F94F815">
        <w:rPr>
          <w:rFonts w:ascii="Times New Roman" w:hAnsi="Times New Roman" w:eastAsia="Times New Roman" w:cs="Times New Roman"/>
          <w:noProof w:val="0"/>
          <w:sz w:val="24"/>
          <w:szCs w:val="24"/>
          <w:lang w:val="en-US"/>
        </w:rPr>
        <w:t>important information</w:t>
      </w:r>
      <w:r w:rsidRPr="5D988971" w:rsidR="1F94F815">
        <w:rPr>
          <w:rFonts w:ascii="Times New Roman" w:hAnsi="Times New Roman" w:eastAsia="Times New Roman" w:cs="Times New Roman"/>
          <w:noProof w:val="0"/>
          <w:sz w:val="24"/>
          <w:szCs w:val="24"/>
          <w:lang w:val="en-US"/>
        </w:rPr>
        <w:t xml:space="preserve"> like diagnoses, medication dosages, and risk factors. The system can quickly go through the information instead of making someone read every line.</w:t>
      </w:r>
    </w:p>
    <w:p w:rsidR="5D988971" w:rsidP="5D988971" w:rsidRDefault="5D988971" w14:paraId="12B4963A" w14:textId="0F3C9375">
      <w:pPr>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1F94F815" w:rsidP="5D988971" w:rsidRDefault="1F94F815" w14:paraId="2B0B778E" w14:textId="0A2912CF">
      <w:pPr>
        <w:keepNext w:val="0"/>
        <w:keepLines w:val="0"/>
        <w:spacing w:before="0" w:beforeAutospacing="off" w:after="0" w:afterAutospacing="off" w:line="480" w:lineRule="auto"/>
        <w:jc w:val="left"/>
      </w:pPr>
      <w:r w:rsidRPr="5D988971" w:rsidR="1F94F815">
        <w:rPr>
          <w:rFonts w:ascii="Times New Roman" w:hAnsi="Times New Roman" w:eastAsia="Times New Roman" w:cs="Times New Roman"/>
          <w:noProof w:val="0"/>
          <w:sz w:val="24"/>
          <w:szCs w:val="24"/>
          <w:lang w:val="en-US"/>
        </w:rPr>
        <w:t xml:space="preserve">When I read this, I </w:t>
      </w:r>
      <w:r w:rsidRPr="5D988971" w:rsidR="1F94F815">
        <w:rPr>
          <w:rFonts w:ascii="Times New Roman" w:hAnsi="Times New Roman" w:eastAsia="Times New Roman" w:cs="Times New Roman"/>
          <w:noProof w:val="0"/>
          <w:sz w:val="24"/>
          <w:szCs w:val="24"/>
          <w:lang w:val="en-US"/>
        </w:rPr>
        <w:t>immediately</w:t>
      </w:r>
      <w:r w:rsidRPr="5D988971" w:rsidR="1F94F815">
        <w:rPr>
          <w:rFonts w:ascii="Times New Roman" w:hAnsi="Times New Roman" w:eastAsia="Times New Roman" w:cs="Times New Roman"/>
          <w:noProof w:val="0"/>
          <w:sz w:val="24"/>
          <w:szCs w:val="24"/>
          <w:lang w:val="en-US"/>
        </w:rPr>
        <w:t xml:space="preserve"> thought about how much time nurses and doctors spend writing and looking over charts. </w:t>
      </w:r>
      <w:r w:rsidRPr="5D988971" w:rsidR="1F94F815">
        <w:rPr>
          <w:rFonts w:ascii="Times New Roman" w:hAnsi="Times New Roman" w:eastAsia="Times New Roman" w:cs="Times New Roman"/>
          <w:noProof w:val="0"/>
          <w:sz w:val="24"/>
          <w:szCs w:val="24"/>
          <w:lang w:val="en-US"/>
        </w:rPr>
        <w:t>In this module, we learned that NLP is used to help doctors make decisions and manage electronic health records (EHRs).</w:t>
      </w:r>
      <w:r w:rsidRPr="5D988971" w:rsidR="1F94F815">
        <w:rPr>
          <w:rFonts w:ascii="Times New Roman" w:hAnsi="Times New Roman" w:eastAsia="Times New Roman" w:cs="Times New Roman"/>
          <w:noProof w:val="0"/>
          <w:sz w:val="24"/>
          <w:szCs w:val="24"/>
          <w:lang w:val="en-US"/>
        </w:rPr>
        <w:t xml:space="preserve"> You can use Named Entity Recognition and other methods to find important medical terms in text. Word </w:t>
      </w:r>
      <w:r w:rsidRPr="5D988971" w:rsidR="1F94F815">
        <w:rPr>
          <w:rFonts w:ascii="Times New Roman" w:hAnsi="Times New Roman" w:eastAsia="Times New Roman" w:cs="Times New Roman"/>
          <w:noProof w:val="0"/>
          <w:sz w:val="24"/>
          <w:szCs w:val="24"/>
          <w:lang w:val="en-US"/>
        </w:rPr>
        <w:t>embeddings help</w:t>
      </w:r>
      <w:r w:rsidRPr="5D988971" w:rsidR="1F94F815">
        <w:rPr>
          <w:rFonts w:ascii="Times New Roman" w:hAnsi="Times New Roman" w:eastAsia="Times New Roman" w:cs="Times New Roman"/>
          <w:noProof w:val="0"/>
          <w:sz w:val="24"/>
          <w:szCs w:val="24"/>
          <w:lang w:val="en-US"/>
        </w:rPr>
        <w:t xml:space="preserve"> the system understand that some medical words are similar, even if they are spelled differently. Text summarization helps providers get the main point of long notes without having to read a lot of paperwork.</w:t>
      </w:r>
    </w:p>
    <w:p w:rsidR="5D988971" w:rsidP="5D988971" w:rsidRDefault="5D988971" w14:paraId="769DCDDC" w14:textId="258F2025">
      <w:pPr>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1F94F815" w:rsidP="5D988971" w:rsidRDefault="1F94F815" w14:paraId="07193230" w14:textId="73D7794B">
      <w:pPr>
        <w:keepNext w:val="0"/>
        <w:keepLines w:val="0"/>
        <w:spacing w:before="0" w:beforeAutospacing="off" w:after="0" w:afterAutospacing="off" w:line="480" w:lineRule="auto"/>
        <w:jc w:val="left"/>
      </w:pPr>
      <w:r w:rsidRPr="5D988971" w:rsidR="1F94F815">
        <w:rPr>
          <w:rFonts w:ascii="Times New Roman" w:hAnsi="Times New Roman" w:eastAsia="Times New Roman" w:cs="Times New Roman"/>
          <w:noProof w:val="0"/>
          <w:sz w:val="24"/>
          <w:szCs w:val="24"/>
          <w:lang w:val="en-US"/>
        </w:rPr>
        <w:t>Using NLP in medical records is great because it saves time. Healthcare workers already have a lot on their plates, so anything that helps them look over charts faster could help them focus more on taking care of patients (</w:t>
      </w:r>
      <w:r w:rsidRPr="5D988971" w:rsidR="1F94F815">
        <w:rPr>
          <w:rFonts w:ascii="Times New Roman" w:hAnsi="Times New Roman" w:eastAsia="Times New Roman" w:cs="Times New Roman"/>
          <w:noProof w:val="0"/>
          <w:sz w:val="24"/>
          <w:szCs w:val="24"/>
          <w:lang w:val="en-US"/>
        </w:rPr>
        <w:t>ForeSee</w:t>
      </w:r>
      <w:r w:rsidRPr="5D988971" w:rsidR="1F94F815">
        <w:rPr>
          <w:rFonts w:ascii="Times New Roman" w:hAnsi="Times New Roman" w:eastAsia="Times New Roman" w:cs="Times New Roman"/>
          <w:noProof w:val="0"/>
          <w:sz w:val="24"/>
          <w:szCs w:val="24"/>
          <w:lang w:val="en-US"/>
        </w:rPr>
        <w:t xml:space="preserve"> Medical, n.d.). It also helps with research and working with </w:t>
      </w:r>
      <w:r w:rsidRPr="5D988971" w:rsidR="1F94F815">
        <w:rPr>
          <w:rFonts w:ascii="Times New Roman" w:hAnsi="Times New Roman" w:eastAsia="Times New Roman" w:cs="Times New Roman"/>
          <w:noProof w:val="0"/>
          <w:sz w:val="24"/>
          <w:szCs w:val="24"/>
          <w:lang w:val="en-US"/>
        </w:rPr>
        <w:t>large amounts</w:t>
      </w:r>
      <w:r w:rsidRPr="5D988971" w:rsidR="1F94F815">
        <w:rPr>
          <w:rFonts w:ascii="Times New Roman" w:hAnsi="Times New Roman" w:eastAsia="Times New Roman" w:cs="Times New Roman"/>
          <w:noProof w:val="0"/>
          <w:sz w:val="24"/>
          <w:szCs w:val="24"/>
          <w:lang w:val="en-US"/>
        </w:rPr>
        <w:t xml:space="preserve"> of data. There is a lot of useful information in free-text notes, but </w:t>
      </w:r>
      <w:r w:rsidRPr="5D988971" w:rsidR="1F94F815">
        <w:rPr>
          <w:rFonts w:ascii="Times New Roman" w:hAnsi="Times New Roman" w:eastAsia="Times New Roman" w:cs="Times New Roman"/>
          <w:noProof w:val="0"/>
          <w:sz w:val="24"/>
          <w:szCs w:val="24"/>
          <w:lang w:val="en-US"/>
        </w:rPr>
        <w:t>it's</w:t>
      </w:r>
      <w:r w:rsidRPr="5D988971" w:rsidR="1F94F815">
        <w:rPr>
          <w:rFonts w:ascii="Times New Roman" w:hAnsi="Times New Roman" w:eastAsia="Times New Roman" w:cs="Times New Roman"/>
          <w:noProof w:val="0"/>
          <w:sz w:val="24"/>
          <w:szCs w:val="24"/>
          <w:lang w:val="en-US"/>
        </w:rPr>
        <w:t xml:space="preserve"> not organized, so </w:t>
      </w:r>
      <w:r w:rsidRPr="5D988971" w:rsidR="1F94F815">
        <w:rPr>
          <w:rFonts w:ascii="Times New Roman" w:hAnsi="Times New Roman" w:eastAsia="Times New Roman" w:cs="Times New Roman"/>
          <w:noProof w:val="0"/>
          <w:sz w:val="24"/>
          <w:szCs w:val="24"/>
          <w:lang w:val="en-US"/>
        </w:rPr>
        <w:t>it's</w:t>
      </w:r>
      <w:r w:rsidRPr="5D988971" w:rsidR="1F94F815">
        <w:rPr>
          <w:rFonts w:ascii="Times New Roman" w:hAnsi="Times New Roman" w:eastAsia="Times New Roman" w:cs="Times New Roman"/>
          <w:noProof w:val="0"/>
          <w:sz w:val="24"/>
          <w:szCs w:val="24"/>
          <w:lang w:val="en-US"/>
        </w:rPr>
        <w:t xml:space="preserve"> not used. Research shows that NLP can get useful information out of EHR notes and cut down on the need for manual chart review, making studies more efficient (Lee et al., 2023). That could help scientists better understand population health and even find diseases earlier.</w:t>
      </w:r>
    </w:p>
    <w:p w:rsidR="5D988971" w:rsidP="5D988971" w:rsidRDefault="5D988971" w14:paraId="34912FBE" w14:textId="7234654E">
      <w:pPr>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1F94F815" w:rsidP="5D988971" w:rsidRDefault="1F94F815" w14:paraId="402FEA34" w14:textId="43E12977">
      <w:pPr>
        <w:keepNext w:val="0"/>
        <w:keepLines w:val="0"/>
        <w:spacing w:before="0" w:beforeAutospacing="off" w:after="0" w:afterAutospacing="off" w:line="480" w:lineRule="auto"/>
        <w:jc w:val="left"/>
      </w:pPr>
      <w:r w:rsidRPr="5D988971" w:rsidR="1F94F815">
        <w:rPr>
          <w:rFonts w:ascii="Times New Roman" w:hAnsi="Times New Roman" w:eastAsia="Times New Roman" w:cs="Times New Roman"/>
          <w:noProof w:val="0"/>
          <w:sz w:val="24"/>
          <w:szCs w:val="24"/>
          <w:lang w:val="en-US"/>
        </w:rPr>
        <w:t xml:space="preserve">However, I do have some concerns. The first one is accuracy. Medical language can be difficult to </w:t>
      </w:r>
      <w:r w:rsidRPr="5D988971" w:rsidR="1F94F815">
        <w:rPr>
          <w:rFonts w:ascii="Times New Roman" w:hAnsi="Times New Roman" w:eastAsia="Times New Roman" w:cs="Times New Roman"/>
          <w:noProof w:val="0"/>
          <w:sz w:val="24"/>
          <w:szCs w:val="24"/>
          <w:lang w:val="en-US"/>
        </w:rPr>
        <w:t>interpret</w:t>
      </w:r>
      <w:r w:rsidRPr="5D988971" w:rsidR="1F94F815">
        <w:rPr>
          <w:rFonts w:ascii="Times New Roman" w:hAnsi="Times New Roman" w:eastAsia="Times New Roman" w:cs="Times New Roman"/>
          <w:noProof w:val="0"/>
          <w:sz w:val="24"/>
          <w:szCs w:val="24"/>
          <w:lang w:val="en-US"/>
        </w:rPr>
        <w:t xml:space="preserve">. Even small wording differences can completely change the meaning. For instance, "no signs of infection" vs. "signs of infection." If a model </w:t>
      </w:r>
      <w:r w:rsidRPr="5D988971" w:rsidR="1F94F815">
        <w:rPr>
          <w:rFonts w:ascii="Times New Roman" w:hAnsi="Times New Roman" w:eastAsia="Times New Roman" w:cs="Times New Roman"/>
          <w:noProof w:val="0"/>
          <w:sz w:val="24"/>
          <w:szCs w:val="24"/>
          <w:lang w:val="en-US"/>
        </w:rPr>
        <w:t>doesn't</w:t>
      </w:r>
      <w:r w:rsidRPr="5D988971" w:rsidR="1F94F815">
        <w:rPr>
          <w:rFonts w:ascii="Times New Roman" w:hAnsi="Times New Roman" w:eastAsia="Times New Roman" w:cs="Times New Roman"/>
          <w:noProof w:val="0"/>
          <w:sz w:val="24"/>
          <w:szCs w:val="24"/>
          <w:lang w:val="en-US"/>
        </w:rPr>
        <w:t xml:space="preserve"> understand that difference, it could mark the </w:t>
      </w:r>
      <w:r w:rsidRPr="5D988971" w:rsidR="1F94F815">
        <w:rPr>
          <w:rFonts w:ascii="Times New Roman" w:hAnsi="Times New Roman" w:eastAsia="Times New Roman" w:cs="Times New Roman"/>
          <w:noProof w:val="0"/>
          <w:sz w:val="24"/>
          <w:szCs w:val="24"/>
          <w:lang w:val="en-US"/>
        </w:rPr>
        <w:t>wrong information</w:t>
      </w:r>
      <w:r w:rsidRPr="5D988971" w:rsidR="1F94F815">
        <w:rPr>
          <w:rFonts w:ascii="Times New Roman" w:hAnsi="Times New Roman" w:eastAsia="Times New Roman" w:cs="Times New Roman"/>
          <w:noProof w:val="0"/>
          <w:sz w:val="24"/>
          <w:szCs w:val="24"/>
          <w:lang w:val="en-US"/>
        </w:rPr>
        <w:t xml:space="preserve"> as important. This is why metrics like precision, recall, F1 score, and AUC-ROC are so important to look at. In healthcare, </w:t>
      </w:r>
      <w:r w:rsidRPr="5D988971" w:rsidR="1F94F815">
        <w:rPr>
          <w:rFonts w:ascii="Times New Roman" w:hAnsi="Times New Roman" w:eastAsia="Times New Roman" w:cs="Times New Roman"/>
          <w:noProof w:val="0"/>
          <w:sz w:val="24"/>
          <w:szCs w:val="24"/>
          <w:lang w:val="en-US"/>
        </w:rPr>
        <w:t>it's</w:t>
      </w:r>
      <w:r w:rsidRPr="5D988971" w:rsidR="1F94F815">
        <w:rPr>
          <w:rFonts w:ascii="Times New Roman" w:hAnsi="Times New Roman" w:eastAsia="Times New Roman" w:cs="Times New Roman"/>
          <w:noProof w:val="0"/>
          <w:sz w:val="24"/>
          <w:szCs w:val="24"/>
          <w:lang w:val="en-US"/>
        </w:rPr>
        <w:t xml:space="preserve"> not enough to just say that a model is "accurate." If recall is low, the system might miss real cases, which could put patients at risk (Lee et al., 2023).</w:t>
      </w:r>
    </w:p>
    <w:p w:rsidR="5D988971" w:rsidP="5D988971" w:rsidRDefault="5D988971" w14:paraId="2E31935C" w14:textId="10B9C093">
      <w:pPr>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1F94F815" w:rsidP="5D988971" w:rsidRDefault="1F94F815" w14:paraId="059EB18D" w14:textId="4AA15A0E">
      <w:pPr>
        <w:keepNext w:val="0"/>
        <w:keepLines w:val="0"/>
        <w:spacing w:before="0" w:beforeAutospacing="off" w:after="0" w:afterAutospacing="off" w:line="480" w:lineRule="auto"/>
        <w:jc w:val="left"/>
      </w:pPr>
      <w:r w:rsidRPr="5D988971" w:rsidR="1F94F815">
        <w:rPr>
          <w:rFonts w:ascii="Times New Roman" w:hAnsi="Times New Roman" w:eastAsia="Times New Roman" w:cs="Times New Roman"/>
          <w:noProof w:val="0"/>
          <w:sz w:val="24"/>
          <w:szCs w:val="24"/>
          <w:lang w:val="en-US"/>
        </w:rPr>
        <w:t xml:space="preserve">Another concern I have is privacy. NLP systems must go through detailed patient notes, and those notes often include </w:t>
      </w:r>
      <w:r w:rsidRPr="5D988971" w:rsidR="1F94F815">
        <w:rPr>
          <w:rFonts w:ascii="Times New Roman" w:hAnsi="Times New Roman" w:eastAsia="Times New Roman" w:cs="Times New Roman"/>
          <w:noProof w:val="0"/>
          <w:sz w:val="24"/>
          <w:szCs w:val="24"/>
          <w:lang w:val="en-US"/>
        </w:rPr>
        <w:t>very sensitive</w:t>
      </w:r>
      <w:r w:rsidRPr="5D988971" w:rsidR="1F94F815">
        <w:rPr>
          <w:rFonts w:ascii="Times New Roman" w:hAnsi="Times New Roman" w:eastAsia="Times New Roman" w:cs="Times New Roman"/>
          <w:noProof w:val="0"/>
          <w:sz w:val="24"/>
          <w:szCs w:val="24"/>
          <w:lang w:val="en-US"/>
        </w:rPr>
        <w:t xml:space="preserve"> information about a person’s health and life. Hospitals have a responsibility to protect that data and make sure it is not misused. Fairness is also important because if the system is trained mostly </w:t>
      </w:r>
      <w:r w:rsidRPr="5D988971" w:rsidR="1F94F815">
        <w:rPr>
          <w:rFonts w:ascii="Times New Roman" w:hAnsi="Times New Roman" w:eastAsia="Times New Roman" w:cs="Times New Roman"/>
          <w:noProof w:val="0"/>
          <w:sz w:val="24"/>
          <w:szCs w:val="24"/>
          <w:lang w:val="en-US"/>
        </w:rPr>
        <w:t>on</w:t>
      </w:r>
      <w:r w:rsidRPr="5D988971" w:rsidR="1F94F815">
        <w:rPr>
          <w:rFonts w:ascii="Times New Roman" w:hAnsi="Times New Roman" w:eastAsia="Times New Roman" w:cs="Times New Roman"/>
          <w:noProof w:val="0"/>
          <w:sz w:val="24"/>
          <w:szCs w:val="24"/>
          <w:lang w:val="en-US"/>
        </w:rPr>
        <w:t xml:space="preserve"> certain groups of patients, it may not work equally well for everyone, which could lead to unequal outcomes.</w:t>
      </w:r>
    </w:p>
    <w:p w:rsidR="5D988971" w:rsidP="5D988971" w:rsidRDefault="5D988971" w14:paraId="009FB452" w14:textId="61CC3711">
      <w:pPr>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1F94F815" w:rsidP="5D988971" w:rsidRDefault="1F94F815" w14:paraId="110BCD12" w14:textId="65C9C94D">
      <w:pPr>
        <w:keepNext w:val="0"/>
        <w:keepLines w:val="0"/>
        <w:spacing w:before="0" w:beforeAutospacing="off" w:after="0" w:afterAutospacing="off" w:line="480" w:lineRule="auto"/>
        <w:jc w:val="left"/>
      </w:pPr>
      <w:r w:rsidRPr="5D988971" w:rsidR="1F94F815">
        <w:rPr>
          <w:rFonts w:ascii="Times New Roman" w:hAnsi="Times New Roman" w:eastAsia="Times New Roman" w:cs="Times New Roman"/>
          <w:noProof w:val="0"/>
          <w:sz w:val="24"/>
          <w:szCs w:val="24"/>
          <w:lang w:val="en-US"/>
        </w:rPr>
        <w:t xml:space="preserve">I think that using NLP to get information from medical records is good for healthcare, but only if it is done right. It can help providers make choices faster and find what they need more easily. A recent study even shows that NLP can help find early signs of cognitive decline in notes from electronic health records (EHR). This </w:t>
      </w:r>
      <w:r w:rsidRPr="5D988971" w:rsidR="1F94F815">
        <w:rPr>
          <w:rFonts w:ascii="Times New Roman" w:hAnsi="Times New Roman" w:eastAsia="Times New Roman" w:cs="Times New Roman"/>
          <w:noProof w:val="0"/>
          <w:sz w:val="24"/>
          <w:szCs w:val="24"/>
          <w:lang w:val="en-US"/>
        </w:rPr>
        <w:t>demonstrates</w:t>
      </w:r>
      <w:r w:rsidRPr="5D988971" w:rsidR="1F94F815">
        <w:rPr>
          <w:rFonts w:ascii="Times New Roman" w:hAnsi="Times New Roman" w:eastAsia="Times New Roman" w:cs="Times New Roman"/>
          <w:noProof w:val="0"/>
          <w:sz w:val="24"/>
          <w:szCs w:val="24"/>
          <w:lang w:val="en-US"/>
        </w:rPr>
        <w:t xml:space="preserve"> its potential to enhance care significantly (Shankar et al., </w:t>
      </w:r>
      <w:r w:rsidRPr="5D988971" w:rsidR="1F94F815">
        <w:rPr>
          <w:rFonts w:ascii="Times New Roman" w:hAnsi="Times New Roman" w:eastAsia="Times New Roman" w:cs="Times New Roman"/>
          <w:noProof w:val="0"/>
          <w:sz w:val="24"/>
          <w:szCs w:val="24"/>
          <w:lang w:val="en-US"/>
        </w:rPr>
        <w:t>2025</w:t>
      </w:r>
      <w:r w:rsidRPr="5D988971" w:rsidR="1F94F815">
        <w:rPr>
          <w:rFonts w:ascii="Times New Roman" w:hAnsi="Times New Roman" w:eastAsia="Times New Roman" w:cs="Times New Roman"/>
          <w:noProof w:val="0"/>
          <w:sz w:val="24"/>
          <w:szCs w:val="24"/>
          <w:lang w:val="en-US"/>
        </w:rPr>
        <w:t xml:space="preserve">). That kind of help would be </w:t>
      </w:r>
      <w:r w:rsidRPr="5D988971" w:rsidR="1F94F815">
        <w:rPr>
          <w:rFonts w:ascii="Times New Roman" w:hAnsi="Times New Roman" w:eastAsia="Times New Roman" w:cs="Times New Roman"/>
          <w:noProof w:val="0"/>
          <w:sz w:val="24"/>
          <w:szCs w:val="24"/>
          <w:lang w:val="en-US"/>
        </w:rPr>
        <w:t>very helpful</w:t>
      </w:r>
      <w:r w:rsidRPr="5D988971" w:rsidR="1F94F815">
        <w:rPr>
          <w:rFonts w:ascii="Times New Roman" w:hAnsi="Times New Roman" w:eastAsia="Times New Roman" w:cs="Times New Roman"/>
          <w:noProof w:val="0"/>
          <w:sz w:val="24"/>
          <w:szCs w:val="24"/>
          <w:lang w:val="en-US"/>
        </w:rPr>
        <w:t xml:space="preserve"> for patients.</w:t>
      </w:r>
    </w:p>
    <w:p w:rsidR="5D988971" w:rsidP="5D988971" w:rsidRDefault="5D988971" w14:paraId="2F3A6B51" w14:textId="36E5645B">
      <w:pPr>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5D988971" w:rsidP="5D988971" w:rsidRDefault="5D988971" w14:paraId="0B5BFE93" w14:textId="58374565">
      <w:pPr>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5D988971" w:rsidP="5D988971" w:rsidRDefault="5D988971" w14:paraId="0DB7FF43" w14:textId="0CE2F826">
      <w:pPr>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1F94F815" w:rsidP="5D988971" w:rsidRDefault="1F94F815" w14:paraId="16D8C6D3" w14:textId="26C52D0D">
      <w:pPr>
        <w:keepNext w:val="0"/>
        <w:keepLines w:val="0"/>
        <w:spacing w:before="0" w:beforeAutospacing="off" w:after="0" w:afterAutospacing="off" w:line="480" w:lineRule="auto"/>
        <w:jc w:val="left"/>
      </w:pPr>
      <w:r w:rsidRPr="5D988971" w:rsidR="1F94F815">
        <w:rPr>
          <w:rFonts w:ascii="Times New Roman" w:hAnsi="Times New Roman" w:eastAsia="Times New Roman" w:cs="Times New Roman"/>
          <w:b w:val="1"/>
          <w:bCs w:val="1"/>
          <w:noProof w:val="0"/>
          <w:sz w:val="24"/>
          <w:szCs w:val="24"/>
          <w:lang w:val="en-US"/>
        </w:rPr>
        <w:t>Conclusion</w:t>
      </w:r>
    </w:p>
    <w:p w:rsidR="1F94F815" w:rsidP="5D988971" w:rsidRDefault="1F94F815" w14:paraId="5D54636D" w14:textId="53164DFB">
      <w:pPr>
        <w:keepNext w:val="0"/>
        <w:keepLines w:val="0"/>
        <w:spacing w:before="0" w:beforeAutospacing="off" w:after="0" w:afterAutospacing="off" w:line="480" w:lineRule="auto"/>
        <w:jc w:val="left"/>
      </w:pPr>
      <w:r w:rsidRPr="5D988971" w:rsidR="1F94F815">
        <w:rPr>
          <w:rFonts w:ascii="Times New Roman" w:hAnsi="Times New Roman" w:eastAsia="Times New Roman" w:cs="Times New Roman"/>
          <w:noProof w:val="0"/>
          <w:sz w:val="24"/>
          <w:szCs w:val="24"/>
          <w:lang w:val="en-US"/>
        </w:rPr>
        <w:t xml:space="preserve">In conclusion, the benefits of NLP are greater than the risks, </w:t>
      </w:r>
      <w:r w:rsidRPr="5D988971" w:rsidR="1F94F815">
        <w:rPr>
          <w:rFonts w:ascii="Times New Roman" w:hAnsi="Times New Roman" w:eastAsia="Times New Roman" w:cs="Times New Roman"/>
          <w:noProof w:val="0"/>
          <w:sz w:val="24"/>
          <w:szCs w:val="24"/>
          <w:lang w:val="en-US"/>
        </w:rPr>
        <w:t>as long as</w:t>
      </w:r>
      <w:r w:rsidRPr="5D988971" w:rsidR="1F94F815">
        <w:rPr>
          <w:rFonts w:ascii="Times New Roman" w:hAnsi="Times New Roman" w:eastAsia="Times New Roman" w:cs="Times New Roman"/>
          <w:noProof w:val="0"/>
          <w:sz w:val="24"/>
          <w:szCs w:val="24"/>
          <w:lang w:val="en-US"/>
        </w:rPr>
        <w:t xml:space="preserve"> strong protections are put in place. Doctors can use NLP to help them make decisions, save time, and do research. But healthcare organizations need to always keep an eye on how well they are doing, protect patient privacy, and look for bias. </w:t>
      </w:r>
      <w:r w:rsidRPr="5D988971" w:rsidR="1F94F815">
        <w:rPr>
          <w:rFonts w:ascii="Times New Roman" w:hAnsi="Times New Roman" w:eastAsia="Times New Roman" w:cs="Times New Roman"/>
          <w:noProof w:val="0"/>
          <w:sz w:val="24"/>
          <w:szCs w:val="24"/>
          <w:lang w:val="en-US"/>
        </w:rPr>
        <w:t>NLP should not take the place of nurses and doctors; it should help them.</w:t>
      </w:r>
      <w:r w:rsidRPr="5D988971" w:rsidR="1F94F815">
        <w:rPr>
          <w:rFonts w:ascii="Times New Roman" w:hAnsi="Times New Roman" w:eastAsia="Times New Roman" w:cs="Times New Roman"/>
          <w:noProof w:val="0"/>
          <w:sz w:val="24"/>
          <w:szCs w:val="24"/>
          <w:lang w:val="en-US"/>
        </w:rPr>
        <w:t xml:space="preserve"> It could make healthcare much better if used carefully.</w:t>
      </w:r>
    </w:p>
    <w:p w:rsidR="5D988971" w:rsidP="5D988971" w:rsidRDefault="5D988971" w14:paraId="7ADBF343" w14:textId="38FB05AA">
      <w:pPr>
        <w:pStyle w:val="Normal"/>
        <w:keepNext w:val="0"/>
        <w:keepLines w:val="0"/>
        <w:spacing w:before="0" w:beforeAutospacing="off" w:after="0" w:afterAutospacing="off" w:line="480" w:lineRule="auto"/>
        <w:jc w:val="left"/>
      </w:pPr>
    </w:p>
    <w:p w:rsidR="5D988971" w:rsidP="5D988971" w:rsidRDefault="5D988971" w14:paraId="56C91326" w14:textId="06303E86">
      <w:pPr>
        <w:keepNext w:val="0"/>
        <w:keepLines w:val="0"/>
        <w:spacing w:before="0" w:beforeAutospacing="off" w:after="0" w:afterAutospacing="off" w:line="480" w:lineRule="auto"/>
        <w:jc w:val="left"/>
      </w:pPr>
      <w:r>
        <w:br w:type="page"/>
      </w:r>
    </w:p>
    <w:p w:rsidR="1E388D55" w:rsidP="5D988971" w:rsidRDefault="1E388D55" w14:paraId="182B151E" w14:textId="44A97DC6">
      <w:pPr>
        <w:spacing w:before="0" w:beforeAutospacing="off" w:after="0" w:afterAutospacing="off" w:line="480" w:lineRule="auto"/>
        <w:jc w:val="left"/>
      </w:pPr>
      <w:r w:rsidRPr="5D988971" w:rsidR="1E388D55">
        <w:rPr>
          <w:rFonts w:ascii="Times New Roman" w:hAnsi="Times New Roman" w:eastAsia="Times New Roman" w:cs="Times New Roman"/>
          <w:b w:val="1"/>
          <w:bCs w:val="1"/>
          <w:noProof w:val="0"/>
          <w:sz w:val="24"/>
          <w:szCs w:val="24"/>
          <w:lang w:val="en-US"/>
        </w:rPr>
        <w:t>References</w:t>
      </w:r>
    </w:p>
    <w:p w:rsidR="1E388D55" w:rsidP="5D988971" w:rsidRDefault="1E388D55" w14:paraId="4765B873" w14:textId="23D955AF">
      <w:pPr>
        <w:spacing w:before="0" w:beforeAutospacing="off" w:after="0" w:afterAutospacing="off" w:line="480" w:lineRule="auto"/>
        <w:jc w:val="left"/>
      </w:pPr>
      <w:r w:rsidRPr="5D988971" w:rsidR="1E388D55">
        <w:rPr>
          <w:rFonts w:ascii="Times New Roman" w:hAnsi="Times New Roman" w:eastAsia="Times New Roman" w:cs="Times New Roman"/>
          <w:noProof w:val="0"/>
          <w:sz w:val="24"/>
          <w:szCs w:val="24"/>
          <w:lang w:val="en-US"/>
        </w:rPr>
        <w:t>ForeSee</w:t>
      </w:r>
      <w:r w:rsidRPr="5D988971" w:rsidR="1E388D55">
        <w:rPr>
          <w:rFonts w:ascii="Times New Roman" w:hAnsi="Times New Roman" w:eastAsia="Times New Roman" w:cs="Times New Roman"/>
          <w:noProof w:val="0"/>
          <w:sz w:val="24"/>
          <w:szCs w:val="24"/>
          <w:lang w:val="en-US"/>
        </w:rPr>
        <w:t xml:space="preserve"> Medical. (n.d.). </w:t>
      </w:r>
      <w:r w:rsidRPr="5D988971" w:rsidR="1E388D55">
        <w:rPr>
          <w:rFonts w:ascii="Times New Roman" w:hAnsi="Times New Roman" w:eastAsia="Times New Roman" w:cs="Times New Roman"/>
          <w:i w:val="1"/>
          <w:iCs w:val="1"/>
          <w:noProof w:val="0"/>
          <w:sz w:val="24"/>
          <w:szCs w:val="24"/>
          <w:lang w:val="en-US"/>
        </w:rPr>
        <w:t>Natural language processing in healthcare medical records.</w:t>
      </w:r>
      <w:r w:rsidRPr="5D988971" w:rsidR="1E388D55">
        <w:rPr>
          <w:rFonts w:ascii="Times New Roman" w:hAnsi="Times New Roman" w:eastAsia="Times New Roman" w:cs="Times New Roman"/>
          <w:noProof w:val="0"/>
          <w:sz w:val="24"/>
          <w:szCs w:val="24"/>
          <w:lang w:val="en-US"/>
        </w:rPr>
        <w:t xml:space="preserve"> </w:t>
      </w:r>
      <w:hyperlink r:id="R5408862f1c0842cf">
        <w:r w:rsidRPr="5D988971" w:rsidR="1E388D55">
          <w:rPr>
            <w:rStyle w:val="Hyperlink"/>
            <w:rFonts w:ascii="Times New Roman" w:hAnsi="Times New Roman" w:eastAsia="Times New Roman" w:cs="Times New Roman"/>
            <w:noProof w:val="0"/>
            <w:sz w:val="24"/>
            <w:szCs w:val="24"/>
            <w:lang w:val="en-US"/>
          </w:rPr>
          <w:t>https://www.foreseemed.com/natural-language-processing-in-healthcare</w:t>
        </w:r>
      </w:hyperlink>
    </w:p>
    <w:p w:rsidR="1E388D55" w:rsidP="5D988971" w:rsidRDefault="1E388D55" w14:paraId="51D4218D" w14:textId="098E085D">
      <w:pPr>
        <w:spacing w:before="0" w:beforeAutospacing="off" w:after="0" w:afterAutospacing="off" w:line="480" w:lineRule="auto"/>
        <w:jc w:val="left"/>
      </w:pPr>
      <w:r w:rsidRPr="5D988971" w:rsidR="1E388D55">
        <w:rPr>
          <w:rFonts w:ascii="Times New Roman" w:hAnsi="Times New Roman" w:eastAsia="Times New Roman" w:cs="Times New Roman"/>
          <w:noProof w:val="0"/>
          <w:sz w:val="24"/>
          <w:szCs w:val="24"/>
          <w:lang w:val="en-US"/>
        </w:rPr>
        <w:t xml:space="preserve">Lee, R. Y., et al. (2023). Assessment of natural language processing of electronic health records to measure goals-of-care discussions as a clinical trial outcome. </w:t>
      </w:r>
      <w:r w:rsidRPr="5D988971" w:rsidR="1E388D55">
        <w:rPr>
          <w:rFonts w:ascii="Times New Roman" w:hAnsi="Times New Roman" w:eastAsia="Times New Roman" w:cs="Times New Roman"/>
          <w:i w:val="1"/>
          <w:iCs w:val="1"/>
          <w:noProof w:val="0"/>
          <w:sz w:val="24"/>
          <w:szCs w:val="24"/>
          <w:lang w:val="en-US"/>
        </w:rPr>
        <w:t>JAMA Network Open, 6</w:t>
      </w:r>
      <w:r w:rsidRPr="5D988971" w:rsidR="1E388D55">
        <w:rPr>
          <w:rFonts w:ascii="Times New Roman" w:hAnsi="Times New Roman" w:eastAsia="Times New Roman" w:cs="Times New Roman"/>
          <w:noProof w:val="0"/>
          <w:sz w:val="24"/>
          <w:szCs w:val="24"/>
          <w:lang w:val="en-US"/>
        </w:rPr>
        <w:t xml:space="preserve">(3), e231204. </w:t>
      </w:r>
      <w:hyperlink r:id="R681b1f063f4c47df">
        <w:r w:rsidRPr="5D988971" w:rsidR="1E388D55">
          <w:rPr>
            <w:rStyle w:val="Hyperlink"/>
            <w:rFonts w:ascii="Times New Roman" w:hAnsi="Times New Roman" w:eastAsia="Times New Roman" w:cs="Times New Roman"/>
            <w:noProof w:val="0"/>
            <w:sz w:val="24"/>
            <w:szCs w:val="24"/>
            <w:lang w:val="en-US"/>
          </w:rPr>
          <w:t>https://doi.org/10.1001/jamanetworkopen.2023.1204</w:t>
        </w:r>
      </w:hyperlink>
    </w:p>
    <w:p w:rsidR="1E388D55" w:rsidP="5D988971" w:rsidRDefault="1E388D55" w14:paraId="2C2C95D4" w14:textId="0FF02E26">
      <w:pPr>
        <w:spacing w:before="0" w:beforeAutospacing="off" w:after="0" w:afterAutospacing="off" w:line="480" w:lineRule="auto"/>
        <w:jc w:val="left"/>
      </w:pPr>
      <w:r w:rsidRPr="5D988971" w:rsidR="1E388D55">
        <w:rPr>
          <w:rFonts w:ascii="Times New Roman" w:hAnsi="Times New Roman" w:eastAsia="Times New Roman" w:cs="Times New Roman"/>
          <w:noProof w:val="0"/>
          <w:sz w:val="24"/>
          <w:szCs w:val="24"/>
          <w:lang w:val="en-US"/>
        </w:rPr>
        <w:t xml:space="preserve">Shankar, R., </w:t>
      </w:r>
      <w:r w:rsidRPr="5D988971" w:rsidR="1E388D55">
        <w:rPr>
          <w:rFonts w:ascii="Times New Roman" w:hAnsi="Times New Roman" w:eastAsia="Times New Roman" w:cs="Times New Roman"/>
          <w:noProof w:val="0"/>
          <w:sz w:val="24"/>
          <w:szCs w:val="24"/>
          <w:lang w:val="en-US"/>
        </w:rPr>
        <w:t>Bundele</w:t>
      </w:r>
      <w:r w:rsidRPr="5D988971" w:rsidR="1E388D55">
        <w:rPr>
          <w:rFonts w:ascii="Times New Roman" w:hAnsi="Times New Roman" w:eastAsia="Times New Roman" w:cs="Times New Roman"/>
          <w:noProof w:val="0"/>
          <w:sz w:val="24"/>
          <w:szCs w:val="24"/>
          <w:lang w:val="en-US"/>
        </w:rPr>
        <w:t xml:space="preserve">, A., &amp; Mukhopadhyay, A. (2025). Natural language processing of electronic health records for early detection of cognitive decline: A systematic review. </w:t>
      </w:r>
      <w:r w:rsidRPr="5D988971" w:rsidR="1E388D55">
        <w:rPr>
          <w:rFonts w:ascii="Times New Roman" w:hAnsi="Times New Roman" w:eastAsia="Times New Roman" w:cs="Times New Roman"/>
          <w:i w:val="1"/>
          <w:iCs w:val="1"/>
          <w:noProof w:val="0"/>
          <w:sz w:val="24"/>
          <w:szCs w:val="24"/>
          <w:lang w:val="en-US"/>
        </w:rPr>
        <w:t>npj</w:t>
      </w:r>
      <w:r w:rsidRPr="5D988971" w:rsidR="1E388D55">
        <w:rPr>
          <w:rFonts w:ascii="Times New Roman" w:hAnsi="Times New Roman" w:eastAsia="Times New Roman" w:cs="Times New Roman"/>
          <w:i w:val="1"/>
          <w:iCs w:val="1"/>
          <w:noProof w:val="0"/>
          <w:sz w:val="24"/>
          <w:szCs w:val="24"/>
          <w:lang w:val="en-US"/>
        </w:rPr>
        <w:t xml:space="preserve"> Digital Medicine, 8</w:t>
      </w:r>
      <w:r w:rsidRPr="5D988971" w:rsidR="1E388D55">
        <w:rPr>
          <w:rFonts w:ascii="Times New Roman" w:hAnsi="Times New Roman" w:eastAsia="Times New Roman" w:cs="Times New Roman"/>
          <w:noProof w:val="0"/>
          <w:sz w:val="24"/>
          <w:szCs w:val="24"/>
          <w:lang w:val="en-US"/>
        </w:rPr>
        <w:t xml:space="preserve">, 133. </w:t>
      </w:r>
      <w:hyperlink r:id="R62cb2b3bc8554fb2">
        <w:r w:rsidRPr="5D988971" w:rsidR="1E388D55">
          <w:rPr>
            <w:rStyle w:val="Hyperlink"/>
            <w:rFonts w:ascii="Times New Roman" w:hAnsi="Times New Roman" w:eastAsia="Times New Roman" w:cs="Times New Roman"/>
            <w:noProof w:val="0"/>
            <w:sz w:val="24"/>
            <w:szCs w:val="24"/>
            <w:lang w:val="en-US"/>
          </w:rPr>
          <w:t>https://doi.org/10.1038/s41746-025-01527-z</w:t>
        </w:r>
      </w:hyperlink>
    </w:p>
    <w:p w:rsidR="5D988971" w:rsidP="5D988971" w:rsidRDefault="5D988971" w14:paraId="7D9E51D1" w14:textId="24709257">
      <w:pPr>
        <w:pStyle w:val="Normal"/>
        <w:keepNext w:val="0"/>
        <w:keepLines w:val="0"/>
        <w:spacing w:before="0" w:beforeAutospacing="off" w:after="0" w:afterAutospacing="off" w:line="480" w:lineRule="auto"/>
        <w:jc w:val="left"/>
      </w:pPr>
    </w:p>
    <w:sectPr>
      <w:pgSz w:w="12240" w:h="15840" w:orient="portrait"/>
      <w:pgMar w:top="1440" w:right="1440" w:bottom="1440" w:left="1440" w:header="720" w:footer="720" w:gutter="0"/>
      <w:cols w:space="720"/>
      <w:docGrid w:linePitch="360"/>
      <w:headerReference w:type="default" r:id="R43a65a3ac34e4e63"/>
      <w:footerReference w:type="default" r:id="R8049c7c5c49144f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D988971" w:rsidTr="5D988971" w14:paraId="147D7B06">
      <w:trPr>
        <w:trHeight w:val="300"/>
      </w:trPr>
      <w:tc>
        <w:tcPr>
          <w:tcW w:w="3120" w:type="dxa"/>
          <w:tcMar/>
        </w:tcPr>
        <w:p w:rsidR="5D988971" w:rsidP="5D988971" w:rsidRDefault="5D988971" w14:paraId="2654FEFF" w14:textId="23E0B7E4">
          <w:pPr>
            <w:pStyle w:val="Header"/>
            <w:bidi w:val="0"/>
            <w:ind w:left="-115"/>
            <w:jc w:val="left"/>
          </w:pPr>
        </w:p>
      </w:tc>
      <w:tc>
        <w:tcPr>
          <w:tcW w:w="3120" w:type="dxa"/>
          <w:tcMar/>
        </w:tcPr>
        <w:p w:rsidR="5D988971" w:rsidP="5D988971" w:rsidRDefault="5D988971" w14:paraId="7B20DB35" w14:textId="65FE4AA3">
          <w:pPr>
            <w:pStyle w:val="Header"/>
            <w:bidi w:val="0"/>
            <w:jc w:val="center"/>
          </w:pPr>
        </w:p>
      </w:tc>
      <w:tc>
        <w:tcPr>
          <w:tcW w:w="3120" w:type="dxa"/>
          <w:tcMar/>
        </w:tcPr>
        <w:p w:rsidR="5D988971" w:rsidP="5D988971" w:rsidRDefault="5D988971" w14:paraId="6BBF9D3B" w14:textId="7D9A88A3">
          <w:pPr>
            <w:pStyle w:val="Header"/>
            <w:bidi w:val="0"/>
            <w:ind w:right="-115"/>
            <w:jc w:val="right"/>
          </w:pPr>
          <w:r>
            <w:fldChar w:fldCharType="begin"/>
          </w:r>
          <w:r>
            <w:instrText xml:space="preserve">PAGE</w:instrText>
          </w:r>
          <w:r>
            <w:fldChar w:fldCharType="separate"/>
          </w:r>
          <w:r>
            <w:fldChar w:fldCharType="end"/>
          </w:r>
        </w:p>
      </w:tc>
    </w:tr>
  </w:tbl>
  <w:p w:rsidR="5D988971" w:rsidP="5D988971" w:rsidRDefault="5D988971" w14:paraId="44B507E4" w14:textId="5B1D428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D988971" w:rsidTr="5D988971" w14:paraId="585951BC">
      <w:trPr>
        <w:trHeight w:val="300"/>
      </w:trPr>
      <w:tc>
        <w:tcPr>
          <w:tcW w:w="3120" w:type="dxa"/>
          <w:tcMar/>
        </w:tcPr>
        <w:p w:rsidR="5D988971" w:rsidP="5D988971" w:rsidRDefault="5D988971" w14:paraId="6ADB30C6" w14:textId="515E8C5E">
          <w:pPr>
            <w:pStyle w:val="Header"/>
            <w:bidi w:val="0"/>
            <w:ind w:left="-115"/>
            <w:jc w:val="left"/>
          </w:pPr>
        </w:p>
      </w:tc>
      <w:tc>
        <w:tcPr>
          <w:tcW w:w="3120" w:type="dxa"/>
          <w:tcMar/>
        </w:tcPr>
        <w:p w:rsidR="5D988971" w:rsidP="5D988971" w:rsidRDefault="5D988971" w14:paraId="3730B16F" w14:textId="109A9CF1">
          <w:pPr>
            <w:pStyle w:val="Header"/>
            <w:bidi w:val="0"/>
            <w:jc w:val="center"/>
          </w:pPr>
        </w:p>
      </w:tc>
      <w:tc>
        <w:tcPr>
          <w:tcW w:w="3120" w:type="dxa"/>
          <w:tcMar/>
        </w:tcPr>
        <w:p w:rsidR="5D988971" w:rsidP="5D988971" w:rsidRDefault="5D988971" w14:paraId="6339346B" w14:textId="0E9C59A9">
          <w:pPr>
            <w:pStyle w:val="Header"/>
            <w:bidi w:val="0"/>
            <w:ind w:right="-115"/>
            <w:jc w:val="right"/>
          </w:pPr>
        </w:p>
      </w:tc>
    </w:tr>
  </w:tbl>
  <w:p w:rsidR="5D988971" w:rsidP="5D988971" w:rsidRDefault="5D988971" w14:paraId="2A7072AE" w14:textId="5AA1DC0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C2CC3A"/>
    <w:rsid w:val="1738D663"/>
    <w:rsid w:val="1E388D55"/>
    <w:rsid w:val="1F94F815"/>
    <w:rsid w:val="206E4D9B"/>
    <w:rsid w:val="221F5831"/>
    <w:rsid w:val="22CE2B85"/>
    <w:rsid w:val="2E85DF75"/>
    <w:rsid w:val="300C91DF"/>
    <w:rsid w:val="300C91DF"/>
    <w:rsid w:val="3BCD579B"/>
    <w:rsid w:val="4FCEDA19"/>
    <w:rsid w:val="4FCEDA19"/>
    <w:rsid w:val="5570CA5E"/>
    <w:rsid w:val="58FDEF36"/>
    <w:rsid w:val="5D988971"/>
    <w:rsid w:val="63C2CC3A"/>
    <w:rsid w:val="7A94B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1EF3"/>
  <w15:chartTrackingRefBased/>
  <w15:docId w15:val="{EEBA033B-DCF6-4980-BD10-FFA0AAF212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D98897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D98897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oreseemed.com/natural-language-processing-in-healthcare?utm_source=chatgpt.com" TargetMode="External" Id="R5408862f1c0842cf" /><Relationship Type="http://schemas.openxmlformats.org/officeDocument/2006/relationships/hyperlink" Target="https://doi.org/10.1001/jamanetworkopen.2023.1204" TargetMode="External" Id="R681b1f063f4c47df" /><Relationship Type="http://schemas.openxmlformats.org/officeDocument/2006/relationships/hyperlink" Target="https://doi.org/10.1038/s41746-025-01527-z" TargetMode="External" Id="R62cb2b3bc8554fb2" /><Relationship Type="http://schemas.openxmlformats.org/officeDocument/2006/relationships/header" Target="header.xml" Id="R43a65a3ac34e4e63" /><Relationship Type="http://schemas.openxmlformats.org/officeDocument/2006/relationships/footer" Target="footer.xml" Id="R8049c7c5c49144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2026-03-01T00:09:36.6047272Z</dcterms:created>
  <dcterms:modified xsi:type="dcterms:W3CDTF">2026-03-01T00:53:43.6155939Z</dcterms:modified>
  <dc:creator>brandy.griffin3-W1382550</dc:creator>
  <lastModifiedBy>brandy.griffin3-W1382550</lastModifiedBy>
</coreProperties>
</file>