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E985BD" wp14:paraId="6939E413" wp14:textId="1FF4558E">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38E985BD" w:rsidR="37737321">
        <w:rPr>
          <w:rFonts w:ascii="Times New Roman" w:hAnsi="Times New Roman" w:eastAsia="Times New Roman" w:cs="Times New Roman"/>
          <w:b w:val="1"/>
          <w:bCs w:val="1"/>
          <w:noProof w:val="0"/>
          <w:sz w:val="28"/>
          <w:szCs w:val="28"/>
          <w:lang w:val="en-US"/>
        </w:rPr>
        <w:t>Assignment 04: AI Ethics and Responsible Artificial Intelligence</w:t>
      </w:r>
    </w:p>
    <w:p xmlns:wp14="http://schemas.microsoft.com/office/word/2010/wordml" w:rsidP="38E985BD" wp14:paraId="5EF51CE7" wp14:textId="2EF058B7">
      <w:pPr>
        <w:spacing w:before="240" w:beforeAutospacing="off" w:after="240" w:afterAutospacing="off"/>
        <w:jc w:val="center"/>
      </w:pPr>
      <w:r w:rsidRPr="38E985BD" w:rsidR="37737321">
        <w:rPr>
          <w:rFonts w:ascii="Times New Roman" w:hAnsi="Times New Roman" w:eastAsia="Times New Roman" w:cs="Times New Roman"/>
          <w:noProof w:val="0"/>
          <w:sz w:val="24"/>
          <w:szCs w:val="24"/>
          <w:lang w:val="en-US"/>
        </w:rPr>
        <w:t>Brandie Griffin</w:t>
      </w:r>
    </w:p>
    <w:p xmlns:wp14="http://schemas.microsoft.com/office/word/2010/wordml" w:rsidP="38E985BD" wp14:paraId="4783EE20" wp14:textId="57836C81">
      <w:pPr>
        <w:spacing w:before="240" w:beforeAutospacing="off" w:after="240" w:afterAutospacing="off"/>
        <w:jc w:val="center"/>
      </w:pPr>
      <w:r w:rsidRPr="38E985BD" w:rsidR="37737321">
        <w:rPr>
          <w:rFonts w:ascii="Times New Roman" w:hAnsi="Times New Roman" w:eastAsia="Times New Roman" w:cs="Times New Roman"/>
          <w:noProof w:val="0"/>
          <w:sz w:val="24"/>
          <w:szCs w:val="24"/>
          <w:lang w:val="en-US"/>
        </w:rPr>
        <w:t>Houston City College</w:t>
      </w:r>
    </w:p>
    <w:p xmlns:wp14="http://schemas.microsoft.com/office/word/2010/wordml" w:rsidP="38E985BD" wp14:paraId="62A6A751" wp14:textId="35B641A3">
      <w:pPr>
        <w:spacing w:before="240" w:beforeAutospacing="off" w:after="240" w:afterAutospacing="off"/>
        <w:jc w:val="center"/>
      </w:pPr>
      <w:r w:rsidRPr="38E985BD" w:rsidR="37737321">
        <w:rPr>
          <w:rFonts w:ascii="Times New Roman" w:hAnsi="Times New Roman" w:eastAsia="Times New Roman" w:cs="Times New Roman"/>
          <w:noProof w:val="0"/>
          <w:sz w:val="24"/>
          <w:szCs w:val="24"/>
          <w:lang w:val="en-US"/>
        </w:rPr>
        <w:t>ITAI 4370 – AI 5G/6G Communication and ORAN Networks</w:t>
      </w:r>
    </w:p>
    <w:p xmlns:wp14="http://schemas.microsoft.com/office/word/2010/wordml" w:rsidP="38E985BD" wp14:paraId="292D6828" wp14:textId="39DB81A6">
      <w:pPr>
        <w:spacing w:before="240" w:beforeAutospacing="off" w:after="240" w:afterAutospacing="off"/>
        <w:jc w:val="center"/>
      </w:pPr>
      <w:r w:rsidRPr="38E985BD" w:rsidR="37737321">
        <w:rPr>
          <w:rFonts w:ascii="Times New Roman" w:hAnsi="Times New Roman" w:eastAsia="Times New Roman" w:cs="Times New Roman"/>
          <w:noProof w:val="0"/>
          <w:sz w:val="24"/>
          <w:szCs w:val="24"/>
          <w:lang w:val="en-US"/>
        </w:rPr>
        <w:t>Professor: Tawanda Chiyangwa</w:t>
      </w:r>
    </w:p>
    <w:p xmlns:wp14="http://schemas.microsoft.com/office/word/2010/wordml" w:rsidP="38E985BD" wp14:paraId="4403700F" wp14:textId="04AE8171">
      <w:pPr>
        <w:spacing w:before="240" w:beforeAutospacing="off" w:after="240" w:afterAutospacing="off"/>
        <w:jc w:val="center"/>
      </w:pPr>
      <w:r w:rsidRPr="38E985BD" w:rsidR="37737321">
        <w:rPr>
          <w:rFonts w:ascii="Times New Roman" w:hAnsi="Times New Roman" w:eastAsia="Times New Roman" w:cs="Times New Roman"/>
          <w:noProof w:val="0"/>
          <w:sz w:val="24"/>
          <w:szCs w:val="24"/>
          <w:lang w:val="en-US"/>
        </w:rPr>
        <w:t>July 4, 2026</w:t>
      </w:r>
    </w:p>
    <w:p xmlns:wp14="http://schemas.microsoft.com/office/word/2010/wordml" w:rsidP="38E985BD" wp14:paraId="2C078E63" wp14:textId="2FF83AB9">
      <w:pPr>
        <w:pStyle w:val="Normal"/>
      </w:pPr>
    </w:p>
    <w:p w:rsidR="38E985BD" w:rsidP="38E985BD" w:rsidRDefault="38E985BD" w14:paraId="4F9F2B80" w14:textId="7F0A6103">
      <w:pPr>
        <w:pStyle w:val="Normal"/>
        <w:rPr>
          <w:sz w:val="24"/>
          <w:szCs w:val="24"/>
        </w:rPr>
      </w:pPr>
      <w:r>
        <w:br w:type="page"/>
      </w:r>
    </w:p>
    <w:p w:rsidR="4E901C24" w:rsidP="38E985BD" w:rsidRDefault="4E901C24" w14:paraId="15BB50FD" w14:textId="7822C721">
      <w:pPr>
        <w:pStyle w:val="Normal"/>
        <w:rPr>
          <w:rFonts w:ascii="Times New Roman" w:hAnsi="Times New Roman" w:eastAsia="Times New Roman" w:cs="Times New Roman"/>
          <w:b w:val="1"/>
          <w:bCs w:val="1"/>
          <w:noProof w:val="0"/>
          <w:sz w:val="28"/>
          <w:szCs w:val="28"/>
          <w:lang w:val="en-US"/>
        </w:rPr>
      </w:pPr>
      <w:r w:rsidRPr="38E985BD" w:rsidR="4E901C24">
        <w:rPr>
          <w:b w:val="1"/>
          <w:bCs w:val="1"/>
          <w:noProof w:val="0"/>
          <w:sz w:val="28"/>
          <w:szCs w:val="28"/>
          <w:lang w:val="en-US"/>
        </w:rPr>
        <w:t>Section A: Conceptual Understanding</w:t>
      </w:r>
    </w:p>
    <w:p w:rsidR="4E901C24" w:rsidP="38E985BD" w:rsidRDefault="4E901C24" w14:paraId="0023CC31" w14:textId="7A6A6BF3">
      <w:pPr>
        <w:pStyle w:val="Normal"/>
        <w:rPr>
          <w:rFonts w:ascii="Times New Roman" w:hAnsi="Times New Roman" w:eastAsia="Times New Roman" w:cs="Times New Roman"/>
          <w:b w:val="0"/>
          <w:bCs w:val="0"/>
          <w:noProof w:val="0"/>
          <w:sz w:val="24"/>
          <w:szCs w:val="24"/>
          <w:lang w:val="en-US"/>
        </w:rPr>
      </w:pPr>
      <w:r w:rsidRPr="38E985BD" w:rsidR="4E901C24">
        <w:rPr>
          <w:b w:val="0"/>
          <w:bCs w:val="0"/>
          <w:noProof w:val="0"/>
          <w:lang w:val="en-US"/>
        </w:rPr>
        <w:t>Question 1</w:t>
      </w:r>
    </w:p>
    <w:p w:rsidR="4E901C24" w:rsidP="38E985BD" w:rsidRDefault="4E901C24" w14:paraId="12F00B62" w14:textId="10F87EFF">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What is Ethical AI, and why is it essential in modern technological systems?</w:t>
      </w:r>
    </w:p>
    <w:p w:rsidR="4E901C24" w:rsidP="38E985BD" w:rsidRDefault="4E901C24" w14:paraId="057ABAA8" w14:textId="020795A4">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3D30CE82" w14:textId="3680E15C">
      <w:pPr>
        <w:pStyle w:val="Normal"/>
        <w:rPr>
          <w:rFonts w:ascii="Times New Roman" w:hAnsi="Times New Roman" w:eastAsia="Times New Roman" w:cs="Times New Roman"/>
          <w:noProof w:val="0"/>
          <w:sz w:val="24"/>
          <w:szCs w:val="24"/>
          <w:lang w:val="en-US"/>
        </w:rPr>
      </w:pPr>
      <w:r w:rsidRPr="38E985BD" w:rsidR="4E901C24">
        <w:rPr>
          <w:noProof w:val="0"/>
          <w:lang w:val="en-US"/>
        </w:rPr>
        <w:t>Ethical AI refers to the design, development, and use of artificial intelligence in ways that are fair, transparent, accountable, and respectful of human rights. As AI becomes more common in healthcare, education, banking, transportation, and public safety, the decisions made by these systems can have a significant impact on people's lives. Following ethical principles helps reduce the risk of discrimination, protects personal privacy, and promotes responsible decision making. Ethical AI is also important because it helps organizations build trust with users by showing that AI systems are being developed with safety and fairness in mind. Without ethical guidelines, AI systems could unintentionally reinforce harmful biases or make decisions that negatively affect individuals and communities.</w:t>
      </w:r>
    </w:p>
    <w:p w:rsidR="38E985BD" w:rsidP="38E985BD" w:rsidRDefault="38E985BD" w14:paraId="11DC0987" w14:textId="30C0385E">
      <w:pPr>
        <w:pStyle w:val="Normal"/>
      </w:pPr>
    </w:p>
    <w:p w:rsidR="4E901C24" w:rsidP="38E985BD" w:rsidRDefault="4E901C24" w14:paraId="252AE63D" w14:textId="3E41C715">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2</w:t>
      </w:r>
    </w:p>
    <w:p w:rsidR="4E901C24" w:rsidP="38E985BD" w:rsidRDefault="4E901C24" w14:paraId="27B4577C" w14:textId="58161281">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List and explain any four major ethical principles that guide AI development.</w:t>
      </w:r>
    </w:p>
    <w:p w:rsidR="4E901C24" w:rsidP="38E985BD" w:rsidRDefault="4E901C24" w14:paraId="4F15A891" w14:textId="14736119">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5CF9934E" w14:textId="2EE89C72">
      <w:pPr>
        <w:pStyle w:val="Normal"/>
        <w:rPr>
          <w:rFonts w:ascii="Times New Roman" w:hAnsi="Times New Roman" w:eastAsia="Times New Roman" w:cs="Times New Roman"/>
          <w:noProof w:val="0"/>
          <w:sz w:val="24"/>
          <w:szCs w:val="24"/>
          <w:lang w:val="en-US"/>
        </w:rPr>
      </w:pPr>
      <w:r w:rsidRPr="38E985BD" w:rsidR="4E901C24">
        <w:rPr>
          <w:noProof w:val="0"/>
          <w:lang w:val="en-US"/>
        </w:rPr>
        <w:t>Four important ethical principles that guide AI development are fairness, transparency, accountability, and privacy. Fairness means AI systems should treat individuals equally and avoid discrimination based on characteristics such as race, gender, or age. Transparency means organizations should clearly explain how AI systems work and how important decisions are made. Accountability ensures that developers and organizations remain responsible for the actions and outcomes of AI systems rather than blaming the technology itself. Privacy focuses on protecting personal information by collecting, storing, and using data responsibly. Together, these principles help create AI systems that are more trustworthy, reliable, and beneficial to society.</w:t>
      </w:r>
    </w:p>
    <w:p w:rsidR="38E985BD" w:rsidP="38E985BD" w:rsidRDefault="38E985BD" w14:paraId="5494166C" w14:textId="1A99FF0A">
      <w:pPr>
        <w:pStyle w:val="Normal"/>
      </w:pPr>
    </w:p>
    <w:p w:rsidR="4E901C24" w:rsidP="38E985BD" w:rsidRDefault="4E901C24" w14:paraId="1CC35E8A" w14:textId="3361A7DE">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3</w:t>
      </w:r>
    </w:p>
    <w:p w:rsidR="4E901C24" w:rsidP="38E985BD" w:rsidRDefault="4E901C24" w14:paraId="6139800E" w14:textId="6EF57035">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What is the main objective of the IEEE Ethically Aligned Design framework?</w:t>
      </w:r>
    </w:p>
    <w:p w:rsidR="4E901C24" w:rsidP="38E985BD" w:rsidRDefault="4E901C24" w14:paraId="32810B74" w14:textId="30761F4D">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3BA9B46F" w14:textId="0357FBF3">
      <w:pPr>
        <w:pStyle w:val="Normal"/>
        <w:rPr>
          <w:rFonts w:ascii="Times New Roman" w:hAnsi="Times New Roman" w:eastAsia="Times New Roman" w:cs="Times New Roman"/>
          <w:noProof w:val="0"/>
          <w:sz w:val="24"/>
          <w:szCs w:val="24"/>
          <w:lang w:val="en-US"/>
        </w:rPr>
      </w:pPr>
      <w:r w:rsidRPr="38E985BD" w:rsidR="4E901C24">
        <w:rPr>
          <w:noProof w:val="0"/>
          <w:lang w:val="en-US"/>
        </w:rPr>
        <w:t xml:space="preserve">The primary goal of the IEEE </w:t>
      </w:r>
      <w:r w:rsidRPr="38E985BD" w:rsidR="4E901C24">
        <w:rPr>
          <w:noProof w:val="0"/>
          <w:lang w:val="en-US"/>
        </w:rPr>
        <w:t>Ethically Aligned Design</w:t>
      </w:r>
      <w:r w:rsidRPr="38E985BD" w:rsidR="4E901C24">
        <w:rPr>
          <w:noProof w:val="0"/>
          <w:lang w:val="en-US"/>
        </w:rPr>
        <w:t xml:space="preserve"> framework is to encourage the development of AI and autonomous systems that prioritize human well-being. Rather than focusing only on technological advancement, the framework promotes values such as human rights, transparency, accountability, privacy, and social responsibility. It provides guidance for engineers, researchers, businesses, and policymakers to consider the ethical impact of AI throughout its entire life cycle. By placing people at the center of AI development, the framework aims to ensure that technology benefits society while minimizing potential risks and unintended consequences.</w:t>
      </w:r>
    </w:p>
    <w:p w:rsidR="38E985BD" w:rsidP="38E985BD" w:rsidRDefault="38E985BD" w14:paraId="4069538D" w14:textId="3125B918">
      <w:pPr>
        <w:pStyle w:val="Normal"/>
      </w:pPr>
    </w:p>
    <w:p w:rsidR="4E901C24" w:rsidP="38E985BD" w:rsidRDefault="4E901C24" w14:paraId="0C8D0937" w14:textId="28BD0C48">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4</w:t>
      </w:r>
    </w:p>
    <w:p w:rsidR="4E901C24" w:rsidP="38E985BD" w:rsidRDefault="4E901C24" w14:paraId="0E278A06" w14:textId="50245054">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Define the term algorithmic bias and provide one real-world example.</w:t>
      </w:r>
    </w:p>
    <w:p w:rsidR="4E901C24" w:rsidP="38E985BD" w:rsidRDefault="4E901C24" w14:paraId="093C2F0D" w14:textId="76DCB60B">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3606C941" w14:textId="121EF5BE">
      <w:pPr>
        <w:pStyle w:val="Normal"/>
        <w:rPr>
          <w:rFonts w:ascii="Times New Roman" w:hAnsi="Times New Roman" w:eastAsia="Times New Roman" w:cs="Times New Roman"/>
          <w:noProof w:val="0"/>
          <w:sz w:val="24"/>
          <w:szCs w:val="24"/>
          <w:lang w:val="en-US"/>
        </w:rPr>
      </w:pPr>
      <w:r w:rsidRPr="38E985BD" w:rsidR="4E901C24">
        <w:rPr>
          <w:noProof w:val="0"/>
          <w:lang w:val="en-US"/>
        </w:rPr>
        <w:t>Algorithmic bias occurs when an AI system produces unfair or discriminatory results because of biased data, flawed assumptions, or errors in the way the algorithm was designed. Since AI systems learn from historical information, they may unintentionally repeat existing social inequalities. One well-known example involved an AI recruiting tool that favored male applicants because it was trained using historical hiring data from a workforce that was primarily male. As a result, the system learned to rank resumes from women lower, even when applicants had similar qualifications. This example demonstrates why AI systems should be regularly tested for fairness and bias before being used in real-world situations.</w:t>
      </w:r>
    </w:p>
    <w:p w:rsidR="38E985BD" w:rsidP="38E985BD" w:rsidRDefault="38E985BD" w14:paraId="0404E134" w14:textId="51938641">
      <w:pPr>
        <w:pStyle w:val="Normal"/>
      </w:pPr>
    </w:p>
    <w:p w:rsidR="4E901C24" w:rsidP="38E985BD" w:rsidRDefault="4E901C24" w14:paraId="4E719847" w14:textId="7A2B8987">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5</w:t>
      </w:r>
    </w:p>
    <w:p w:rsidR="4E901C24" w:rsidP="38E985BD" w:rsidRDefault="4E901C24" w14:paraId="6005DAD3" w14:textId="79731B81">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Explain the difference between transparency and explainability in AI.</w:t>
      </w:r>
    </w:p>
    <w:p w:rsidR="4E901C24" w:rsidP="38E985BD" w:rsidRDefault="4E901C24" w14:paraId="1B3241A4" w14:textId="4D00FA9D">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6C1FAE0C" w14:textId="439F764E">
      <w:pPr>
        <w:pStyle w:val="Normal"/>
        <w:rPr>
          <w:rFonts w:ascii="Times New Roman" w:hAnsi="Times New Roman" w:eastAsia="Times New Roman" w:cs="Times New Roman"/>
          <w:noProof w:val="0"/>
          <w:sz w:val="24"/>
          <w:szCs w:val="24"/>
          <w:lang w:val="en-US"/>
        </w:rPr>
      </w:pPr>
      <w:r w:rsidRPr="38E985BD" w:rsidR="4E901C24">
        <w:rPr>
          <w:noProof w:val="0"/>
          <w:lang w:val="en-US"/>
        </w:rPr>
        <w:t>Although transparency and explainability are closely related, they are not the same. Transparency refers to being open about how an AI system is designed, how it collects data, and how decisions are made throughout the development process. Explainability focuses on helping users understand why a specific decision or prediction was made by the AI system. For example, a bank may be transparent about using AI to evaluate loan applications, but explainability would involve providing a clear reason why a particular loan was approved or denied. Both concepts help increase user trust and allow people to better understand AI-driven decisions.</w:t>
      </w:r>
    </w:p>
    <w:p w:rsidR="38E985BD" w:rsidP="38E985BD" w:rsidRDefault="38E985BD" w14:paraId="20E86FA7" w14:textId="3168B0D8">
      <w:pPr>
        <w:pStyle w:val="Normal"/>
      </w:pPr>
    </w:p>
    <w:p w:rsidR="4E901C24" w:rsidP="38E985BD" w:rsidRDefault="4E901C24" w14:paraId="6C7C9995" w14:textId="08CF3F65">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6</w:t>
      </w:r>
    </w:p>
    <w:p w:rsidR="4E901C24" w:rsidP="38E985BD" w:rsidRDefault="4E901C24" w14:paraId="366A5239" w14:textId="7DCE6DBD">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What role does accountability play in the ethical use of AI systems?</w:t>
      </w:r>
    </w:p>
    <w:p w:rsidR="4E901C24" w:rsidP="38E985BD" w:rsidRDefault="4E901C24" w14:paraId="0EDC3585" w14:textId="2F6912AE">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1A834986" w14:textId="0F94EF39">
      <w:pPr>
        <w:pStyle w:val="Normal"/>
        <w:rPr>
          <w:rFonts w:ascii="Times New Roman" w:hAnsi="Times New Roman" w:eastAsia="Times New Roman" w:cs="Times New Roman"/>
          <w:noProof w:val="0"/>
          <w:sz w:val="24"/>
          <w:szCs w:val="24"/>
          <w:lang w:val="en-US"/>
        </w:rPr>
      </w:pPr>
      <w:r w:rsidRPr="38E985BD" w:rsidR="4E901C24">
        <w:rPr>
          <w:noProof w:val="0"/>
          <w:lang w:val="en-US"/>
        </w:rPr>
        <w:t>Accountability ensures that organizations and developers remain responsible for the outcomes of AI systems. Even though AI can automate many decisions, humans are still responsible for monitoring performance, correcting mistakes, and addressing any harm caused by the technology. Organizations should establish clear policies that define who is responsible for maintaining AI systems, responding to complaints, and updating models when problems are identified. Accountability also encourages continuous testing and oversight to ensure AI continues operating fairly, safely, and within legal and ethical standards. Without accountability, it would be difficult to determine responsibility when AI systems make harmful or incorrect decisions.</w:t>
      </w:r>
    </w:p>
    <w:p w:rsidR="38E985BD" w:rsidP="38E985BD" w:rsidRDefault="38E985BD" w14:paraId="5F09A8F9" w14:textId="423D27FB">
      <w:pPr>
        <w:pStyle w:val="Normal"/>
      </w:pPr>
    </w:p>
    <w:p w:rsidR="4E901C24" w:rsidP="38E985BD" w:rsidRDefault="4E901C24" w14:paraId="6E0DC5C2" w14:textId="19333B58">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7</w:t>
      </w:r>
    </w:p>
    <w:p w:rsidR="4E901C24" w:rsidP="38E985BD" w:rsidRDefault="4E901C24" w14:paraId="795F03B9" w14:textId="4D91481B">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Identify three international organizations involved in developing AI ethics guidelines.</w:t>
      </w:r>
    </w:p>
    <w:p w:rsidR="4E901C24" w:rsidP="38E985BD" w:rsidRDefault="4E901C24" w14:paraId="29ED4A47" w14:textId="79933B5F">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5C1AC4B1" w14:textId="30EFE17E">
      <w:pPr>
        <w:pStyle w:val="Normal"/>
        <w:rPr>
          <w:rFonts w:ascii="Times New Roman" w:hAnsi="Times New Roman" w:eastAsia="Times New Roman" w:cs="Times New Roman"/>
          <w:noProof w:val="0"/>
          <w:sz w:val="24"/>
          <w:szCs w:val="24"/>
          <w:lang w:val="en-US"/>
        </w:rPr>
      </w:pPr>
      <w:r w:rsidRPr="38E985BD" w:rsidR="4E901C24">
        <w:rPr>
          <w:noProof w:val="0"/>
          <w:lang w:val="en-US"/>
        </w:rPr>
        <w:t xml:space="preserve">Several international organizations have helped shape global AI ethics standards. Three of the most recognized are the </w:t>
      </w:r>
      <w:r w:rsidRPr="38E985BD" w:rsidR="4E901C24">
        <w:rPr>
          <w:noProof w:val="0"/>
          <w:lang w:val="en-US"/>
        </w:rPr>
        <w:t>Institute of Electrical and Electronics Engineers (IEEE)</w:t>
      </w:r>
      <w:r w:rsidRPr="38E985BD" w:rsidR="4E901C24">
        <w:rPr>
          <w:noProof w:val="0"/>
          <w:lang w:val="en-US"/>
        </w:rPr>
        <w:t xml:space="preserve">, which developed the </w:t>
      </w:r>
      <w:r w:rsidRPr="38E985BD" w:rsidR="4E901C24">
        <w:rPr>
          <w:noProof w:val="0"/>
          <w:lang w:val="en-US"/>
        </w:rPr>
        <w:t>Ethically Aligned Design</w:t>
      </w:r>
      <w:r w:rsidRPr="38E985BD" w:rsidR="4E901C24">
        <w:rPr>
          <w:noProof w:val="0"/>
          <w:lang w:val="en-US"/>
        </w:rPr>
        <w:t xml:space="preserve"> framework; the </w:t>
      </w:r>
      <w:r w:rsidRPr="38E985BD" w:rsidR="4E901C24">
        <w:rPr>
          <w:noProof w:val="0"/>
          <w:lang w:val="en-US"/>
        </w:rPr>
        <w:t>United Nations Educational, Scientific and Cultural Organization (UNESCO)</w:t>
      </w:r>
      <w:r w:rsidRPr="38E985BD" w:rsidR="4E901C24">
        <w:rPr>
          <w:noProof w:val="0"/>
          <w:lang w:val="en-US"/>
        </w:rPr>
        <w:t xml:space="preserve">, which adopted the </w:t>
      </w:r>
      <w:r w:rsidRPr="38E985BD" w:rsidR="4E901C24">
        <w:rPr>
          <w:noProof w:val="0"/>
          <w:lang w:val="en-US"/>
        </w:rPr>
        <w:t>Recommendation on the Ethics of Artificial Intelligence</w:t>
      </w:r>
      <w:r w:rsidRPr="38E985BD" w:rsidR="4E901C24">
        <w:rPr>
          <w:noProof w:val="0"/>
          <w:lang w:val="en-US"/>
        </w:rPr>
        <w:t xml:space="preserve"> in 2021; and the </w:t>
      </w:r>
      <w:r w:rsidRPr="38E985BD" w:rsidR="4E901C24">
        <w:rPr>
          <w:noProof w:val="0"/>
          <w:lang w:val="en-US"/>
        </w:rPr>
        <w:t>Organisation for Economic Co-operation and Development (OECD)</w:t>
      </w:r>
      <w:r w:rsidRPr="38E985BD" w:rsidR="4E901C24">
        <w:rPr>
          <w:noProof w:val="0"/>
          <w:lang w:val="en-US"/>
        </w:rPr>
        <w:t>, which established internationally recognized AI principles promoting trustworthy and human-centered AI. These organizations work with governments, researchers, and industry leaders to encourage the responsible development and use of artificial intelligence worldwide.</w:t>
      </w:r>
    </w:p>
    <w:p w:rsidR="38E985BD" w:rsidP="38E985BD" w:rsidRDefault="38E985BD" w14:paraId="4E8EB3BE" w14:textId="7CBAEDBE">
      <w:pPr>
        <w:pStyle w:val="Normal"/>
      </w:pPr>
    </w:p>
    <w:p w:rsidR="4E901C24" w:rsidP="38E985BD" w:rsidRDefault="4E901C24" w14:paraId="0C48B8BE" w14:textId="35E304F4">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8</w:t>
      </w:r>
    </w:p>
    <w:p w:rsidR="4E901C24" w:rsidP="38E985BD" w:rsidRDefault="4E901C24" w14:paraId="18A996F8" w14:textId="3F5738F5">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What does UNESCO's Recommendation on the Ethics of Artificial Intelligence emphasize?</w:t>
      </w:r>
    </w:p>
    <w:p w:rsidR="4E901C24" w:rsidP="38E985BD" w:rsidRDefault="4E901C24" w14:paraId="33AAA951" w14:textId="3AF7653A">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1FE1AC29" w14:textId="1C4036B7">
      <w:pPr>
        <w:pStyle w:val="Normal"/>
        <w:rPr>
          <w:rFonts w:ascii="Times New Roman" w:hAnsi="Times New Roman" w:eastAsia="Times New Roman" w:cs="Times New Roman"/>
          <w:noProof w:val="0"/>
          <w:sz w:val="24"/>
          <w:szCs w:val="24"/>
          <w:lang w:val="en-US"/>
        </w:rPr>
      </w:pPr>
      <w:r w:rsidRPr="38E985BD" w:rsidR="4E901C24">
        <w:rPr>
          <w:noProof w:val="0"/>
          <w:lang w:val="en-US"/>
        </w:rPr>
        <w:t xml:space="preserve">UNESCO's </w:t>
      </w:r>
      <w:r w:rsidRPr="38E985BD" w:rsidR="4E901C24">
        <w:rPr>
          <w:noProof w:val="0"/>
          <w:lang w:val="en-US"/>
        </w:rPr>
        <w:t>Recommendation on the Ethics of Artificial Intelligence</w:t>
      </w:r>
      <w:r w:rsidRPr="38E985BD" w:rsidR="4E901C24">
        <w:rPr>
          <w:noProof w:val="0"/>
          <w:lang w:val="en-US"/>
        </w:rPr>
        <w:t xml:space="preserve"> emphasizes that AI should always promote human rights, dignity, inclusion, and sustainable development. The recommendation encourages countries to develop AI systems that are fair, transparent, accountable, and respectful of cultural diversity. It also highlights the importance of protecting privacy, reducing discrimination, promoting environmental sustainability, and ensuring that the benefits of AI are shared across society. Rather than focusing only on technological innovation, UNESCO stresses that AI should improve people's lives while respecting ethical values and social responsibility.</w:t>
      </w:r>
    </w:p>
    <w:p w:rsidR="38E985BD" w:rsidP="38E985BD" w:rsidRDefault="38E985BD" w14:paraId="7BC2BDC6" w14:textId="741F08C5">
      <w:pPr>
        <w:pStyle w:val="Normal"/>
      </w:pPr>
    </w:p>
    <w:p w:rsidR="4E901C24" w:rsidP="38E985BD" w:rsidRDefault="4E901C24" w14:paraId="00A19828" w14:textId="34ABFAAF">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9</w:t>
      </w:r>
    </w:p>
    <w:p w:rsidR="4E901C24" w:rsidP="38E985BD" w:rsidRDefault="4E901C24" w14:paraId="17FDEA2D" w14:textId="265D5549">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What are OECD's five key principles for trustworthy AI?</w:t>
      </w:r>
    </w:p>
    <w:p w:rsidR="4E901C24" w:rsidP="38E985BD" w:rsidRDefault="4E901C24" w14:paraId="254D42B2" w14:textId="4255633C">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4B1925D9" w14:textId="12EC5DD3">
      <w:pPr>
        <w:pStyle w:val="Normal"/>
        <w:rPr>
          <w:rFonts w:ascii="Times New Roman" w:hAnsi="Times New Roman" w:eastAsia="Times New Roman" w:cs="Times New Roman"/>
          <w:noProof w:val="0"/>
          <w:sz w:val="24"/>
          <w:szCs w:val="24"/>
          <w:lang w:val="en-US"/>
        </w:rPr>
      </w:pPr>
      <w:r w:rsidRPr="38E985BD" w:rsidR="4E901C24">
        <w:rPr>
          <w:noProof w:val="0"/>
          <w:lang w:val="en-US"/>
        </w:rPr>
        <w:t>The OECD identifies five core principles for trustworthy AI. First, AI should promote inclusive growth, sustainable development, and human well-being. Second, AI systems should respect human rights, democratic values, and diversity while ensuring appropriate human oversight. Third, AI systems should be transparent and explainable so users can understand how important decisions are made. Fourth, AI systems should be robust, secure, and safe throughout their entire life cycle. Finally, organizations and individuals responsible for AI systems should be accountable for ensuring the technology operates ethically and responsibly. These principles have influenced AI policies adopted by many governments around the world.</w:t>
      </w:r>
    </w:p>
    <w:p w:rsidR="38E985BD" w:rsidP="38E985BD" w:rsidRDefault="38E985BD" w14:paraId="1650DEB2" w14:textId="264A4639">
      <w:pPr>
        <w:pStyle w:val="Normal"/>
      </w:pPr>
    </w:p>
    <w:p w:rsidR="4E901C24" w:rsidP="38E985BD" w:rsidRDefault="4E901C24" w14:paraId="4E6050AA" w14:textId="041D4F67">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Question 10</w:t>
      </w:r>
    </w:p>
    <w:p w:rsidR="4E901C24" w:rsidP="38E985BD" w:rsidRDefault="4E901C24" w14:paraId="175A5E00" w14:textId="1E28CFAA">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How does the EU AI Act classify and regulate AI systems based on risk?</w:t>
      </w:r>
    </w:p>
    <w:p w:rsidR="4E901C24" w:rsidP="38E985BD" w:rsidRDefault="4E901C24" w14:paraId="750C33AE" w14:textId="05820477">
      <w:pPr>
        <w:pStyle w:val="Normal"/>
        <w:rPr>
          <w:rFonts w:ascii="Times New Roman" w:hAnsi="Times New Roman" w:eastAsia="Times New Roman" w:cs="Times New Roman"/>
          <w:b w:val="1"/>
          <w:bCs w:val="1"/>
          <w:noProof w:val="0"/>
          <w:sz w:val="24"/>
          <w:szCs w:val="24"/>
          <w:lang w:val="en-US"/>
        </w:rPr>
      </w:pPr>
      <w:r w:rsidRPr="38E985BD" w:rsidR="4E901C24">
        <w:rPr>
          <w:noProof w:val="0"/>
          <w:lang w:val="en-US"/>
        </w:rPr>
        <w:t>Answer:</w:t>
      </w:r>
    </w:p>
    <w:p w:rsidR="4E901C24" w:rsidP="38E985BD" w:rsidRDefault="4E901C24" w14:paraId="0900DF60" w14:textId="79928BAA">
      <w:pPr>
        <w:pStyle w:val="Normal"/>
        <w:rPr>
          <w:rFonts w:ascii="Times New Roman" w:hAnsi="Times New Roman" w:eastAsia="Times New Roman" w:cs="Times New Roman"/>
          <w:noProof w:val="0"/>
          <w:sz w:val="24"/>
          <w:szCs w:val="24"/>
          <w:lang w:val="en-US"/>
        </w:rPr>
      </w:pPr>
      <w:r w:rsidRPr="38E985BD" w:rsidR="4E901C24">
        <w:rPr>
          <w:noProof w:val="0"/>
          <w:lang w:val="en-US"/>
        </w:rPr>
        <w:t>The European Union AI Act uses a risk-based approach to regulate artificial intelligence. AI systems are grouped into four categories: unacceptable risk, high risk, limited risk, and minimal risk. Systems considered an unacceptable risk, such as social scoring by governments, are generally prohibited. High-risk systems, including certain AI applications used in healthcare, education, employment, and critical infrastructure, must meet strict requirements related to safety, transparency, documentation, and human oversight before they can be deployed. Limited-risk systems must provide users with appropriate disclosures, while minimal-risk applications face few regulatory requirements. This approach allows governments to focus greater oversight on AI systems that have the greatest potential to affect people's rights and safety.</w:t>
      </w:r>
    </w:p>
    <w:p w:rsidR="38E985BD" w:rsidP="38E985BD" w:rsidRDefault="38E985BD" w14:paraId="21797CE9" w14:textId="01A819E0">
      <w:pPr>
        <w:pStyle w:val="Normal"/>
      </w:pPr>
    </w:p>
    <w:p w:rsidR="597CBF42" w:rsidP="38E985BD" w:rsidRDefault="597CBF42" w14:paraId="10753BB3" w14:textId="1F3A0B5F">
      <w:pPr>
        <w:pStyle w:val="Normal"/>
        <w:rPr>
          <w:rFonts w:ascii="Times New Roman" w:hAnsi="Times New Roman" w:eastAsia="Times New Roman" w:cs="Times New Roman"/>
          <w:b w:val="1"/>
          <w:bCs w:val="1"/>
          <w:noProof w:val="0"/>
          <w:sz w:val="28"/>
          <w:szCs w:val="28"/>
          <w:lang w:val="en-US"/>
        </w:rPr>
      </w:pPr>
      <w:r w:rsidRPr="38E985BD" w:rsidR="597CBF42">
        <w:rPr>
          <w:b w:val="1"/>
          <w:bCs w:val="1"/>
          <w:noProof w:val="0"/>
          <w:sz w:val="28"/>
          <w:szCs w:val="28"/>
          <w:lang w:val="en-US"/>
        </w:rPr>
        <w:t>Section B: Applied and Scenario-Based</w:t>
      </w:r>
    </w:p>
    <w:p w:rsidR="597CBF42" w:rsidP="38E985BD" w:rsidRDefault="597CBF42" w14:paraId="47483880" w14:textId="246DFF89">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11</w:t>
      </w:r>
    </w:p>
    <w:p w:rsidR="597CBF42" w:rsidP="38E985BD" w:rsidRDefault="597CBF42" w14:paraId="1D86207C" w14:textId="15272C1F">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 AI recruitment tool consistently prefers male candidates. Which ethical principles are violated?</w:t>
      </w:r>
    </w:p>
    <w:p w:rsidR="597CBF42" w:rsidP="38E985BD" w:rsidRDefault="597CBF42" w14:paraId="0F3C3C6A" w14:textId="4D2852F1">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6B897EE9" w14:textId="78434B6B">
      <w:pPr>
        <w:pStyle w:val="Normal"/>
        <w:rPr>
          <w:rFonts w:ascii="Times New Roman" w:hAnsi="Times New Roman" w:eastAsia="Times New Roman" w:cs="Times New Roman"/>
          <w:noProof w:val="0"/>
          <w:sz w:val="24"/>
          <w:szCs w:val="24"/>
          <w:lang w:val="en-US"/>
        </w:rPr>
      </w:pPr>
      <w:r w:rsidRPr="38E985BD" w:rsidR="597CBF42">
        <w:rPr>
          <w:noProof w:val="0"/>
          <w:lang w:val="en-US"/>
        </w:rPr>
        <w:t>If an AI recruitment tool consistently favors male candidates over equally qualified female candidates, it violates several important ethical principles, including fairness, non-discrimination, accountability, and transparency. Fairness requires AI systems to evaluate all applicants equally without favoring one group over another. When bias exists, qualified individuals may lose opportunities based on gender rather than their skills or experience. Accountability is also important because the organization using the AI remains responsible for monitoring and correcting unfair outcomes. In addition, transparency is necessary so employers understand how hiring decisions are being made and can identify any hidden bias within the system. Regular testing and auditing can help detect these problems before they affect hiring decisions.</w:t>
      </w:r>
    </w:p>
    <w:p w:rsidR="38E985BD" w:rsidP="38E985BD" w:rsidRDefault="38E985BD" w14:paraId="6D2932E1" w14:textId="1B5F5F6B">
      <w:pPr>
        <w:pStyle w:val="Normal"/>
      </w:pPr>
    </w:p>
    <w:p w:rsidR="597CBF42" w:rsidP="38E985BD" w:rsidRDefault="597CBF42" w14:paraId="7761C865" w14:textId="3685813A">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12</w:t>
      </w:r>
    </w:p>
    <w:p w:rsidR="597CBF42" w:rsidP="38E985BD" w:rsidRDefault="597CBF42" w14:paraId="047F2342" w14:textId="5BC80325">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 self-driving car must choose between hitting one pedestrian or five. Which ethical dilemma does this represent?</w:t>
      </w:r>
    </w:p>
    <w:p w:rsidR="597CBF42" w:rsidP="38E985BD" w:rsidRDefault="597CBF42" w14:paraId="7329DFD0" w14:textId="2F473782">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1CBF1694" w14:textId="1011A488">
      <w:pPr>
        <w:pStyle w:val="Normal"/>
        <w:rPr>
          <w:rFonts w:ascii="Times New Roman" w:hAnsi="Times New Roman" w:eastAsia="Times New Roman" w:cs="Times New Roman"/>
          <w:noProof w:val="0"/>
          <w:sz w:val="24"/>
          <w:szCs w:val="24"/>
          <w:lang w:val="en-US"/>
        </w:rPr>
      </w:pPr>
      <w:r w:rsidRPr="38E985BD" w:rsidR="597CBF42">
        <w:rPr>
          <w:noProof w:val="0"/>
          <w:lang w:val="en-US"/>
        </w:rPr>
        <w:t xml:space="preserve">This situation represents the well-known </w:t>
      </w:r>
      <w:r w:rsidRPr="38E985BD" w:rsidR="597CBF42">
        <w:rPr>
          <w:noProof w:val="0"/>
          <w:lang w:val="en-US"/>
        </w:rPr>
        <w:t>Trolley Problem</w:t>
      </w:r>
      <w:r w:rsidRPr="38E985BD" w:rsidR="597CBF42">
        <w:rPr>
          <w:noProof w:val="0"/>
          <w:lang w:val="en-US"/>
        </w:rPr>
        <w:t>, one of the most widely discussed ethical dilemmas in artificial intelligence. The dilemma asks how an autonomous system should respond when every available choice results in harm. In the case of a self-driving car, the AI must make a decision within seconds while balancing safety, human life, and legal responsibility. There is no universally accepted "correct" answer because different ethical theories may support different actions. This example highlights why developers, lawmakers, and ethicists continue to debate how autonomous vehicles should be programmed to respond during unavoidable accidents.</w:t>
      </w:r>
    </w:p>
    <w:p w:rsidR="38E985BD" w:rsidP="38E985BD" w:rsidRDefault="38E985BD" w14:paraId="1B860A83" w14:textId="5DDB0DDD">
      <w:pPr>
        <w:pStyle w:val="Normal"/>
      </w:pPr>
    </w:p>
    <w:p w:rsidR="597CBF42" w:rsidP="38E985BD" w:rsidRDefault="597CBF42" w14:paraId="3C7BAF5A" w14:textId="5A1542E6">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13</w:t>
      </w:r>
    </w:p>
    <w:p w:rsidR="597CBF42" w:rsidP="38E985BD" w:rsidRDefault="597CBF42" w14:paraId="13C4961C" w14:textId="4A2D86B0">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In predictive policing, how can bias be introduced into the algorithm's training data?</w:t>
      </w:r>
    </w:p>
    <w:p w:rsidR="597CBF42" w:rsidP="38E985BD" w:rsidRDefault="597CBF42" w14:paraId="2B6FFC9B" w14:textId="5E8E1C3C">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0262E9C8" w14:textId="292E5C2C">
      <w:pPr>
        <w:pStyle w:val="Normal"/>
        <w:rPr>
          <w:rFonts w:ascii="Times New Roman" w:hAnsi="Times New Roman" w:eastAsia="Times New Roman" w:cs="Times New Roman"/>
          <w:noProof w:val="0"/>
          <w:sz w:val="24"/>
          <w:szCs w:val="24"/>
          <w:lang w:val="en-US"/>
        </w:rPr>
      </w:pPr>
      <w:r w:rsidRPr="38E985BD" w:rsidR="597CBF42">
        <w:rPr>
          <w:noProof w:val="0"/>
          <w:lang w:val="en-US"/>
        </w:rPr>
        <w:t>Bias can enter predictive policing systems when the historical crime data used to train the algorithm already reflects unequal policing practices. For example, if certain neighborhoods have historically received heavier police patrols, more crimes may have been recorded there simply because officers were present more often. When the AI learns from this data, it may incorrectly assume those neighborhoods are naturally more dangerous and continue recommending increased police presence. This creates a cycle in which existing biases become reinforced instead of corrected. Using diverse data sources and regularly evaluating model performance can help reduce these types of biases.</w:t>
      </w:r>
    </w:p>
    <w:p w:rsidR="38E985BD" w:rsidP="38E985BD" w:rsidRDefault="38E985BD" w14:paraId="3D81E953" w14:textId="275E36AE">
      <w:pPr>
        <w:pStyle w:val="Normal"/>
      </w:pPr>
    </w:p>
    <w:p w:rsidR="597CBF42" w:rsidP="38E985BD" w:rsidRDefault="597CBF42" w14:paraId="4021878F" w14:textId="548AE0AE">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14</w:t>
      </w:r>
    </w:p>
    <w:p w:rsidR="597CBF42" w:rsidP="38E985BD" w:rsidRDefault="597CBF42" w14:paraId="06DCF9DF" w14:textId="176B3B1B">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How might a "human-in-the-loop" system reduce ethical risks in automated decision-making?</w:t>
      </w:r>
    </w:p>
    <w:p w:rsidR="597CBF42" w:rsidP="38E985BD" w:rsidRDefault="597CBF42" w14:paraId="35BCB822" w14:textId="02BECC57">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4C6138E5" w14:textId="55C93F1B">
      <w:pPr>
        <w:pStyle w:val="Normal"/>
        <w:rPr>
          <w:rFonts w:ascii="Times New Roman" w:hAnsi="Times New Roman" w:eastAsia="Times New Roman" w:cs="Times New Roman"/>
          <w:noProof w:val="0"/>
          <w:sz w:val="24"/>
          <w:szCs w:val="24"/>
          <w:lang w:val="en-US"/>
        </w:rPr>
      </w:pPr>
      <w:r w:rsidRPr="38E985BD" w:rsidR="597CBF42">
        <w:rPr>
          <w:noProof w:val="0"/>
          <w:lang w:val="en-US"/>
        </w:rPr>
        <w:t>A human-in-the-loop system helps reduce ethical risks by allowing people to review important AI decisions before they become final. Instead of allowing the AI to operate independently, a trained individual evaluates recommendations, identifies possible errors, and considers factors the AI may not fully understand. This approach is especially valuable in healthcare, criminal justice, finance, and hiring, where incorrect decisions can significantly affect people's lives. Human oversight also increases accountability because individuals remain responsible for reviewing automated decisions rather than relying entirely on the technology.</w:t>
      </w:r>
    </w:p>
    <w:p w:rsidR="38E985BD" w:rsidP="38E985BD" w:rsidRDefault="38E985BD" w14:paraId="0EF517E0" w14:textId="3F3D65AC">
      <w:pPr>
        <w:pStyle w:val="Normal"/>
      </w:pPr>
    </w:p>
    <w:p w:rsidR="597CBF42" w:rsidP="38E985BD" w:rsidRDefault="597CBF42" w14:paraId="561820F7" w14:textId="1CF2EBF1">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15</w:t>
      </w:r>
    </w:p>
    <w:p w:rsidR="597CBF42" w:rsidP="38E985BD" w:rsidRDefault="597CBF42" w14:paraId="43CAE079" w14:textId="77999366">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Describe how data privacy laws such as GDPR affect the design of AI systems.</w:t>
      </w:r>
    </w:p>
    <w:p w:rsidR="597CBF42" w:rsidP="38E985BD" w:rsidRDefault="597CBF42" w14:paraId="4BDB6E99" w14:textId="71D7F68D">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516EE789" w14:textId="6EF6A169">
      <w:pPr>
        <w:pStyle w:val="Normal"/>
        <w:rPr>
          <w:rFonts w:ascii="Times New Roman" w:hAnsi="Times New Roman" w:eastAsia="Times New Roman" w:cs="Times New Roman"/>
          <w:noProof w:val="0"/>
          <w:sz w:val="24"/>
          <w:szCs w:val="24"/>
          <w:lang w:val="en-US"/>
        </w:rPr>
      </w:pPr>
      <w:r w:rsidRPr="38E985BD" w:rsidR="597CBF42">
        <w:rPr>
          <w:noProof w:val="0"/>
          <w:lang w:val="en-US"/>
        </w:rPr>
        <w:t>Privacy laws such as the General Data Protection Regulation (GDPR) require organizations to carefully manage how personal information is collected, stored, and processed. As a result, AI developers must design systems that minimize unnecessary data collection, protect sensitive information, and obtain user consent when appropriate. Many organizations also incorporate security measures such as encryption and anonymization to reduce privacy risks. In addition, GDPR gives individuals certain rights regarding their personal data, including the ability to access or request deletion of their information. These requirements encourage developers to consider privacy throughout the entire AI development process rather than treating it as an afterthought.</w:t>
      </w:r>
    </w:p>
    <w:p w:rsidR="38E985BD" w:rsidP="38E985BD" w:rsidRDefault="38E985BD" w14:paraId="109C6204" w14:textId="3C4EAE49">
      <w:pPr>
        <w:pStyle w:val="Normal"/>
      </w:pPr>
    </w:p>
    <w:p w:rsidR="597CBF42" w:rsidP="38E985BD" w:rsidRDefault="597CBF42" w14:paraId="1636F129" w14:textId="30C2D6AF">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16</w:t>
      </w:r>
    </w:p>
    <w:p w:rsidR="597CBF42" w:rsidP="38E985BD" w:rsidRDefault="597CBF42" w14:paraId="492A6026" w14:textId="4F467260">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 generative AI creates a fake video of a politician. What ethical issues arise here?</w:t>
      </w:r>
    </w:p>
    <w:p w:rsidR="597CBF42" w:rsidP="38E985BD" w:rsidRDefault="597CBF42" w14:paraId="425B4FE3" w14:textId="59273EE5">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70B54AE9" w14:textId="3ED0C962">
      <w:pPr>
        <w:pStyle w:val="Normal"/>
        <w:rPr>
          <w:rFonts w:ascii="Times New Roman" w:hAnsi="Times New Roman" w:eastAsia="Times New Roman" w:cs="Times New Roman"/>
          <w:noProof w:val="0"/>
          <w:sz w:val="24"/>
          <w:szCs w:val="24"/>
          <w:lang w:val="en-US"/>
        </w:rPr>
      </w:pPr>
      <w:r w:rsidRPr="38E985BD" w:rsidR="597CBF42">
        <w:rPr>
          <w:noProof w:val="0"/>
          <w:lang w:val="en-US"/>
        </w:rPr>
        <w:t>A</w:t>
      </w:r>
      <w:r w:rsidRPr="38E985BD" w:rsidR="569C593D">
        <w:rPr>
          <w:noProof w:val="0"/>
          <w:lang w:val="en-US"/>
        </w:rPr>
        <w:t>n</w:t>
      </w:r>
      <w:r w:rsidRPr="38E985BD" w:rsidR="597CBF42">
        <w:rPr>
          <w:noProof w:val="0"/>
          <w:lang w:val="en-US"/>
        </w:rPr>
        <w:t xml:space="preserve"> </w:t>
      </w:r>
      <w:r w:rsidRPr="38E985BD" w:rsidR="5202FDD0">
        <w:rPr>
          <w:rFonts w:ascii="Times New Roman" w:hAnsi="Times New Roman" w:eastAsia="Times New Roman" w:cs="Times New Roman"/>
          <w:noProof w:val="0"/>
          <w:sz w:val="24"/>
          <w:szCs w:val="24"/>
          <w:lang w:val="en-US"/>
        </w:rPr>
        <w:t xml:space="preserve">AI-generated deepfake video </w:t>
      </w:r>
      <w:r w:rsidRPr="38E985BD" w:rsidR="597CBF42">
        <w:rPr>
          <w:noProof w:val="0"/>
          <w:lang w:val="en-US"/>
        </w:rPr>
        <w:t>created by generative AI raises several ethical concerns, including misinformation, deception, privacy violations, and damage to public trust. Deepfake videos can spread false information quickly, especially on social media, making it difficult for people to distinguish between real and manipulated content. Such videos can influence elections, damage personal reputations, and increase political conflict. They also raise concerns about consent because individuals may have their image or voice used without permission. To reduce these risks, organizations are developing detection technologies, digital watermarking, and policies that promote responsible use of generative AI.</w:t>
      </w:r>
    </w:p>
    <w:p w:rsidR="38E985BD" w:rsidP="38E985BD" w:rsidRDefault="38E985BD" w14:paraId="1ADC2935" w14:textId="29F8B26F">
      <w:pPr>
        <w:pStyle w:val="Normal"/>
      </w:pPr>
    </w:p>
    <w:p w:rsidR="597CBF42" w:rsidP="38E985BD" w:rsidRDefault="597CBF42" w14:paraId="6454E9A5" w14:textId="1092F1CA">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17</w:t>
      </w:r>
    </w:p>
    <w:p w:rsidR="597CBF42" w:rsidP="38E985BD" w:rsidRDefault="597CBF42" w14:paraId="0B060B33" w14:textId="794031A4">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What are the ethical implications of AI-powered surveillance systems in public spaces?</w:t>
      </w:r>
    </w:p>
    <w:p w:rsidR="597CBF42" w:rsidP="38E985BD" w:rsidRDefault="597CBF42" w14:paraId="07FA6350" w14:textId="3B1CC8D8">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20C0E28B" w14:textId="5B8DEAD2">
      <w:pPr>
        <w:pStyle w:val="Normal"/>
        <w:rPr>
          <w:rFonts w:ascii="Times New Roman" w:hAnsi="Times New Roman" w:eastAsia="Times New Roman" w:cs="Times New Roman"/>
          <w:noProof w:val="0"/>
          <w:sz w:val="24"/>
          <w:szCs w:val="24"/>
          <w:lang w:val="en-US"/>
        </w:rPr>
      </w:pPr>
      <w:r w:rsidRPr="38E985BD" w:rsidR="597CBF42">
        <w:rPr>
          <w:noProof w:val="0"/>
          <w:lang w:val="en-US"/>
        </w:rPr>
        <w:t>AI-powered surveillance systems can improve public safety by helping identify criminal activity and responding to emergencies more quickly. However, they also raise important ethical concerns related to privacy, civil liberties, and potential misuse. Continuous monitoring may make individuals feel that they are constantly being watched, even when they have done nothing wrong. Facial recognition technology may also produce inaccurate results for certain demographic groups, increasing the risk of false identification. Organizations using AI surveillance should establish clear policies, limit unnecessary data collection, and ensure that the technology is used responsibly while respecting individual rights.</w:t>
      </w:r>
    </w:p>
    <w:p w:rsidR="38E985BD" w:rsidP="38E985BD" w:rsidRDefault="38E985BD" w14:paraId="4086AFCB" w14:textId="3F15A04C">
      <w:pPr>
        <w:pStyle w:val="Normal"/>
      </w:pPr>
    </w:p>
    <w:p w:rsidR="597CBF42" w:rsidP="38E985BD" w:rsidRDefault="597CBF42" w14:paraId="0C31BFBD" w14:textId="508FFA23">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18</w:t>
      </w:r>
    </w:p>
    <w:p w:rsidR="597CBF42" w:rsidP="38E985BD" w:rsidRDefault="597CBF42" w14:paraId="2928CCF7" w14:textId="21DFF87A">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How can organizations ensure transparency in AI-driven financial decisions?</w:t>
      </w:r>
    </w:p>
    <w:p w:rsidR="597CBF42" w:rsidP="38E985BD" w:rsidRDefault="597CBF42" w14:paraId="56D4D802" w14:textId="156F3EC8">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7819BABC" w14:textId="1599E667">
      <w:pPr>
        <w:pStyle w:val="Normal"/>
        <w:rPr>
          <w:rFonts w:ascii="Times New Roman" w:hAnsi="Times New Roman" w:eastAsia="Times New Roman" w:cs="Times New Roman"/>
          <w:noProof w:val="0"/>
          <w:sz w:val="24"/>
          <w:szCs w:val="24"/>
          <w:lang w:val="en-US"/>
        </w:rPr>
      </w:pPr>
      <w:r w:rsidRPr="38E985BD" w:rsidR="597CBF42">
        <w:rPr>
          <w:noProof w:val="0"/>
          <w:lang w:val="en-US"/>
        </w:rPr>
        <w:t>Organizations can improve transparency by providing clear explanations for AI-generated financial decisions, such as loan approvals or credit scores. Customers should understand which factors influenced the decision and have the opportunity to ask questions or appeal the outcome when necessary. Financial institutions should also document how AI models are developed, tested, and monitored to ensure they continue operating fairly. Regular audits, independent reviews, and ongoing performance evaluations can further strengthen public confidence. By combining transparency with accountability, organizations can build greater trust in AI-assisted financial services.</w:t>
      </w:r>
    </w:p>
    <w:p w:rsidR="38E985BD" w:rsidP="38E985BD" w:rsidRDefault="38E985BD" w14:paraId="1229DFCB" w14:textId="3E9A8164">
      <w:pPr>
        <w:pStyle w:val="Normal"/>
      </w:pPr>
    </w:p>
    <w:p w:rsidR="597CBF42" w:rsidP="38E985BD" w:rsidRDefault="597CBF42" w14:paraId="2450932D" w14:textId="646DA10A">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19</w:t>
      </w:r>
    </w:p>
    <w:p w:rsidR="597CBF42" w:rsidP="38E985BD" w:rsidRDefault="597CBF42" w14:paraId="66591A89" w14:textId="44E29DF4">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Discuss the ethical concerns surrounding AI in healthcare diagnostics.</w:t>
      </w:r>
    </w:p>
    <w:p w:rsidR="597CBF42" w:rsidP="38E985BD" w:rsidRDefault="597CBF42" w14:paraId="7993464B" w14:textId="34EBDE11">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7DEF2FB2" w14:textId="7FAD643D">
      <w:pPr>
        <w:pStyle w:val="Normal"/>
        <w:rPr>
          <w:rFonts w:ascii="Times New Roman" w:hAnsi="Times New Roman" w:eastAsia="Times New Roman" w:cs="Times New Roman"/>
          <w:noProof w:val="0"/>
          <w:sz w:val="24"/>
          <w:szCs w:val="24"/>
          <w:lang w:val="en-US"/>
        </w:rPr>
      </w:pPr>
      <w:r w:rsidRPr="38E985BD" w:rsidR="597CBF42">
        <w:rPr>
          <w:noProof w:val="0"/>
          <w:lang w:val="en-US"/>
        </w:rPr>
        <w:t>AI has the potential to improve healthcare by helping doctors detect diseases earlier and analyze medical images more efficiently. However, several ethical concerns must be considered before relying heavily on AI for diagnosis. Patient privacy must be protected because healthcare data contains highly sensitive personal information. AI systems must also be trained using diverse medical datasets to reduce the risk of inaccurate diagnoses across different populations. In addition, healthcare providers should not rely solely on AI recommendations, since human medical professionals remain responsible for making final clinical decisions. Maintaining human oversight helps ensure patient safety and improves trust in AI-assisted healthcare.</w:t>
      </w:r>
    </w:p>
    <w:p w:rsidR="38E985BD" w:rsidP="38E985BD" w:rsidRDefault="38E985BD" w14:paraId="663A4B4D" w14:textId="32D92F97">
      <w:pPr>
        <w:pStyle w:val="Normal"/>
      </w:pPr>
    </w:p>
    <w:p w:rsidR="597CBF42" w:rsidP="38E985BD" w:rsidRDefault="597CBF42" w14:paraId="36EC1AB0" w14:textId="64C2B635">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Question 20</w:t>
      </w:r>
    </w:p>
    <w:p w:rsidR="597CBF42" w:rsidP="38E985BD" w:rsidRDefault="597CBF42" w14:paraId="29CB493B" w14:textId="51F44DBB">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What measures can be implemented to make AI datasets more representative and fair?</w:t>
      </w:r>
    </w:p>
    <w:p w:rsidR="597CBF42" w:rsidP="38E985BD" w:rsidRDefault="597CBF42" w14:paraId="2683E72E" w14:textId="59FCA08D">
      <w:pPr>
        <w:pStyle w:val="Normal"/>
        <w:rPr>
          <w:rFonts w:ascii="Times New Roman" w:hAnsi="Times New Roman" w:eastAsia="Times New Roman" w:cs="Times New Roman"/>
          <w:b w:val="1"/>
          <w:bCs w:val="1"/>
          <w:noProof w:val="0"/>
          <w:sz w:val="24"/>
          <w:szCs w:val="24"/>
          <w:lang w:val="en-US"/>
        </w:rPr>
      </w:pPr>
      <w:r w:rsidRPr="38E985BD" w:rsidR="597CBF42">
        <w:rPr>
          <w:noProof w:val="0"/>
          <w:lang w:val="en-US"/>
        </w:rPr>
        <w:t>Answer:</w:t>
      </w:r>
    </w:p>
    <w:p w:rsidR="597CBF42" w:rsidP="38E985BD" w:rsidRDefault="597CBF42" w14:paraId="62F3B8A7" w14:textId="21B180EC">
      <w:pPr>
        <w:pStyle w:val="Normal"/>
        <w:rPr>
          <w:rFonts w:ascii="Times New Roman" w:hAnsi="Times New Roman" w:eastAsia="Times New Roman" w:cs="Times New Roman"/>
          <w:noProof w:val="0"/>
          <w:sz w:val="24"/>
          <w:szCs w:val="24"/>
          <w:lang w:val="en-US"/>
        </w:rPr>
      </w:pPr>
      <w:r w:rsidRPr="38E985BD" w:rsidR="597CBF42">
        <w:rPr>
          <w:noProof w:val="0"/>
          <w:lang w:val="en-US"/>
        </w:rPr>
        <w:t>Creating fair AI systems begins with building diverse and representative datasets. Organizations should collect data from a wide range of populations to reduce the likelihood that certain groups are underrepresented. Before training a model, developers should examine datasets for missing information, duplicate records, or historical biases that could influence predictions. Regular fairness testing, independent audits, and continuous monitoring can help identify problems after deployment. Organizations should also update datasets over time to reflect changes in society and include feedback from affected communities. These practices help improve fairness, reduce discrimination, and increase public confidence in AI systems.</w:t>
      </w:r>
    </w:p>
    <w:p w:rsidR="38E985BD" w:rsidP="38E985BD" w:rsidRDefault="38E985BD" w14:paraId="02590FA1" w14:textId="2A483F8E">
      <w:pPr>
        <w:pStyle w:val="Normal"/>
      </w:pPr>
    </w:p>
    <w:p w:rsidR="491955CE" w:rsidP="38E985BD" w:rsidRDefault="491955CE" w14:paraId="20036A17" w14:textId="51E4B626">
      <w:pPr>
        <w:pStyle w:val="Normal"/>
        <w:rPr>
          <w:rFonts w:ascii="Times New Roman" w:hAnsi="Times New Roman" w:eastAsia="Times New Roman" w:cs="Times New Roman"/>
          <w:b w:val="1"/>
          <w:bCs w:val="1"/>
          <w:noProof w:val="0"/>
          <w:sz w:val="28"/>
          <w:szCs w:val="28"/>
          <w:lang w:val="en-US"/>
        </w:rPr>
      </w:pPr>
      <w:r w:rsidRPr="38E985BD" w:rsidR="491955CE">
        <w:rPr>
          <w:b w:val="1"/>
          <w:bCs w:val="1"/>
          <w:noProof w:val="0"/>
          <w:sz w:val="28"/>
          <w:szCs w:val="28"/>
          <w:lang w:val="en-US"/>
        </w:rPr>
        <w:t>Section C: Reflective and Future-Oriented</w:t>
      </w:r>
    </w:p>
    <w:p w:rsidR="491955CE" w:rsidP="38E985BD" w:rsidRDefault="491955CE" w14:paraId="5F0BB464" w14:textId="7678A608">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21</w:t>
      </w:r>
    </w:p>
    <w:p w:rsidR="491955CE" w:rsidP="38E985BD" w:rsidRDefault="491955CE" w14:paraId="3179D8F1" w14:textId="0C61A71D">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Do you think AI can ever be completely unbiased? Justify your answer.</w:t>
      </w:r>
    </w:p>
    <w:p w:rsidR="491955CE" w:rsidP="38E985BD" w:rsidRDefault="491955CE" w14:paraId="4953994A" w14:textId="2A2040E9">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54D7DB00" w14:textId="35B28B0E">
      <w:pPr>
        <w:pStyle w:val="Normal"/>
        <w:rPr>
          <w:rFonts w:ascii="Times New Roman" w:hAnsi="Times New Roman" w:eastAsia="Times New Roman" w:cs="Times New Roman"/>
          <w:noProof w:val="0"/>
          <w:sz w:val="24"/>
          <w:szCs w:val="24"/>
          <w:lang w:val="en-US"/>
        </w:rPr>
      </w:pPr>
      <w:r w:rsidRPr="38E985BD" w:rsidR="491955CE">
        <w:rPr>
          <w:noProof w:val="0"/>
          <w:lang w:val="en-US"/>
        </w:rPr>
        <w:t xml:space="preserve">I do not believe AI can ever be completely unbiased because it learns from data created by humans, and human decisions and experiences often </w:t>
      </w:r>
      <w:r w:rsidRPr="38E985BD" w:rsidR="491955CE">
        <w:rPr>
          <w:noProof w:val="0"/>
          <w:lang w:val="en-US"/>
        </w:rPr>
        <w:t>contain</w:t>
      </w:r>
      <w:r w:rsidRPr="38E985BD" w:rsidR="491955CE">
        <w:rPr>
          <w:noProof w:val="0"/>
          <w:lang w:val="en-US"/>
        </w:rPr>
        <w:t xml:space="preserve"> some level of bias. Even when developers carefully design AI systems, the data used for training may reflect historical inequalities or missing information. However, I believe </w:t>
      </w:r>
      <w:r w:rsidRPr="38E985BD" w:rsidR="738C55BD">
        <w:rPr>
          <w:rFonts w:ascii="Times New Roman" w:hAnsi="Times New Roman" w:eastAsia="Times New Roman" w:cs="Times New Roman"/>
          <w:noProof w:val="0"/>
          <w:sz w:val="24"/>
          <w:szCs w:val="24"/>
          <w:lang w:val="en-US"/>
        </w:rPr>
        <w:t xml:space="preserve">AI systems can become much fairer </w:t>
      </w:r>
      <w:r w:rsidRPr="38E985BD" w:rsidR="491955CE">
        <w:rPr>
          <w:noProof w:val="0"/>
          <w:lang w:val="en-US"/>
        </w:rPr>
        <w:t xml:space="preserve"> through responsible development practices, including diverse datasets, regular testing, independent audits, and continuous monitoring. The goal should not be to create a perfect system but to </w:t>
      </w:r>
      <w:r w:rsidRPr="38E985BD" w:rsidR="491955CE">
        <w:rPr>
          <w:noProof w:val="0"/>
          <w:lang w:val="en-US"/>
        </w:rPr>
        <w:t>identify</w:t>
      </w:r>
      <w:r w:rsidRPr="38E985BD" w:rsidR="491955CE">
        <w:rPr>
          <w:noProof w:val="0"/>
          <w:lang w:val="en-US"/>
        </w:rPr>
        <w:t xml:space="preserve"> and reduce bias as much as possible while being transparent about the system's limitations.</w:t>
      </w:r>
    </w:p>
    <w:p w:rsidR="38E985BD" w:rsidP="38E985BD" w:rsidRDefault="38E985BD" w14:paraId="0E05BDA5" w14:textId="2FB68889">
      <w:pPr>
        <w:pStyle w:val="Normal"/>
      </w:pPr>
    </w:p>
    <w:p w:rsidR="491955CE" w:rsidP="38E985BD" w:rsidRDefault="491955CE" w14:paraId="6DD96B15" w14:textId="02AA17FE">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22</w:t>
      </w:r>
    </w:p>
    <w:p w:rsidR="491955CE" w:rsidP="38E985BD" w:rsidRDefault="491955CE" w14:paraId="1CAD000A" w14:textId="43F60797">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How can ethical frameworks ensure responsible innovation in AI?</w:t>
      </w:r>
    </w:p>
    <w:p w:rsidR="491955CE" w:rsidP="38E985BD" w:rsidRDefault="491955CE" w14:paraId="5B00EFE6" w14:textId="266B97BF">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462FDD24" w14:textId="2A6732D0">
      <w:pPr>
        <w:pStyle w:val="Normal"/>
        <w:rPr>
          <w:rFonts w:ascii="Times New Roman" w:hAnsi="Times New Roman" w:eastAsia="Times New Roman" w:cs="Times New Roman"/>
          <w:noProof w:val="0"/>
          <w:sz w:val="24"/>
          <w:szCs w:val="24"/>
          <w:lang w:val="en-US"/>
        </w:rPr>
      </w:pPr>
      <w:r w:rsidRPr="38E985BD" w:rsidR="491955CE">
        <w:rPr>
          <w:noProof w:val="0"/>
          <w:lang w:val="en-US"/>
        </w:rPr>
        <w:t>Ethical frameworks provide guidance that helps organizations develop AI responsibly instead of focusing only on technological advancement. They encourage developers to consider fairness, privacy, transparency, accountability, and human rights throughout the design process. These frameworks also help organizations identify potential risks before AI systems are released to the public. By following established ethical guidelines, companies can build technology that benefits society while reducing unintended harm. Responsible innovation allows AI to continue advancing without ignoring the impact it may have on individuals and communities.</w:t>
      </w:r>
    </w:p>
    <w:p w:rsidR="38E985BD" w:rsidP="38E985BD" w:rsidRDefault="38E985BD" w14:paraId="361FE9C7" w14:textId="5D3486A5">
      <w:pPr>
        <w:pStyle w:val="Normal"/>
      </w:pPr>
    </w:p>
    <w:p w:rsidR="491955CE" w:rsidP="38E985BD" w:rsidRDefault="491955CE" w14:paraId="2F220351" w14:textId="75C1E9DD">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23</w:t>
      </w:r>
    </w:p>
    <w:p w:rsidR="491955CE" w:rsidP="38E985BD" w:rsidRDefault="491955CE" w14:paraId="597C8E73" w14:textId="52B446A4">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Should governments enforce stricter AI regulations, or should industries self-regulate? Discuss.</w:t>
      </w:r>
    </w:p>
    <w:p w:rsidR="491955CE" w:rsidP="38E985BD" w:rsidRDefault="491955CE" w14:paraId="11F89129" w14:textId="5CC00E3F">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342E1E41" w14:textId="597F62F1">
      <w:pPr>
        <w:pStyle w:val="Normal"/>
        <w:rPr>
          <w:rFonts w:ascii="Times New Roman" w:hAnsi="Times New Roman" w:eastAsia="Times New Roman" w:cs="Times New Roman"/>
          <w:noProof w:val="0"/>
          <w:sz w:val="24"/>
          <w:szCs w:val="24"/>
          <w:lang w:val="en-US"/>
        </w:rPr>
      </w:pPr>
      <w:r w:rsidRPr="38E985BD" w:rsidR="491955CE">
        <w:rPr>
          <w:noProof w:val="0"/>
          <w:lang w:val="en-US"/>
        </w:rPr>
        <w:t>I believe both government regulation and industry self-regulation are necessary. Governments should establish clear legal standards to protect public safety, privacy, and civil rights, while companies should create internal policies that encourage responsible AI development beyond the minimum legal requirements. Technology changes much faster than laws can be updated, so organizations must also take responsibility for monitoring and improving their AI systems. Working together allows governments, businesses, researchers, and the public to develop balanced regulations that encourage innovation while protecting society from unnecessary risks.</w:t>
      </w:r>
    </w:p>
    <w:p w:rsidR="38E985BD" w:rsidP="38E985BD" w:rsidRDefault="38E985BD" w14:paraId="232FC21B" w14:textId="0853247F">
      <w:pPr>
        <w:pStyle w:val="Normal"/>
      </w:pPr>
    </w:p>
    <w:p w:rsidR="491955CE" w:rsidP="38E985BD" w:rsidRDefault="491955CE" w14:paraId="11E5ABD1" w14:textId="606C90CD">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24</w:t>
      </w:r>
    </w:p>
    <w:p w:rsidR="491955CE" w:rsidP="38E985BD" w:rsidRDefault="491955CE" w14:paraId="52B9F103" w14:textId="391CE8FB">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What ethical challenges might Quantum AI pose in the future?</w:t>
      </w:r>
    </w:p>
    <w:p w:rsidR="491955CE" w:rsidP="38E985BD" w:rsidRDefault="491955CE" w14:paraId="6864C2F0" w14:textId="6C475792">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2E78FEDF" w14:textId="5951442F">
      <w:pPr>
        <w:pStyle w:val="Normal"/>
      </w:pPr>
      <w:r w:rsidRPr="38E985BD" w:rsidR="491955CE">
        <w:rPr>
          <w:noProof w:val="0"/>
          <w:lang w:val="en-US"/>
        </w:rPr>
        <w:t xml:space="preserve">Quantum AI could solve complex problems much faster than today's computers, but it also introduces new ethical challenges. </w:t>
      </w:r>
      <w:r w:rsidRPr="38E985BD" w:rsidR="491955CE">
        <w:rPr>
          <w:noProof w:val="0"/>
          <w:lang w:val="en-US"/>
        </w:rPr>
        <w:t>One major concern is cybersecurity because quantum computing may eventually break many current encryption methods, putting sensitive information at risk.</w:t>
      </w:r>
      <w:r w:rsidRPr="38E985BD" w:rsidR="491955CE">
        <w:rPr>
          <w:noProof w:val="0"/>
          <w:lang w:val="en-US"/>
        </w:rPr>
        <w:t xml:space="preserve"> Another concern is unequal access to this powerful technology, which could increase the gap between countries or organizations with advanced computing resources and those without them. As Quantum AI continues to develop, governments and technology companies will need to </w:t>
      </w:r>
      <w:r w:rsidRPr="38E985BD" w:rsidR="491955CE">
        <w:rPr>
          <w:noProof w:val="0"/>
          <w:lang w:val="en-US"/>
        </w:rPr>
        <w:t>establish</w:t>
      </w:r>
      <w:r w:rsidRPr="38E985BD" w:rsidR="491955CE">
        <w:rPr>
          <w:noProof w:val="0"/>
          <w:lang w:val="en-US"/>
        </w:rPr>
        <w:t xml:space="preserve"> new security standards, ethical guidelines, and international cooperation to manage these risks responsibly.</w:t>
      </w:r>
      <w:r w:rsidRPr="38E985BD" w:rsidR="06D58274">
        <w:rPr>
          <w:noProof w:val="0"/>
          <w:lang w:val="en-US"/>
        </w:rPr>
        <w:t xml:space="preserve"> </w:t>
      </w:r>
      <w:r w:rsidRPr="38E985BD" w:rsidR="06D58274">
        <w:rPr>
          <w:rFonts w:ascii="Times New Roman" w:hAnsi="Times New Roman" w:eastAsia="Times New Roman" w:cs="Times New Roman"/>
          <w:noProof w:val="0"/>
          <w:sz w:val="24"/>
          <w:szCs w:val="24"/>
          <w:lang w:val="en-US"/>
        </w:rPr>
        <w:t>It may also make existing cybersecurity protections obsolete much sooner than expected, creating new ethical concerns about protecting financial records, healthcare information, and national security</w:t>
      </w:r>
    </w:p>
    <w:p w:rsidR="38E985BD" w:rsidP="38E985BD" w:rsidRDefault="38E985BD" w14:paraId="107DD0DE" w14:textId="570303E2">
      <w:pPr>
        <w:pStyle w:val="Normal"/>
      </w:pPr>
    </w:p>
    <w:p w:rsidR="491955CE" w:rsidP="38E985BD" w:rsidRDefault="491955CE" w14:paraId="5B43055F" w14:textId="75CC7D59">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25</w:t>
      </w:r>
    </w:p>
    <w:p w:rsidR="491955CE" w:rsidP="38E985BD" w:rsidRDefault="491955CE" w14:paraId="79041789" w14:textId="63599C70">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How might Generative AI reshape intellectual property rights?</w:t>
      </w:r>
    </w:p>
    <w:p w:rsidR="491955CE" w:rsidP="38E985BD" w:rsidRDefault="491955CE" w14:paraId="66CB3B54" w14:textId="72F88E32">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4C7C2830" w14:textId="54DAB81E">
      <w:pPr>
        <w:pStyle w:val="Normal"/>
        <w:rPr>
          <w:rFonts w:ascii="Times New Roman" w:hAnsi="Times New Roman" w:eastAsia="Times New Roman" w:cs="Times New Roman"/>
          <w:noProof w:val="0"/>
          <w:sz w:val="24"/>
          <w:szCs w:val="24"/>
          <w:lang w:val="en-US"/>
        </w:rPr>
      </w:pPr>
      <w:r w:rsidRPr="38E985BD" w:rsidR="491955CE">
        <w:rPr>
          <w:noProof w:val="0"/>
          <w:lang w:val="en-US"/>
        </w:rPr>
        <w:t>Generative AI is changing the way creative content is produced, raising important questions about ownership and copyright. AI systems are trained using large amounts of existing text, images, music, and other creative works, making it difficult to determine who owns the final output. Artists, writers, musicians, and software developers have expressed concerns that their work may be used without permission or proper compensation. As generative AI continues to evolve, copyright laws will likely need to adapt to clarify ownership, licensing, and fair use while still encouraging creativity and innovation.</w:t>
      </w:r>
    </w:p>
    <w:p w:rsidR="38E985BD" w:rsidP="38E985BD" w:rsidRDefault="38E985BD" w14:paraId="0419940F" w14:textId="52EB6AC8">
      <w:pPr>
        <w:pStyle w:val="Normal"/>
      </w:pPr>
    </w:p>
    <w:p w:rsidR="491955CE" w:rsidP="38E985BD" w:rsidRDefault="491955CE" w14:paraId="41B87F0E" w14:textId="698C2460">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26</w:t>
      </w:r>
    </w:p>
    <w:p w:rsidR="491955CE" w:rsidP="38E985BD" w:rsidRDefault="491955CE" w14:paraId="14AD1D85" w14:textId="7E8698E4">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What are the moral responsibilities of AI developers toward end-users?</w:t>
      </w:r>
    </w:p>
    <w:p w:rsidR="491955CE" w:rsidP="38E985BD" w:rsidRDefault="491955CE" w14:paraId="1D2470F6" w14:textId="1A009954">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4896239B" w14:textId="3A67774D">
      <w:pPr>
        <w:pStyle w:val="Normal"/>
        <w:rPr>
          <w:rFonts w:ascii="Times New Roman" w:hAnsi="Times New Roman" w:eastAsia="Times New Roman" w:cs="Times New Roman"/>
          <w:noProof w:val="0"/>
          <w:sz w:val="24"/>
          <w:szCs w:val="24"/>
          <w:lang w:val="en-US"/>
        </w:rPr>
      </w:pPr>
      <w:r w:rsidRPr="38E985BD" w:rsidR="491955CE">
        <w:rPr>
          <w:noProof w:val="0"/>
          <w:lang w:val="en-US"/>
        </w:rPr>
        <w:t>AI developers have a responsibility to create systems that are safe, reliable, and respectful of the people who use them. This includes protecting personal data, reducing bias, testing systems thoroughly before deployment, and correcting problems when they are discovered. Developers should also be honest about the capabilities and limitations of AI so users understand when human judgment is still necessary. Building AI responsibly helps create technology that people can trust while reducing the likelihood of unintended harm.</w:t>
      </w:r>
    </w:p>
    <w:p w:rsidR="38E985BD" w:rsidP="38E985BD" w:rsidRDefault="38E985BD" w14:paraId="07BC8173" w14:textId="3DDE53DF">
      <w:pPr>
        <w:pStyle w:val="Normal"/>
      </w:pPr>
    </w:p>
    <w:p w:rsidR="491955CE" w:rsidP="38E985BD" w:rsidRDefault="491955CE" w14:paraId="3759BB27" w14:textId="4CA6FDCC">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27</w:t>
      </w:r>
    </w:p>
    <w:p w:rsidR="491955CE" w:rsidP="38E985BD" w:rsidRDefault="491955CE" w14:paraId="3DB0EA6F" w14:textId="243A852D">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How can AI sustainability contribute to global ethical goals?</w:t>
      </w:r>
    </w:p>
    <w:p w:rsidR="491955CE" w:rsidP="38E985BD" w:rsidRDefault="491955CE" w14:paraId="2EED9CE8" w14:textId="0A64E643">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3C6DBBAC" w14:textId="54E266FE">
      <w:pPr>
        <w:pStyle w:val="Normal"/>
        <w:rPr>
          <w:rFonts w:ascii="Times New Roman" w:hAnsi="Times New Roman" w:eastAsia="Times New Roman" w:cs="Times New Roman"/>
          <w:noProof w:val="0"/>
          <w:sz w:val="24"/>
          <w:szCs w:val="24"/>
          <w:lang w:val="en-US"/>
        </w:rPr>
      </w:pPr>
      <w:r w:rsidRPr="38E985BD" w:rsidR="491955CE">
        <w:rPr>
          <w:noProof w:val="0"/>
          <w:lang w:val="en-US"/>
        </w:rPr>
        <w:t>AI sustainability focuses on developing technology that benefits society while minimizing its environmental impact. Training large AI models requires significant computing power, which can consume large amounts of energy. Organizations can improve sustainability by designing more efficient algorithms, using renewable energy sources, and reducing unnecessary computing resources. Sustainable AI also supports broader ethical goals by promoting responsible innovation, protecting natural resources, and helping address global challenges such as climate change, healthcare, and disaster response.</w:t>
      </w:r>
    </w:p>
    <w:p w:rsidR="38E985BD" w:rsidP="38E985BD" w:rsidRDefault="38E985BD" w14:paraId="186F3412" w14:textId="6473DE3E">
      <w:pPr>
        <w:pStyle w:val="Normal"/>
      </w:pPr>
    </w:p>
    <w:p w:rsidR="491955CE" w:rsidP="38E985BD" w:rsidRDefault="491955CE" w14:paraId="46B53E17" w14:textId="07ACE635">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28</w:t>
      </w:r>
    </w:p>
    <w:p w:rsidR="491955CE" w:rsidP="38E985BD" w:rsidRDefault="491955CE" w14:paraId="3574764D" w14:textId="3B7B5222">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What future jobs might emerge to address ethical issues in AI systems?</w:t>
      </w:r>
    </w:p>
    <w:p w:rsidR="491955CE" w:rsidP="38E985BD" w:rsidRDefault="491955CE" w14:paraId="4BD0093E" w14:textId="0E9A27A4">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2C5BC63D" w14:textId="35CF263C">
      <w:pPr>
        <w:pStyle w:val="Normal"/>
        <w:rPr>
          <w:rFonts w:ascii="Times New Roman" w:hAnsi="Times New Roman" w:eastAsia="Times New Roman" w:cs="Times New Roman"/>
          <w:noProof w:val="0"/>
          <w:sz w:val="24"/>
          <w:szCs w:val="24"/>
          <w:lang w:val="en-US"/>
        </w:rPr>
      </w:pPr>
      <w:r w:rsidRPr="38E985BD" w:rsidR="491955CE">
        <w:rPr>
          <w:noProof w:val="0"/>
          <w:lang w:val="en-US"/>
        </w:rPr>
        <w:t>As AI becomes more common, new careers will likely focus on ensuring that these systems operate responsibly. Some examples include AI Ethics Officers, Algorithm Auditors, AI Compliance Specialists, Responsible AI Engineers, AI Policy Advisors, and AI Risk Managers. These professionals would evaluate AI systems for fairness, privacy, transparency, and legal compliance before they are deployed. As organizations continue adopting AI technologies, these roles will become increasingly important in building public trust and ensuring responsible innovation.</w:t>
      </w:r>
    </w:p>
    <w:p w:rsidR="38E985BD" w:rsidP="38E985BD" w:rsidRDefault="38E985BD" w14:paraId="361E75C1" w14:textId="763C6AF3">
      <w:pPr>
        <w:pStyle w:val="Normal"/>
      </w:pPr>
    </w:p>
    <w:p w:rsidR="491955CE" w:rsidP="38E985BD" w:rsidRDefault="491955CE" w14:paraId="58FE599E" w14:textId="7D4EDA92">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29</w:t>
      </w:r>
    </w:p>
    <w:p w:rsidR="491955CE" w:rsidP="38E985BD" w:rsidRDefault="491955CE" w14:paraId="6A0D2DF4" w14:textId="6FF629BC">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In your opinion, what will be the most pressing AI ethics issue in 2035, and why?</w:t>
      </w:r>
    </w:p>
    <w:p w:rsidR="491955CE" w:rsidP="38E985BD" w:rsidRDefault="491955CE" w14:paraId="5CC4242E" w14:textId="1B221C5F">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6B38ADC1" w14:textId="349626D7">
      <w:pPr>
        <w:pStyle w:val="Normal"/>
        <w:rPr>
          <w:rFonts w:ascii="Times New Roman" w:hAnsi="Times New Roman" w:eastAsia="Times New Roman" w:cs="Times New Roman"/>
          <w:noProof w:val="0"/>
          <w:sz w:val="24"/>
          <w:szCs w:val="24"/>
          <w:lang w:val="en-US"/>
        </w:rPr>
      </w:pPr>
      <w:r w:rsidRPr="38E985BD" w:rsidR="491955CE">
        <w:rPr>
          <w:noProof w:val="0"/>
          <w:lang w:val="en-US"/>
        </w:rPr>
        <w:t>In my opinion, the biggest AI ethics issue in 2035 will be balancing technological advancement with human privacy. AI systems are becoming increasingly capable of collecting, analyzing, and predicting personal behavior. While these capabilities can improve healthcare, transportation, and public safety, they also increase the risk of excessive surveillance and misuse of personal information. Finding the right balance between innovation and protecting individual rights will be one of the greatest challenges facing governments, businesses, and society over the next decade.</w:t>
      </w:r>
    </w:p>
    <w:p w:rsidR="38E985BD" w:rsidP="38E985BD" w:rsidRDefault="38E985BD" w14:paraId="10DF33A9" w14:textId="041EF72D">
      <w:pPr>
        <w:pStyle w:val="Normal"/>
      </w:pPr>
    </w:p>
    <w:p w:rsidR="491955CE" w:rsidP="38E985BD" w:rsidRDefault="491955CE" w14:paraId="0FFB2879" w14:textId="32B30A55">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Question 30</w:t>
      </w:r>
    </w:p>
    <w:p w:rsidR="491955CE" w:rsidP="38E985BD" w:rsidRDefault="491955CE" w14:paraId="2263DEF2" w14:textId="71BDCE5D">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Reflect on your role as a future professional — how would you ensure ethical practices in AI development?</w:t>
      </w:r>
    </w:p>
    <w:p w:rsidR="491955CE" w:rsidP="38E985BD" w:rsidRDefault="491955CE" w14:paraId="6B942079" w14:textId="51FC02FC">
      <w:pPr>
        <w:pStyle w:val="Normal"/>
        <w:rPr>
          <w:rFonts w:ascii="Times New Roman" w:hAnsi="Times New Roman" w:eastAsia="Times New Roman" w:cs="Times New Roman"/>
          <w:b w:val="1"/>
          <w:bCs w:val="1"/>
          <w:noProof w:val="0"/>
          <w:sz w:val="24"/>
          <w:szCs w:val="24"/>
          <w:lang w:val="en-US"/>
        </w:rPr>
      </w:pPr>
      <w:r w:rsidRPr="38E985BD" w:rsidR="491955CE">
        <w:rPr>
          <w:noProof w:val="0"/>
          <w:lang w:val="en-US"/>
        </w:rPr>
        <w:t>Answer:</w:t>
      </w:r>
    </w:p>
    <w:p w:rsidR="491955CE" w:rsidP="38E985BD" w:rsidRDefault="491955CE" w14:paraId="65A2E20C" w14:textId="43A24555">
      <w:pPr>
        <w:pStyle w:val="Normal"/>
        <w:rPr>
          <w:rFonts w:ascii="Times New Roman" w:hAnsi="Times New Roman" w:eastAsia="Times New Roman" w:cs="Times New Roman"/>
          <w:noProof w:val="0"/>
          <w:sz w:val="24"/>
          <w:szCs w:val="24"/>
          <w:lang w:val="en-US"/>
        </w:rPr>
      </w:pPr>
      <w:r w:rsidRPr="38E985BD" w:rsidR="491955CE">
        <w:rPr>
          <w:noProof w:val="0"/>
          <w:lang w:val="en-US"/>
        </w:rPr>
        <w:t>As a future AI professional, I want to develop technology that improves people's lives while respecting their rights and dignity. I would make fairness, transparency, privacy, and accountability part of every stage of the development process instead of treating ethics as something to consider only after a system is finished. I would also support regular testing, independent reviews, and continuous monitoring to identify potential bias or unintended consequences before they affect users. Most importantly, I believe AI should always be designed to assist people rather than replace human judgment in situations where important decisions affect someone's health, safety, education, employment, or legal rights. By following ethical principles throughout my career, I hope to help build AI systems that people can trust and use with confidence.</w:t>
      </w:r>
    </w:p>
    <w:p w:rsidR="38E985BD" w:rsidP="38E985BD" w:rsidRDefault="38E985BD" w14:paraId="26AB8262" w14:textId="569C043D">
      <w:pPr>
        <w:pStyle w:val="Normal"/>
      </w:pPr>
    </w:p>
    <w:p w:rsidR="38E985BD" w:rsidP="38E985BD" w:rsidRDefault="38E985BD" w14:paraId="36497C8D" w14:textId="2098AEFE">
      <w:pPr>
        <w:pStyle w:val="Normal"/>
        <w:rPr>
          <w:sz w:val="24"/>
          <w:szCs w:val="24"/>
        </w:rPr>
      </w:pPr>
      <w:r>
        <w:br w:type="page"/>
      </w:r>
    </w:p>
    <w:p w:rsidR="1FA43855" w:rsidP="38E985BD" w:rsidRDefault="1FA43855" w14:paraId="505EB45A" w14:textId="3C71CD91">
      <w:pPr>
        <w:pStyle w:val="Normal"/>
        <w:rPr>
          <w:rFonts w:ascii="Times New Roman" w:hAnsi="Times New Roman" w:eastAsia="Times New Roman" w:cs="Times New Roman"/>
          <w:b w:val="1"/>
          <w:bCs w:val="1"/>
          <w:noProof w:val="0"/>
          <w:sz w:val="28"/>
          <w:szCs w:val="28"/>
          <w:lang w:val="en-US"/>
        </w:rPr>
      </w:pPr>
      <w:r w:rsidRPr="38E985BD" w:rsidR="1FA43855">
        <w:rPr>
          <w:b w:val="1"/>
          <w:bCs w:val="1"/>
          <w:noProof w:val="0"/>
          <w:sz w:val="28"/>
          <w:szCs w:val="28"/>
          <w:lang w:val="en-US"/>
        </w:rPr>
        <w:t>References</w:t>
      </w:r>
    </w:p>
    <w:p w:rsidR="06387ECA" w:rsidP="38E985BD" w:rsidRDefault="06387ECA" w14:paraId="103B6767" w14:textId="49AE0D33">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European Parliament and Council of the European Union. (2016). </w:t>
      </w:r>
      <w:r w:rsidRPr="38E985BD" w:rsidR="06387ECA">
        <w:rPr>
          <w:rFonts w:ascii="Times New Roman" w:hAnsi="Times New Roman" w:eastAsia="Times New Roman" w:cs="Times New Roman"/>
          <w:i w:val="1"/>
          <w:iCs w:val="1"/>
          <w:noProof w:val="0"/>
          <w:sz w:val="24"/>
          <w:szCs w:val="24"/>
          <w:lang w:val="en-US"/>
        </w:rPr>
        <w:t>Regulation (EU) 2016/679 of the European Parliament and of the Council of 27 April 2016 on the protection of natural persons with regard to the processing of personal data and on the free movement of such data (General Data Protection Regulation).</w:t>
      </w:r>
      <w:r w:rsidRPr="38E985BD" w:rsidR="06387ECA">
        <w:rPr>
          <w:rFonts w:ascii="Times New Roman" w:hAnsi="Times New Roman" w:eastAsia="Times New Roman" w:cs="Times New Roman"/>
          <w:noProof w:val="0"/>
          <w:sz w:val="24"/>
          <w:szCs w:val="24"/>
          <w:lang w:val="en-US"/>
        </w:rPr>
        <w:t xml:space="preserve"> EUR-Lex.</w:t>
      </w:r>
      <w:r>
        <w:br/>
      </w:r>
      <w:r w:rsidRPr="38E985BD" w:rsidR="06387ECA">
        <w:rPr>
          <w:rFonts w:ascii="Times New Roman" w:hAnsi="Times New Roman" w:eastAsia="Times New Roman" w:cs="Times New Roman"/>
          <w:noProof w:val="0"/>
          <w:sz w:val="24"/>
          <w:szCs w:val="24"/>
          <w:lang w:val="en-US"/>
        </w:rPr>
        <w:t xml:space="preserve"> </w:t>
      </w:r>
      <w:hyperlink r:id="Rf722d73848934cb7">
        <w:r w:rsidRPr="38E985BD" w:rsidR="06387ECA">
          <w:rPr>
            <w:rStyle w:val="Hyperlink"/>
            <w:noProof w:val="0"/>
            <w:lang w:val="en-US"/>
          </w:rPr>
          <w:t>https://eur-lex.europa.eu/eli/reg/2016/679/oj</w:t>
        </w:r>
      </w:hyperlink>
    </w:p>
    <w:p w:rsidR="06387ECA" w:rsidP="38E985BD" w:rsidRDefault="06387ECA" w14:paraId="5E144F60" w14:textId="57B0FC14">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European Parliament and Council of the European Union. (2024). </w:t>
      </w:r>
      <w:r w:rsidRPr="38E985BD" w:rsidR="06387ECA">
        <w:rPr>
          <w:rFonts w:ascii="Times New Roman" w:hAnsi="Times New Roman" w:eastAsia="Times New Roman" w:cs="Times New Roman"/>
          <w:i w:val="1"/>
          <w:iCs w:val="1"/>
          <w:noProof w:val="0"/>
          <w:sz w:val="24"/>
          <w:szCs w:val="24"/>
          <w:lang w:val="en-US"/>
        </w:rPr>
        <w:t>Regulation (EU) 2024/1689 of the European Parliament and of the Council of 13 June 2024 laying down harmonised rules on artificial intelligence (Artificial Intelligence Act).</w:t>
      </w:r>
      <w:r w:rsidRPr="38E985BD" w:rsidR="06387ECA">
        <w:rPr>
          <w:rFonts w:ascii="Times New Roman" w:hAnsi="Times New Roman" w:eastAsia="Times New Roman" w:cs="Times New Roman"/>
          <w:noProof w:val="0"/>
          <w:sz w:val="24"/>
          <w:szCs w:val="24"/>
          <w:lang w:val="en-US"/>
        </w:rPr>
        <w:t xml:space="preserve"> </w:t>
      </w:r>
      <w:r w:rsidRPr="38E985BD" w:rsidR="06387ECA">
        <w:rPr>
          <w:rFonts w:ascii="Times New Roman" w:hAnsi="Times New Roman" w:eastAsia="Times New Roman" w:cs="Times New Roman"/>
          <w:i w:val="1"/>
          <w:iCs w:val="1"/>
          <w:noProof w:val="0"/>
          <w:sz w:val="24"/>
          <w:szCs w:val="24"/>
          <w:lang w:val="en-US"/>
        </w:rPr>
        <w:t>Official Journal of the European Union.</w:t>
      </w:r>
      <w:r>
        <w:br/>
      </w:r>
      <w:r w:rsidRPr="38E985BD" w:rsidR="06387ECA">
        <w:rPr>
          <w:rFonts w:ascii="Times New Roman" w:hAnsi="Times New Roman" w:eastAsia="Times New Roman" w:cs="Times New Roman"/>
          <w:noProof w:val="0"/>
          <w:sz w:val="24"/>
          <w:szCs w:val="24"/>
          <w:lang w:val="en-US"/>
        </w:rPr>
        <w:t xml:space="preserve"> </w:t>
      </w:r>
      <w:hyperlink r:id="R9d7c081b72394c30">
        <w:r w:rsidRPr="38E985BD" w:rsidR="06387ECA">
          <w:rPr>
            <w:rStyle w:val="Hyperlink"/>
            <w:noProof w:val="0"/>
            <w:lang w:val="en-US"/>
          </w:rPr>
          <w:t>https://eur-lex.europa.eu/eli/reg/2024/1689/oj</w:t>
        </w:r>
      </w:hyperlink>
    </w:p>
    <w:p w:rsidR="06387ECA" w:rsidP="38E985BD" w:rsidRDefault="06387ECA" w14:paraId="3D935E21" w14:textId="0DCC9B42">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Institute of Electrical and Electronics Engineers. (2019). </w:t>
      </w:r>
      <w:r w:rsidRPr="38E985BD" w:rsidR="06387ECA">
        <w:rPr>
          <w:rFonts w:ascii="Times New Roman" w:hAnsi="Times New Roman" w:eastAsia="Times New Roman" w:cs="Times New Roman"/>
          <w:i w:val="1"/>
          <w:iCs w:val="1"/>
          <w:noProof w:val="0"/>
          <w:sz w:val="24"/>
          <w:szCs w:val="24"/>
          <w:lang w:val="en-US"/>
        </w:rPr>
        <w:t>Ethically aligned design: A vision for prioritizing human well-being with autonomous and intelligent systems</w:t>
      </w:r>
      <w:r w:rsidRPr="38E985BD" w:rsidR="06387ECA">
        <w:rPr>
          <w:rFonts w:ascii="Times New Roman" w:hAnsi="Times New Roman" w:eastAsia="Times New Roman" w:cs="Times New Roman"/>
          <w:noProof w:val="0"/>
          <w:sz w:val="24"/>
          <w:szCs w:val="24"/>
          <w:lang w:val="en-US"/>
        </w:rPr>
        <w:t xml:space="preserve"> (1st ed.). IEEE Standards Association.</w:t>
      </w:r>
      <w:r>
        <w:br/>
      </w:r>
      <w:r w:rsidRPr="38E985BD" w:rsidR="06387ECA">
        <w:rPr>
          <w:rFonts w:ascii="Times New Roman" w:hAnsi="Times New Roman" w:eastAsia="Times New Roman" w:cs="Times New Roman"/>
          <w:noProof w:val="0"/>
          <w:sz w:val="24"/>
          <w:szCs w:val="24"/>
          <w:lang w:val="en-US"/>
        </w:rPr>
        <w:t xml:space="preserve"> </w:t>
      </w:r>
      <w:hyperlink r:id="R1ab362d86e944a44">
        <w:r w:rsidRPr="38E985BD" w:rsidR="06387ECA">
          <w:rPr>
            <w:rStyle w:val="Hyperlink"/>
            <w:noProof w:val="0"/>
            <w:lang w:val="en-US"/>
          </w:rPr>
          <w:t>https://standards.ieee.org/wp-content/uploads/import/documents/other/ead_v2.pdf</w:t>
        </w:r>
      </w:hyperlink>
    </w:p>
    <w:p w:rsidR="06387ECA" w:rsidP="38E985BD" w:rsidRDefault="06387ECA" w14:paraId="3701148F" w14:textId="5226A1C2">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National Institute of Standards and Technology. (2023). </w:t>
      </w:r>
      <w:r w:rsidRPr="38E985BD" w:rsidR="06387ECA">
        <w:rPr>
          <w:rFonts w:ascii="Times New Roman" w:hAnsi="Times New Roman" w:eastAsia="Times New Roman" w:cs="Times New Roman"/>
          <w:i w:val="1"/>
          <w:iCs w:val="1"/>
          <w:noProof w:val="0"/>
          <w:sz w:val="24"/>
          <w:szCs w:val="24"/>
          <w:lang w:val="en-US"/>
        </w:rPr>
        <w:t>Artificial Intelligence Risk Management Framework (AI RMF 1.0)</w:t>
      </w:r>
      <w:r w:rsidRPr="38E985BD" w:rsidR="06387ECA">
        <w:rPr>
          <w:rFonts w:ascii="Times New Roman" w:hAnsi="Times New Roman" w:eastAsia="Times New Roman" w:cs="Times New Roman"/>
          <w:noProof w:val="0"/>
          <w:sz w:val="24"/>
          <w:szCs w:val="24"/>
          <w:lang w:val="en-US"/>
        </w:rPr>
        <w:t xml:space="preserve"> (AI 100-1). U.S. Department of Commerce.</w:t>
      </w:r>
      <w:r>
        <w:br/>
      </w:r>
      <w:r w:rsidRPr="38E985BD" w:rsidR="06387ECA">
        <w:rPr>
          <w:rFonts w:ascii="Times New Roman" w:hAnsi="Times New Roman" w:eastAsia="Times New Roman" w:cs="Times New Roman"/>
          <w:noProof w:val="0"/>
          <w:sz w:val="24"/>
          <w:szCs w:val="24"/>
          <w:lang w:val="en-US"/>
        </w:rPr>
        <w:t xml:space="preserve"> </w:t>
      </w:r>
      <w:hyperlink r:id="R19769c071c0a4f56">
        <w:r w:rsidRPr="38E985BD" w:rsidR="06387ECA">
          <w:rPr>
            <w:rStyle w:val="Hyperlink"/>
            <w:noProof w:val="0"/>
            <w:lang w:val="en-US"/>
          </w:rPr>
          <w:t>https://nvlpubs.nist.gov/nistpubs/ai/NIST.AI.100-1.pdf</w:t>
        </w:r>
      </w:hyperlink>
    </w:p>
    <w:p w:rsidR="06387ECA" w:rsidP="38E985BD" w:rsidRDefault="06387ECA" w14:paraId="4C5CDBE9" w14:textId="0C971542">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Organisation for Economic Co-operation and Development. (2019). </w:t>
      </w:r>
      <w:r w:rsidRPr="38E985BD" w:rsidR="06387ECA">
        <w:rPr>
          <w:rFonts w:ascii="Times New Roman" w:hAnsi="Times New Roman" w:eastAsia="Times New Roman" w:cs="Times New Roman"/>
          <w:i w:val="1"/>
          <w:iCs w:val="1"/>
          <w:noProof w:val="0"/>
          <w:sz w:val="24"/>
          <w:szCs w:val="24"/>
          <w:lang w:val="en-US"/>
        </w:rPr>
        <w:t>OECD AI Principles.</w:t>
      </w:r>
      <w:r w:rsidRPr="38E985BD" w:rsidR="06387ECA">
        <w:rPr>
          <w:rFonts w:ascii="Times New Roman" w:hAnsi="Times New Roman" w:eastAsia="Times New Roman" w:cs="Times New Roman"/>
          <w:noProof w:val="0"/>
          <w:sz w:val="24"/>
          <w:szCs w:val="24"/>
          <w:lang w:val="en-US"/>
        </w:rPr>
        <w:t xml:space="preserve"> OECD.AI.</w:t>
      </w:r>
      <w:r>
        <w:br/>
      </w:r>
      <w:r w:rsidRPr="38E985BD" w:rsidR="06387ECA">
        <w:rPr>
          <w:rFonts w:ascii="Times New Roman" w:hAnsi="Times New Roman" w:eastAsia="Times New Roman" w:cs="Times New Roman"/>
          <w:noProof w:val="0"/>
          <w:sz w:val="24"/>
          <w:szCs w:val="24"/>
          <w:lang w:val="en-US"/>
        </w:rPr>
        <w:t xml:space="preserve"> </w:t>
      </w:r>
      <w:hyperlink r:id="Rc406d5cf985345a2">
        <w:r w:rsidRPr="38E985BD" w:rsidR="06387ECA">
          <w:rPr>
            <w:rStyle w:val="Hyperlink"/>
            <w:noProof w:val="0"/>
            <w:lang w:val="en-US"/>
          </w:rPr>
          <w:t>https://oecd.ai/en/ai-principles</w:t>
        </w:r>
      </w:hyperlink>
      <w:r w:rsidRPr="38E985BD" w:rsidR="06387ECA">
        <w:rPr>
          <w:rFonts w:ascii="Times New Roman" w:hAnsi="Times New Roman" w:eastAsia="Times New Roman" w:cs="Times New Roman"/>
          <w:noProof w:val="0"/>
          <w:sz w:val="24"/>
          <w:szCs w:val="24"/>
          <w:lang w:val="en-US"/>
        </w:rPr>
        <w:t xml:space="preserve"> </w:t>
      </w:r>
    </w:p>
    <w:p w:rsidR="06387ECA" w:rsidP="38E985BD" w:rsidRDefault="06387ECA" w14:paraId="352960AB" w14:textId="7C506481">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UNESCO. (2021). </w:t>
      </w:r>
      <w:r w:rsidRPr="38E985BD" w:rsidR="06387ECA">
        <w:rPr>
          <w:rFonts w:ascii="Times New Roman" w:hAnsi="Times New Roman" w:eastAsia="Times New Roman" w:cs="Times New Roman"/>
          <w:i w:val="1"/>
          <w:iCs w:val="1"/>
          <w:noProof w:val="0"/>
          <w:sz w:val="24"/>
          <w:szCs w:val="24"/>
          <w:lang w:val="en-US"/>
        </w:rPr>
        <w:t>Recommendation on the ethics of artificial intelligence.</w:t>
      </w:r>
      <w:r w:rsidRPr="38E985BD" w:rsidR="06387ECA">
        <w:rPr>
          <w:rFonts w:ascii="Times New Roman" w:hAnsi="Times New Roman" w:eastAsia="Times New Roman" w:cs="Times New Roman"/>
          <w:noProof w:val="0"/>
          <w:sz w:val="24"/>
          <w:szCs w:val="24"/>
          <w:lang w:val="en-US"/>
        </w:rPr>
        <w:t xml:space="preserve"> UNESCO.</w:t>
      </w:r>
      <w:r>
        <w:br/>
      </w:r>
      <w:r w:rsidRPr="38E985BD" w:rsidR="06387ECA">
        <w:rPr>
          <w:rFonts w:ascii="Times New Roman" w:hAnsi="Times New Roman" w:eastAsia="Times New Roman" w:cs="Times New Roman"/>
          <w:noProof w:val="0"/>
          <w:sz w:val="24"/>
          <w:szCs w:val="24"/>
          <w:lang w:val="en-US"/>
        </w:rPr>
        <w:t xml:space="preserve"> </w:t>
      </w:r>
      <w:hyperlink r:id="R6b72c8821e9e4a7c">
        <w:r w:rsidRPr="38E985BD" w:rsidR="06387ECA">
          <w:rPr>
            <w:rStyle w:val="Hyperlink"/>
            <w:noProof w:val="0"/>
            <w:lang w:val="en-US"/>
          </w:rPr>
          <w:t>https://unesdoc.unesco.org/ark:/48223/pf0000381137</w:t>
        </w:r>
      </w:hyperlink>
    </w:p>
    <w:p w:rsidR="06387ECA" w:rsidP="38E985BD" w:rsidRDefault="06387ECA" w14:paraId="3C9998D9" w14:textId="5BE80D81">
      <w:pPr>
        <w:spacing w:before="240" w:beforeAutospacing="off" w:after="240" w:afterAutospacing="off"/>
      </w:pPr>
      <w:r w:rsidRPr="38E985BD" w:rsidR="06387ECA">
        <w:rPr>
          <w:rFonts w:ascii="Times New Roman" w:hAnsi="Times New Roman" w:eastAsia="Times New Roman" w:cs="Times New Roman"/>
          <w:noProof w:val="0"/>
          <w:sz w:val="24"/>
          <w:szCs w:val="24"/>
          <w:lang w:val="en-US"/>
        </w:rPr>
        <w:t xml:space="preserve">World Health Organization. (2021). </w:t>
      </w:r>
      <w:r w:rsidRPr="38E985BD" w:rsidR="06387ECA">
        <w:rPr>
          <w:rFonts w:ascii="Times New Roman" w:hAnsi="Times New Roman" w:eastAsia="Times New Roman" w:cs="Times New Roman"/>
          <w:i w:val="1"/>
          <w:iCs w:val="1"/>
          <w:noProof w:val="0"/>
          <w:sz w:val="24"/>
          <w:szCs w:val="24"/>
          <w:lang w:val="en-US"/>
        </w:rPr>
        <w:t>Ethics and governance of artificial intelligence for health.</w:t>
      </w:r>
      <w:r w:rsidRPr="38E985BD" w:rsidR="06387ECA">
        <w:rPr>
          <w:rFonts w:ascii="Times New Roman" w:hAnsi="Times New Roman" w:eastAsia="Times New Roman" w:cs="Times New Roman"/>
          <w:noProof w:val="0"/>
          <w:sz w:val="24"/>
          <w:szCs w:val="24"/>
          <w:lang w:val="en-US"/>
        </w:rPr>
        <w:t xml:space="preserve"> World Health Organization.</w:t>
      </w:r>
      <w:r>
        <w:br/>
      </w:r>
      <w:r w:rsidRPr="38E985BD" w:rsidR="06387ECA">
        <w:rPr>
          <w:rFonts w:ascii="Times New Roman" w:hAnsi="Times New Roman" w:eastAsia="Times New Roman" w:cs="Times New Roman"/>
          <w:noProof w:val="0"/>
          <w:sz w:val="24"/>
          <w:szCs w:val="24"/>
          <w:lang w:val="en-US"/>
        </w:rPr>
        <w:t xml:space="preserve"> </w:t>
      </w:r>
      <w:hyperlink r:id="R7f3ccd8446e44e46">
        <w:r w:rsidRPr="38E985BD" w:rsidR="06387ECA">
          <w:rPr>
            <w:rStyle w:val="Hyperlink"/>
            <w:noProof w:val="0"/>
            <w:lang w:val="en-US"/>
          </w:rPr>
          <w:t>https://www.who.int/publications/i/item/9789240029200</w:t>
        </w:r>
      </w:hyperlink>
    </w:p>
    <w:p w:rsidR="38E985BD" w:rsidP="38E985BD" w:rsidRDefault="38E985BD" w14:paraId="41DD5FDB" w14:textId="1E5BF158">
      <w:pPr>
        <w:spacing w:before="240" w:beforeAutospacing="off" w:after="240" w:afterAutospacing="off"/>
        <w:rPr>
          <w:noProof w:val="0"/>
          <w:lang w:val="en-US"/>
        </w:rPr>
      </w:pPr>
    </w:p>
    <w:p w:rsidR="38E985BD" w:rsidP="38E985BD" w:rsidRDefault="38E985BD" w14:paraId="62094292" w14:textId="4F47B8A7">
      <w:pPr>
        <w:pStyle w:val="Normal"/>
        <w:spacing w:before="240" w:beforeAutospacing="off" w:after="240" w:afterAutospacing="off"/>
        <w:rPr>
          <w:noProof w:val="0"/>
          <w:lang w:val="en-US"/>
        </w:rPr>
      </w:pPr>
    </w:p>
    <w:p w:rsidR="38E985BD" w:rsidP="38E985BD" w:rsidRDefault="38E985BD" w14:paraId="2BA98EBB" w14:textId="6C868CCC">
      <w:pPr>
        <w:spacing w:before="240" w:beforeAutospacing="off" w:after="240" w:afterAutospacing="off"/>
        <w:rPr>
          <w:noProof w:val="0"/>
          <w:lang w:val="en-US"/>
        </w:rPr>
      </w:pPr>
    </w:p>
    <w:p w:rsidR="38E985BD" w:rsidP="38E985BD" w:rsidRDefault="38E985BD" w14:paraId="26DE520B" w14:textId="16A1E76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1AB6DA"/>
    <w:rsid w:val="0254B97A"/>
    <w:rsid w:val="05A603C9"/>
    <w:rsid w:val="06387ECA"/>
    <w:rsid w:val="06D58274"/>
    <w:rsid w:val="13460E7D"/>
    <w:rsid w:val="1546387C"/>
    <w:rsid w:val="1731C2E4"/>
    <w:rsid w:val="1867D887"/>
    <w:rsid w:val="1C57E41D"/>
    <w:rsid w:val="1FA43855"/>
    <w:rsid w:val="2546802E"/>
    <w:rsid w:val="28214566"/>
    <w:rsid w:val="283717DD"/>
    <w:rsid w:val="2D379405"/>
    <w:rsid w:val="36A854C3"/>
    <w:rsid w:val="37737321"/>
    <w:rsid w:val="38E985BD"/>
    <w:rsid w:val="3EA3ED6B"/>
    <w:rsid w:val="419153D7"/>
    <w:rsid w:val="491955CE"/>
    <w:rsid w:val="49636E64"/>
    <w:rsid w:val="4A2E084D"/>
    <w:rsid w:val="4E901C24"/>
    <w:rsid w:val="50BEC161"/>
    <w:rsid w:val="50C41409"/>
    <w:rsid w:val="50C41409"/>
    <w:rsid w:val="5202FDD0"/>
    <w:rsid w:val="521AB6DA"/>
    <w:rsid w:val="561A3C09"/>
    <w:rsid w:val="569C593D"/>
    <w:rsid w:val="597CBF42"/>
    <w:rsid w:val="5A6F86C3"/>
    <w:rsid w:val="675883C8"/>
    <w:rsid w:val="6CC04B2D"/>
    <w:rsid w:val="6D5788E0"/>
    <w:rsid w:val="733270B2"/>
    <w:rsid w:val="738C55BD"/>
    <w:rsid w:val="743ACDFF"/>
    <w:rsid w:val="787C8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34FCE"/>
  <w15:chartTrackingRefBased/>
  <w15:docId w15:val="{62FA2995-5AA5-44BF-ADE5-313858132D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8E985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E985B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8E985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8E985B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ur-lex.europa.eu/eli/reg/2016/679/oj" TargetMode="External" Id="Rf722d73848934cb7" /><Relationship Type="http://schemas.openxmlformats.org/officeDocument/2006/relationships/hyperlink" Target="https://eur-lex.europa.eu/eli/reg/2024/1689/oj" TargetMode="External" Id="R9d7c081b72394c30" /><Relationship Type="http://schemas.openxmlformats.org/officeDocument/2006/relationships/hyperlink" Target="https://standards.ieee.org/wp-content/uploads/import/documents/other/ead_v2.pdf" TargetMode="External" Id="R1ab362d86e944a44" /><Relationship Type="http://schemas.openxmlformats.org/officeDocument/2006/relationships/hyperlink" Target="https://nvlpubs.nist.gov/nistpubs/ai/NIST.AI.100-1.pdf" TargetMode="External" Id="R19769c071c0a4f56" /><Relationship Type="http://schemas.openxmlformats.org/officeDocument/2006/relationships/hyperlink" Target="https://oecd.ai/en/ai-principles?utm_source=chatgpt.com" TargetMode="External" Id="Rc406d5cf985345a2" /><Relationship Type="http://schemas.openxmlformats.org/officeDocument/2006/relationships/hyperlink" Target="https://unesdoc.unesco.org/ark:/48223/pf0000381137" TargetMode="External" Id="R6b72c8821e9e4a7c" /><Relationship Type="http://schemas.openxmlformats.org/officeDocument/2006/relationships/hyperlink" Target="https://www.who.int/publications/i/item/9789240029200" TargetMode="External" Id="R7f3ccd8446e44e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2026-06-27T21:49:51.7542639Z</dcterms:created>
  <dcterms:modified xsi:type="dcterms:W3CDTF">2026-06-27T22:56:26.4163170Z</dcterms:modified>
  <dc:creator>brandy.griffin3-W1382550</dc:creator>
  <lastModifiedBy>brandy.griffin3-W1382550</lastModifiedBy>
</coreProperties>
</file>