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2693137" wp14:textId="2A321E6C">
      <w:r w:rsidR="4BD568E4">
        <w:rPr/>
        <w:t>Forest Fire Simulation – Pixel Rules</w:t>
      </w:r>
    </w:p>
    <w:p xmlns:wp14="http://schemas.microsoft.com/office/word/2010/wordml" w:rsidP="03A254E4" wp14:paraId="727101C9" wp14:textId="4E8E906F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663F80CC" wp14:textId="6C7E06F4">
      <w:pPr>
        <w:pStyle w:val="Normal"/>
      </w:pPr>
      <w:r w:rsidR="4BD568E4">
        <w:rPr/>
        <w:t>In this program, the forest is represented by a grid of pixels. Each pixel can be in one of three states: empty, tree, or fire. The state of each pixel is updated every simulation step based on the following rules.</w:t>
      </w:r>
    </w:p>
    <w:p xmlns:wp14="http://schemas.microsoft.com/office/word/2010/wordml" w:rsidP="03A254E4" wp14:paraId="3DF70C69" wp14:textId="437DB234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265A21E2" wp14:textId="3383108E">
      <w:pPr>
        <w:pStyle w:val="Normal"/>
      </w:pPr>
      <w:r w:rsidR="4BD568E4">
        <w:rPr/>
        <w:t>1. Initial Setup</w:t>
      </w:r>
    </w:p>
    <w:p xmlns:wp14="http://schemas.microsoft.com/office/word/2010/wordml" w:rsidP="03A254E4" wp14:paraId="2ED2F4D0" wp14:textId="60413EEA">
      <w:pPr>
        <w:pStyle w:val="Normal"/>
      </w:pPr>
      <w:r w:rsidR="4BD568E4">
        <w:rPr/>
        <w:t>When the simulation starts, the grid is created with a random distribution of trees and empty spaces. This is based on the initial tree density setting in the program.</w:t>
      </w:r>
    </w:p>
    <w:p xmlns:wp14="http://schemas.microsoft.com/office/word/2010/wordml" w:rsidP="03A254E4" wp14:paraId="7662217D" wp14:textId="799D1165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1EC41A66" wp14:textId="453E545F">
      <w:pPr>
        <w:pStyle w:val="Normal"/>
      </w:pPr>
      <w:r w:rsidR="4BD568E4">
        <w:rPr/>
        <w:t>2. Simulation Loop</w:t>
      </w:r>
    </w:p>
    <w:p xmlns:wp14="http://schemas.microsoft.com/office/word/2010/wordml" w:rsidP="03A254E4" wp14:paraId="1B510253" wp14:textId="0E2B10F6">
      <w:pPr>
        <w:pStyle w:val="Normal"/>
      </w:pPr>
      <w:r w:rsidR="4BD568E4">
        <w:rPr/>
        <w:t>The program repeatedly runs a simulation loop. During each loop, every cell in the forest grid is checked and updated.</w:t>
      </w:r>
    </w:p>
    <w:p xmlns:wp14="http://schemas.microsoft.com/office/word/2010/wordml" w:rsidP="03A254E4" wp14:paraId="5726A3FF" wp14:textId="76DEBEAF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18C0B183" wp14:textId="52511D8D">
      <w:pPr>
        <w:pStyle w:val="Normal"/>
      </w:pPr>
      <w:r w:rsidR="4BD568E4">
        <w:rPr/>
        <w:t>3. Tree on Fire Rule</w:t>
      </w:r>
    </w:p>
    <w:p xmlns:wp14="http://schemas.microsoft.com/office/word/2010/wordml" w:rsidP="03A254E4" wp14:paraId="73C03378" wp14:textId="5BF955F3">
      <w:pPr>
        <w:pStyle w:val="Normal"/>
      </w:pPr>
      <w:r w:rsidR="4BD568E4">
        <w:rPr/>
        <w:t>If a cell is currently on fire, it will become empty in the next step. Fire does not stay in the same place.</w:t>
      </w:r>
    </w:p>
    <w:p xmlns:wp14="http://schemas.microsoft.com/office/word/2010/wordml" w:rsidP="03A254E4" wp14:paraId="2AB45220" wp14:textId="4D9B3403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5013E93C" wp14:textId="53ADA6B0">
      <w:pPr>
        <w:pStyle w:val="Normal"/>
      </w:pPr>
      <w:r w:rsidR="4BD568E4">
        <w:rPr/>
        <w:t>4. Fire Spread Rule</w:t>
      </w:r>
    </w:p>
    <w:p xmlns:wp14="http://schemas.microsoft.com/office/word/2010/wordml" w:rsidP="03A254E4" wp14:paraId="3ECB8D19" wp14:textId="4267ED63">
      <w:pPr>
        <w:pStyle w:val="Normal"/>
      </w:pPr>
      <w:r w:rsidR="4BD568E4">
        <w:rPr/>
        <w:t>If a cell contains a tree and at least one of its neighboring cells is on fire, that tree will catch fire in the next step.</w:t>
      </w:r>
    </w:p>
    <w:p xmlns:wp14="http://schemas.microsoft.com/office/word/2010/wordml" w:rsidP="03A254E4" wp14:paraId="05875CA7" wp14:textId="276F2B0A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60AFB1B8" wp14:textId="41B87607">
      <w:pPr>
        <w:pStyle w:val="Normal"/>
      </w:pPr>
      <w:r w:rsidR="4BD568E4">
        <w:rPr/>
        <w:t>5. Lightning Rule</w:t>
      </w:r>
    </w:p>
    <w:p xmlns:wp14="http://schemas.microsoft.com/office/word/2010/wordml" w:rsidP="03A254E4" wp14:paraId="177994EC" wp14:textId="26EDE37F">
      <w:pPr>
        <w:pStyle w:val="Normal"/>
      </w:pPr>
      <w:r w:rsidR="4BD568E4">
        <w:rPr/>
        <w:t>Even if no neighboring cells are burning, a tree can randomly catch fire due to lightning. This happens based on a small probability value defined in the program.</w:t>
      </w:r>
    </w:p>
    <w:p xmlns:wp14="http://schemas.microsoft.com/office/word/2010/wordml" w:rsidP="03A254E4" wp14:paraId="2C35BF87" wp14:textId="490FAF84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5A5B8EB9" wp14:textId="4706FCE5">
      <w:pPr>
        <w:pStyle w:val="Normal"/>
      </w:pPr>
      <w:r w:rsidR="4BD568E4">
        <w:rPr/>
        <w:t>6. Tree Growth Rule</w:t>
      </w:r>
    </w:p>
    <w:p xmlns:wp14="http://schemas.microsoft.com/office/word/2010/wordml" w:rsidP="03A254E4" wp14:paraId="720C0D8D" wp14:textId="5E141291">
      <w:pPr>
        <w:pStyle w:val="Normal"/>
      </w:pPr>
      <w:r w:rsidR="4BD568E4">
        <w:rPr/>
        <w:t>If a cell is empty, it has a chance to grow a new tree. This is controlled by the tree growth probability in the program.</w:t>
      </w:r>
    </w:p>
    <w:p xmlns:wp14="http://schemas.microsoft.com/office/word/2010/wordml" w:rsidP="03A254E4" wp14:paraId="6C8A6FEF" wp14:textId="36F6EB84">
      <w:pPr>
        <w:pStyle w:val="Normal"/>
      </w:pPr>
      <w:r w:rsidR="4BD568E4">
        <w:rPr/>
        <w:t xml:space="preserve"> </w:t>
      </w:r>
    </w:p>
    <w:p xmlns:wp14="http://schemas.microsoft.com/office/word/2010/wordml" w:rsidP="03A254E4" wp14:paraId="45EAAAC3" wp14:textId="6B508FD0">
      <w:pPr>
        <w:pStyle w:val="Normal"/>
      </w:pPr>
      <w:r w:rsidR="4BD568E4">
        <w:rPr/>
        <w:t>7. Continuous Change</w:t>
      </w:r>
    </w:p>
    <w:p xmlns:wp14="http://schemas.microsoft.com/office/word/2010/wordml" w:rsidP="03A254E4" wp14:paraId="2C078E63" wp14:textId="723C65E0">
      <w:pPr>
        <w:pStyle w:val="Normal"/>
      </w:pPr>
      <w:r w:rsidR="4BD568E4">
        <w:rPr/>
        <w:t>Because growth and lightning use random chance, the forest pattern changes every time the simulation runs. This creates different fire spread patterns in each run.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54EB39"/>
    <w:rsid w:val="03A254E4"/>
    <w:rsid w:val="4854EB39"/>
    <w:rsid w:val="4BD5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EB39"/>
  <w15:chartTrackingRefBased/>
  <w15:docId w15:val="{5E7C741A-A4F9-41B7-AEDA-53186A6295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2026-01-25T23:50:40.6067389Z</dcterms:created>
  <dcterms:modified xsi:type="dcterms:W3CDTF">2026-01-25T23:51:28.7303648Z</dcterms:modified>
  <dc:creator>Brandi Butler</dc:creator>
  <lastModifiedBy>Brandi Butler</lastModifiedBy>
</coreProperties>
</file>