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0B" w:rsidRDefault="00C62C0B" w:rsidP="000267F2">
      <w:pPr>
        <w:rPr>
          <w:rFonts w:ascii="Times New Roman" w:hAnsi="Times New Roman" w:cs="Times New Roman"/>
          <w:b/>
          <w:sz w:val="24"/>
          <w:szCs w:val="24"/>
        </w:rPr>
      </w:pPr>
    </w:p>
    <w:p w:rsidR="000267F2" w:rsidRPr="00C62C0B"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USE CASE DIAGRAM</w:t>
      </w:r>
    </w:p>
    <w:p w:rsidR="000267F2" w:rsidRDefault="000267F2" w:rsidP="000267F2">
      <w:pPr>
        <w:keepNext/>
      </w:pPr>
      <w:r>
        <w:rPr>
          <w:rFonts w:ascii="Times New Roman" w:hAnsi="Times New Roman" w:cs="Times New Roman"/>
          <w:noProof/>
          <w:sz w:val="24"/>
          <w:szCs w:val="24"/>
        </w:rPr>
        <mc:AlternateContent>
          <mc:Choice Requires="wpc">
            <w:drawing>
              <wp:inline distT="0" distB="0" distL="0" distR="0" wp14:anchorId="0D1EC4D4" wp14:editId="7071B9D3">
                <wp:extent cx="5529580" cy="320040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Flowchart: Manual Input 30"/>
                        <wps:cNvSpPr/>
                        <wps:spPr>
                          <a:xfrm>
                            <a:off x="1857375" y="161926"/>
                            <a:ext cx="1809750" cy="24574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133600" y="895351"/>
                            <a:ext cx="1257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Room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152650" y="1533525"/>
                            <a:ext cx="12096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Occupancy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181225" y="2143125"/>
                            <a:ext cx="85471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File Storage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Round Diagonal Corner Rectangle 35"/>
                        <wps:cNvSpPr/>
                        <wps:spPr>
                          <a:xfrm>
                            <a:off x="400050" y="1362075"/>
                            <a:ext cx="895350" cy="5334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523875" y="1504949"/>
                            <a:ext cx="69151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Round Diagonal Corner Rectangle 37"/>
                        <wps:cNvSpPr/>
                        <wps:spPr>
                          <a:xfrm>
                            <a:off x="4229100" y="1343025"/>
                            <a:ext cx="1219199" cy="5334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4314825" y="1485899"/>
                            <a:ext cx="103378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Administrators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Curved Connector 39"/>
                        <wps:cNvCnPr>
                          <a:endCxn id="31" idx="1"/>
                        </wps:cNvCnPr>
                        <wps:spPr>
                          <a:xfrm flipV="1">
                            <a:off x="1304925" y="1047751"/>
                            <a:ext cx="828675" cy="361949"/>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0" name="Curved Connector 40"/>
                        <wps:cNvCnPr>
                          <a:stCxn id="31" idx="3"/>
                          <a:endCxn id="37" idx="2"/>
                        </wps:cNvCnPr>
                        <wps:spPr>
                          <a:xfrm>
                            <a:off x="3390900" y="1047751"/>
                            <a:ext cx="838200" cy="561974"/>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urved Connector 41"/>
                        <wps:cNvCnPr>
                          <a:endCxn id="37" idx="2"/>
                        </wps:cNvCnPr>
                        <wps:spPr>
                          <a:xfrm flipV="1">
                            <a:off x="3371850" y="1609725"/>
                            <a:ext cx="857250" cy="85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2" name="Curved Connector 42"/>
                        <wps:cNvCnPr>
                          <a:stCxn id="37" idx="2"/>
                        </wps:cNvCnPr>
                        <wps:spPr>
                          <a:xfrm rot="10800000" flipV="1">
                            <a:off x="3067050" y="1609724"/>
                            <a:ext cx="1162050" cy="7334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2305051" y="2667000"/>
                            <a:ext cx="761999"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1EC4D4" id="Canvas 29" o:spid="_x0000_s1026" editas="canvas" style="width:435.4pt;height:252pt;mso-position-horizontal-relative:char;mso-position-vertical-relative:line" coordsize="5529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95;height:32004;visibility:visible;mso-wrap-style:square">
                  <v:fill o:detectmouseclick="t"/>
                  <v:path o:connecttype="none"/>
                </v:shape>
                <v:shapetype id="_x0000_t118" coordsize="21600,21600" o:spt="118" path="m,4292l21600,r,21600l,21600xe">
                  <v:stroke joinstyle="miter"/>
                  <v:path gradientshapeok="t" o:connecttype="custom" o:connectlocs="10800,2146;0,10800;10800,21600;21600,10800" textboxrect="0,4291,21600,21600"/>
                </v:shapetype>
                <v:shape id="Flowchart: Manual Input 30" o:spid="_x0000_s1028" type="#_x0000_t118" style="position:absolute;left:18573;top:1619;width:18098;height:2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nA8AA&#10;AADbAAAADwAAAGRycy9kb3ducmV2LnhtbERPyWrDMBC9F/IPYgK9NXLSYIwTJTSBFp8CWS69Ta2J&#10;bWqNjKR6+fvqEMjx8fbtfjSt6Mn5xrKC5SIBQVxa3XCl4Hb9fMtA+ICssbVMCibysN/NXraYazvw&#10;mfpLqEQMYZ+jgjqELpfSlzUZ9AvbEUfubp3BEKGrpHY4xHDTylWSpNJgw7Ghxo6ONZW/lz+jYPVt&#10;/DrrJ5meCnc4y6X+Gb+CUq/z8WMDItAYnuKHu9AK3uP6+CX+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CnA8AAAADbAAAADwAAAAAAAAAAAAAAAACYAgAAZHJzL2Rvd25y&#10;ZXYueG1sUEsFBgAAAAAEAAQA9QAAAIUDAAAAAA==&#10;" fillcolor="#5b9bd5 [3204]" strokecolor="#1f4d78 [1604]" strokeweight="1pt"/>
                <v:shapetype id="_x0000_t202" coordsize="21600,21600" o:spt="202" path="m,l,21600r21600,l21600,xe">
                  <v:stroke joinstyle="miter"/>
                  <v:path gradientshapeok="t" o:connecttype="rect"/>
                </v:shapetype>
                <v:shape id="Text Box 31" o:spid="_x0000_s1029" type="#_x0000_t202" style="position:absolute;left:21336;top:8953;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0267F2" w:rsidRDefault="000267F2" w:rsidP="000267F2">
                        <w:r>
                          <w:t>Room Requests</w:t>
                        </w:r>
                      </w:p>
                    </w:txbxContent>
                  </v:textbox>
                </v:shape>
                <v:shape id="Text Box 33" o:spid="_x0000_s1030" type="#_x0000_t202" style="position:absolute;left:21526;top:15335;width:12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0267F2" w:rsidRDefault="000267F2" w:rsidP="000267F2">
                        <w:r>
                          <w:t>Occupancy Map</w:t>
                        </w:r>
                      </w:p>
                    </w:txbxContent>
                  </v:textbox>
                </v:shape>
                <v:shape id="Text Box 34" o:spid="_x0000_s1031" type="#_x0000_t202" style="position:absolute;left:21812;top:21431;width:854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rsidR="000267F2" w:rsidRDefault="000267F2" w:rsidP="000267F2">
                        <w:r>
                          <w:t>File Storage</w:t>
                        </w:r>
                      </w:p>
                    </w:txbxContent>
                  </v:textbox>
                </v:shape>
                <v:shape id="Round Diagonal Corner Rectangle 35" o:spid="_x0000_s1032" style="position:absolute;left:4000;top:13620;width:8954;height:5334;visibility:visible;mso-wrap-style:square;v-text-anchor:middle" coordsize="89535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XxMUA&#10;AADbAAAADwAAAGRycy9kb3ducmV2LnhtbESP3WoCMRSE7wt9h3CE3tWs1kpZjVKtglCEukqhd4fN&#10;cX9zst1EXd/eCIVeDjPzDTOdd6YWZ2pdYVnBoB+BIE6tLjhTcNivn99AOI+ssbZMCq7kYD57fJhi&#10;rO2Fd3ROfCYChF2MCnLvm1hKl+Zk0PVtQxy8o20N+iDbTOoWLwFuajmMorE0WHBYyLGhZU5plZyM&#10;gkVy+uYyuS6r0Ve5+9j+/Gafq7FST73ufQLCU+f/w3/tjVbw8gr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xfExQAAANsAAAAPAAAAAAAAAAAAAAAAAJgCAABkcnMv&#10;ZG93bnJldi54bWxQSwUGAAAAAAQABAD1AAAAigMAAAAA&#10;" path="m88902,l895350,r,l895350,444498v,49099,-39803,88902,-88902,88902l,533400r,l,88902c,39803,39803,,88902,xe" fillcolor="#5b9bd5 [3204]" strokecolor="#1f4d78 [1604]" strokeweight="1pt">
                  <v:stroke joinstyle="miter"/>
                  <v:path arrowok="t" o:connecttype="custom" o:connectlocs="88902,0;895350,0;895350,0;895350,444498;806448,533400;0,533400;0,533400;0,88902;88902,0" o:connectangles="0,0,0,0,0,0,0,0,0"/>
                </v:shape>
                <v:shape id="Text Box 36" o:spid="_x0000_s1033" type="#_x0000_t202" style="position:absolute;left:5238;top:15049;width:691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wa8MA&#10;AADbAAAADwAAAGRycy9kb3ducmV2LnhtbESP3YrCMBSE74V9h3AWvNN0LRapRhFZYUEQdRf08tic&#10;/mBzUpqs1rc3guDlMDPfMLNFZ2pxpdZVlhV8DSMQxJnVFRcK/n7XgwkI55E11pZJwZ0cLOYfvRmm&#10;2t54T9eDL0SAsEtRQel9k0rpspIMuqFtiIOX29agD7ItpG7xFuCmlqMoSqTBisNCiQ2tSsouh3+j&#10;YLtK7Dg+d5P8e7ex+yKP5Wl8VKr/2S2nIDx1/h1+tX+0gji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wa8MAAADbAAAADwAAAAAAAAAAAAAAAACYAgAAZHJzL2Rv&#10;d25yZXYueG1sUEsFBgAAAAAEAAQA9QAAAIgDAAAAAA==&#10;" fillcolor="white [3201]" strokeweight=".5pt">
                  <v:textbox>
                    <w:txbxContent>
                      <w:p w:rsidR="000267F2" w:rsidRDefault="000267F2" w:rsidP="000267F2">
                        <w:r>
                          <w:t>Students</w:t>
                        </w:r>
                      </w:p>
                    </w:txbxContent>
                  </v:textbox>
                </v:shape>
                <v:shape id="Round Diagonal Corner Rectangle 37" o:spid="_x0000_s1034" style="position:absolute;left:42291;top:13430;width:12191;height:5334;visibility:visible;mso-wrap-style:square;v-text-anchor:middle" coordsize="1219199,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qnsQA&#10;AADbAAAADwAAAGRycy9kb3ducmV2LnhtbESPX2vCMBTF3wf7DuEOfJvpWtDSGWVsDAZOUFvY66W5&#10;NsXmpmsyrd9+EQQfD+fPj7NYjbYTJxp861jByzQBQVw73XKjoCo/n3MQPiBr7ByTggt5WC0fHxZY&#10;aHfmHZ32oRFxhH2BCkwIfSGlrw1Z9FPXE0fv4AaLIcqhkXrAcxy3nUyTZCYtthwJBnt6N1Qf9382&#10;Qtbh4tPmO59V83KzpY/db/ZjlJo8jW+vIAKN4R6+tb+0gmwO1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DKp7EAAAA2wAAAA8AAAAAAAAAAAAAAAAAmAIAAGRycy9k&#10;b3ducmV2LnhtbFBLBQYAAAAABAAEAPUAAACJAwAAAAA=&#10;" path="m88902,l1219199,r,l1219199,444498v,49099,-39803,88902,-88902,88902l,533400r,l,88902c,39803,39803,,88902,xe" fillcolor="#5b9bd5 [3204]" strokecolor="#1f4d78 [1604]" strokeweight="1pt">
                  <v:stroke joinstyle="miter"/>
                  <v:path arrowok="t" o:connecttype="custom" o:connectlocs="88902,0;1219199,0;1219199,0;1219199,444498;1130297,533400;0,533400;0,533400;0,88902;88902,0" o:connectangles="0,0,0,0,0,0,0,0,0"/>
                </v:shape>
                <v:shape id="Text Box 38" o:spid="_x0000_s1035" type="#_x0000_t202" style="position:absolute;left:43148;top:14858;width:1033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BgsEA&#10;AADbAAAADwAAAGRycy9kb3ducmV2LnhtbERPy4rCMBTdC/5DuMLsNNWiSDUtIgrCwDA6A7q8NrcP&#10;bG5KE7Xz95OF4PJw3uusN414UOdqywqmkwgEcW51zaWC35/9eAnCeWSNjWVS8EcOsnQ4WGOi7ZOP&#10;9Dj5UoQQdgkqqLxvEyldXpFBN7EtceAK2xn0AXal1B0+Q7hp5CyKFtJgzaGhwpa2FeW3090o+Nou&#10;7Dy+9sti9/1pj2URy8v8rNTHqN+sQHjq/Vv8ch+0gjiMDV/C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lQYLBAAAA2wAAAA8AAAAAAAAAAAAAAAAAmAIAAGRycy9kb3du&#10;cmV2LnhtbFBLBQYAAAAABAAEAPUAAACGAwAAAAA=&#10;" fillcolor="white [3201]" strokeweight=".5pt">
                  <v:textbox>
                    <w:txbxContent>
                      <w:p w:rsidR="000267F2" w:rsidRDefault="000267F2" w:rsidP="000267F2">
                        <w:r>
                          <w:t>Administrators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9" o:spid="_x0000_s1036" type="#_x0000_t38" style="position:absolute;left:13049;top:10477;width:8287;height:362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dBbMUAAADbAAAADwAAAGRycy9kb3ducmV2LnhtbESPQWsCMRSE70L/Q3iFXqRm7YK0q1FE&#10;KC2iB63s+bF5ZrfdvCxJqmt/fSMIHoeZ+YaZLXrbihP50DhWMB5lIIgrpxs2Cg5f78+vIEJE1tg6&#10;JgUXCrCYPwxmWGh35h2d9tGIBOFQoII6xq6QMlQ1WQwj1xEn7+i8xZikN1J7PCe4beVLlk2kxYbT&#10;Qo0drWqqfva/VsHQrMrDptx+5+Nyu/HN+sMs/3Klnh775RREpD7ew7f2p1aQv8H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dBbMUAAADbAAAADwAAAAAAAAAA&#10;AAAAAAChAgAAZHJzL2Rvd25yZXYueG1sUEsFBgAAAAAEAAQA+QAAAJMDAAAAAA==&#10;" adj="10800" strokecolor="black [3200]" strokeweight=".5pt">
                  <v:stroke startarrow="block" endarrow="block" joinstyle="miter"/>
                </v:shape>
                <v:shape id="Curved Connector 40" o:spid="_x0000_s1037" type="#_x0000_t38" style="position:absolute;left:33909;top:10477;width:8382;height:562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KZ6cEAAADbAAAADwAAAGRycy9kb3ducmV2LnhtbERPu2rDMBTdC/kHcQvZGrklDcGNEkyN&#10;Idny6NLtYt1YptaVIym28/fVUOh4OO/NbrKdGMiH1rGC10UGgrh2uuVGwdelelmDCBFZY+eYFDwo&#10;wG47e9pgrt3IJxrOsREphEOOCkyMfS5lqA1ZDAvXEyfu6rzFmKBvpPY4pnDbybcsW0mLLacGgz19&#10;Gqp/zneroDRF5Yrv9xWdboeLvh6bdemPSs2fp+IDRKQp/ov/3HutYJnWpy/p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kpnpwQAAANsAAAAPAAAAAAAAAAAAAAAA&#10;AKECAABkcnMvZG93bnJldi54bWxQSwUGAAAAAAQABAD5AAAAjwMAAAAA&#10;" adj="10800" strokecolor="black [3200]" strokeweight=".5pt">
                  <v:stroke startarrow="block" endarrow="block" joinstyle="miter"/>
                </v:shape>
                <v:shape id="Curved Connector 41" o:spid="_x0000_s1038" type="#_x0000_t38" style="position:absolute;left:33718;top:16097;width:8573;height:8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F8YAAADbAAAADwAAAGRycy9kb3ducmV2LnhtbESPT2sCMRTE74V+h/AKvZSa3VqkrEYR&#10;QVpED/5hz4/NM7u6eVmSqGs/fVMo9DjMzG+Yyay3rbiSD41jBfkgA0FcOd2wUXDYL18/QISIrLF1&#10;TAruFGA2fXyYYKHdjbd03UUjEoRDgQrqGLtCylDVZDEMXEecvKPzFmOS3kjt8ZbgtpVvWTaSFhtO&#10;CzV2tKipOu8uVsGLWZSHdbk5DfNys/bN6tPMv4dKPT/18zGISH38D/+1v7SC9xx+v6QfIK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XPhfGAAAA2wAAAA8AAAAAAAAA&#10;AAAAAAAAoQIAAGRycy9kb3ducmV2LnhtbFBLBQYAAAAABAAEAPkAAACUAwAAAAA=&#10;" adj="10800" strokecolor="black [3200]" strokeweight=".5pt">
                  <v:stroke startarrow="block" endarrow="block" joinstyle="miter"/>
                </v:shape>
                <v:shape id="Curved Connector 42" o:spid="_x0000_s1039" type="#_x0000_t38" style="position:absolute;left:30670;top:16097;width:11621;height:7334;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5LzMUAAADbAAAADwAAAGRycy9kb3ducmV2LnhtbESPQWvCQBCF7wX/wzKF3uqmkgaNriIF&#10;QQo9REXwNmTHbDA7m2bXJO2v7xYKPT7evO/NW21G24ieOl87VvAyTUAQl07XXCk4HXfPcxA+IGts&#10;HJOCL/KwWU8eVphrN3BB/SFUIkLY56jAhNDmUvrSkEU/dS1x9K6usxii7CqpOxwi3DZyliSZtFhz&#10;bDDY0puh8na42/iGOb/fP79TLD6G6y17XXh/0aVST4/jdgki0Bj+j//Se60gncHvlgg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5LzMUAAADbAAAADwAAAAAAAAAA&#10;AAAAAAChAgAAZHJzL2Rvd25yZXYueG1sUEsFBgAAAAAEAAQA+QAAAJMDAAAAAA==&#10;" adj="10800" strokecolor="black [3200]" strokeweight=".5pt">
                  <v:stroke startarrow="block" endarrow="block" joinstyle="miter"/>
                </v:shape>
                <v:shape id="Text Box 43" o:spid="_x0000_s1040" type="#_x0000_t202" style="position:absolute;left:23050;top:26670;width:7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267F2" w:rsidRDefault="000267F2" w:rsidP="000267F2">
                        <w:r>
                          <w:t>Database</w:t>
                        </w:r>
                      </w:p>
                    </w:txbxContent>
                  </v:textbox>
                </v:shape>
                <w10:anchorlock/>
              </v:group>
            </w:pict>
          </mc:Fallback>
        </mc:AlternateContent>
      </w:r>
    </w:p>
    <w:p w:rsidR="000267F2" w:rsidRDefault="000267F2" w:rsidP="000267F2">
      <w:pPr>
        <w:pStyle w:val="Caption"/>
      </w:pPr>
      <w:r>
        <w:t xml:space="preserve">Figure </w:t>
      </w:r>
      <w:fldSimple w:instr=" SEQ Figure \* ARABIC ">
        <w:r>
          <w:rPr>
            <w:noProof/>
          </w:rPr>
          <w:t>1</w:t>
        </w:r>
      </w:fldSimple>
      <w:r>
        <w:t>: Room Storage Use Case</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Pr="00171CF7"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logs into Housing website.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navigates to request form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form is filled out.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sent to the database.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 are alerted to new request by e-mail</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Admins open program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list of unanswered room requests</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selects a room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information pertaining to that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accepts or rejects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Letter sent to student alerting them of response.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accepted) System replaces student’s current file with new one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file removed from list of unanswered room requests</w:t>
            </w:r>
          </w:p>
          <w:p w:rsidR="000267F2" w:rsidRPr="0061645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of unanswered room requests displayed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User cancels request.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User is returned to the Housing homepage.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11a. If rejected, rejection e-mail sent to student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 and password.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lastRenderedPageBreak/>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r>
        <w:rPr>
          <w:rFonts w:ascii="Times New Roman" w:hAnsi="Times New Roman" w:cs="Times New Roman"/>
          <w:sz w:val="24"/>
          <w:szCs w:val="24"/>
        </w:rPr>
        <w:t xml:space="preserve"> </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 occupancy map</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accesses program</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building from a drop down list</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floor from another drop down list</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 for floor</w:t>
            </w:r>
          </w:p>
          <w:p w:rsidR="000267F2" w:rsidRPr="00503D16"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map</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2a. Enter name of building through type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Enter floor through text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5a. System displays an error message if floor terms not valid</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5b. Display search page again</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Chosen floor plan is valid and the database has been updated with most recent information.</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exits the program.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Store hard copy files into database</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opens program</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options</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selects option to add physical to database</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waits for file to be scanned</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scans file into the program</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 converts file into electronic format</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names file</w:t>
            </w:r>
          </w:p>
          <w:p w:rsidR="000267F2" w:rsidRPr="00474EE1"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is uploaded to database and categorized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Physical file is correctly formatted and filled out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file is successfully entered or the process is cancelled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Requires a scanner</w:t>
            </w:r>
          </w:p>
        </w:tc>
      </w:tr>
    </w:tbl>
    <w:p w:rsidR="000267F2" w:rsidRDefault="000267F2"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RATIONALE</w:t>
      </w:r>
    </w:p>
    <w:p w:rsidR="00C62C0B" w:rsidRDefault="00C62C0B" w:rsidP="000267F2">
      <w:pPr>
        <w:rPr>
          <w:rFonts w:ascii="Times New Roman" w:hAnsi="Times New Roman" w:cs="Times New Roman"/>
          <w:sz w:val="24"/>
          <w:szCs w:val="24"/>
        </w:rPr>
      </w:pPr>
      <w:r>
        <w:rPr>
          <w:rFonts w:ascii="Times New Roman" w:hAnsi="Times New Roman" w:cs="Times New Roman"/>
          <w:sz w:val="24"/>
          <w:szCs w:val="24"/>
        </w:rPr>
        <w:tab/>
        <w:t>It was determined that, in order to efficiently perform any of the client’s tasks, a database would be necessary. Since all of the tasks needed one, it was decided that all of the projects would be completely based around the database. The only extra things required would be interfaces unique to the individual projects.</w:t>
      </w:r>
    </w:p>
    <w:p w:rsidR="00C62C0B" w:rsidRDefault="00C62C0B" w:rsidP="000267F2">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                </w:t>
      </w:r>
    </w:p>
    <w:p w:rsidR="00C62C0B" w:rsidRPr="00C62C0B" w:rsidRDefault="00C62C0B" w:rsidP="00C62C0B">
      <w:pPr>
        <w:jc w:val="center"/>
        <w:rPr>
          <w:rFonts w:ascii="Times New Roman" w:hAnsi="Times New Roman" w:cs="Times New Roman"/>
          <w:sz w:val="24"/>
          <w:szCs w:val="24"/>
        </w:rPr>
      </w:pPr>
      <w:r>
        <w:rPr>
          <w:rFonts w:ascii="Times New Roman" w:hAnsi="Times New Roman" w:cs="Times New Roman"/>
          <w:b/>
          <w:bCs/>
          <w:sz w:val="24"/>
          <w:szCs w:val="24"/>
        </w:rPr>
        <w:t>NON-FUNCTIONAL REQUIREMENTS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lastRenderedPageBreak/>
        <w:t>Product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execution speed, reliability and accessibility of the system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room-change system should be available to all current residents on campus during weekdays and weekends. Downtime for site maintenance shall not exceed 24 hours.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system should be easy to use by residents and should be organized in such a way that user errors are minimized.</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Process standards used by the system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Users of the room-change system shall authenticate themselves using their CLID and user-defined password.</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Priority of the room-change service should follow the first-come, first-served practice.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Interoperability and legislative requirements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system shall implement resident privacy provisions.</w:t>
      </w:r>
    </w:p>
    <w:p w:rsid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Maintenance should be done on the system regularly.</w:t>
      </w:r>
    </w:p>
    <w:p w:rsidR="00C62C0B" w:rsidRDefault="00C62C0B"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lastRenderedPageBreak/>
        <w:t>EVIDENCE OF CONFIGURATION MANAGEMENT</w:t>
      </w:r>
    </w:p>
    <w:p w:rsidR="00C62C0B" w:rsidRDefault="00C62C0B" w:rsidP="000267F2">
      <w:pPr>
        <w:rPr>
          <w:rFonts w:ascii="Times New Roman" w:hAnsi="Times New Roman" w:cs="Times New Roman"/>
          <w:sz w:val="24"/>
          <w:szCs w:val="24"/>
        </w:rPr>
      </w:pPr>
      <w:bookmarkStart w:id="0" w:name="_GoBack"/>
      <w:bookmarkEnd w:id="0"/>
    </w:p>
    <w:p w:rsidR="00C62C0B" w:rsidRDefault="00C62C0B" w:rsidP="000267F2">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w:t>
      </w:r>
      <w:r w:rsidRPr="00C62C0B">
        <w:rPr>
          <w:rFonts w:ascii="Times New Roman" w:hAnsi="Times New Roman" w:cs="Times New Roman"/>
          <w:sz w:val="24"/>
          <w:szCs w:val="24"/>
        </w:rPr>
        <w:t>https://github.com/brandinjefferson/CMPS453-Docs</w:t>
      </w:r>
    </w:p>
    <w:p w:rsidR="00C62C0B" w:rsidRDefault="00C62C0B"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43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iden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36360"/>
                    </a:xfrm>
                    <a:prstGeom prst="rect">
                      <a:avLst/>
                    </a:prstGeom>
                  </pic:spPr>
                </pic:pic>
              </a:graphicData>
            </a:graphic>
          </wp:inline>
        </w:drawing>
      </w:r>
    </w:p>
    <w:p w:rsidR="00B66EF6" w:rsidRDefault="00B66EF6" w:rsidP="000267F2">
      <w:pPr>
        <w:rPr>
          <w:rFonts w:ascii="Times New Roman" w:hAnsi="Times New Roman" w:cs="Times New Roman"/>
          <w:sz w:val="24"/>
          <w:szCs w:val="24"/>
        </w:rPr>
      </w:pPr>
    </w:p>
    <w:p w:rsidR="000267F2" w:rsidRPr="00C62C0B"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REFERENCES</w:t>
      </w:r>
    </w:p>
    <w:p w:rsidR="00C62C0B" w:rsidRDefault="00C62C0B" w:rsidP="000267F2">
      <w:pPr>
        <w:rPr>
          <w:rFonts w:ascii="Times New Roman" w:hAnsi="Times New Roman" w:cs="Times New Roman"/>
          <w:sz w:val="24"/>
          <w:szCs w:val="24"/>
        </w:rPr>
      </w:pPr>
    </w:p>
    <w:p w:rsidR="000267F2" w:rsidRDefault="00915E57" w:rsidP="00915E57">
      <w:pPr>
        <w:ind w:left="720" w:hanging="720"/>
        <w:rPr>
          <w:rFonts w:ascii="Times New Roman" w:hAnsi="Times New Roman" w:cs="Times New Roman"/>
          <w:sz w:val="24"/>
          <w:szCs w:val="24"/>
        </w:rPr>
      </w:pPr>
      <w:proofErr w:type="spellStart"/>
      <w:r>
        <w:rPr>
          <w:rFonts w:ascii="Times New Roman" w:hAnsi="Times New Roman" w:cs="Times New Roman"/>
          <w:sz w:val="24"/>
          <w:szCs w:val="24"/>
        </w:rPr>
        <w:t>Badgerati</w:t>
      </w:r>
      <w:proofErr w:type="spellEnd"/>
      <w:r>
        <w:rPr>
          <w:rFonts w:ascii="Times New Roman" w:hAnsi="Times New Roman" w:cs="Times New Roman"/>
          <w:sz w:val="24"/>
          <w:szCs w:val="24"/>
        </w:rPr>
        <w:t xml:space="preserve">. “Software Engineering – Use Case Diagrams / Descriptions.” </w:t>
      </w:r>
      <w:r>
        <w:rPr>
          <w:rFonts w:ascii="Times New Roman" w:hAnsi="Times New Roman" w:cs="Times New Roman"/>
          <w:i/>
          <w:sz w:val="24"/>
          <w:szCs w:val="24"/>
        </w:rPr>
        <w:t>Computer Science Source</w:t>
      </w:r>
      <w:r>
        <w:rPr>
          <w:rFonts w:ascii="Times New Roman" w:hAnsi="Times New Roman" w:cs="Times New Roman"/>
          <w:sz w:val="24"/>
          <w:szCs w:val="24"/>
        </w:rPr>
        <w:t>. Computer Science Source, 22 Nov 2009. Web. 29 Sep 2014.</w:t>
      </w:r>
    </w:p>
    <w:p w:rsidR="00915E57" w:rsidRPr="00915E57" w:rsidRDefault="00915E57" w:rsidP="00915E57">
      <w:pPr>
        <w:ind w:left="720" w:hanging="720"/>
        <w:rPr>
          <w:rFonts w:ascii="Times New Roman" w:hAnsi="Times New Roman" w:cs="Times New Roman"/>
          <w:sz w:val="24"/>
          <w:szCs w:val="24"/>
        </w:rPr>
      </w:pPr>
    </w:p>
    <w:p w:rsidR="00C5422B" w:rsidRPr="000267F2" w:rsidRDefault="00C5422B">
      <w:pPr>
        <w:rPr>
          <w:rFonts w:ascii="Times New Roman" w:hAnsi="Times New Roman" w:cs="Times New Roman"/>
          <w:sz w:val="24"/>
          <w:szCs w:val="24"/>
        </w:rPr>
      </w:pPr>
    </w:p>
    <w:sectPr w:rsidR="00C5422B" w:rsidRPr="000267F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EDD" w:rsidRDefault="00732EDD" w:rsidP="00B66EF6">
      <w:r>
        <w:separator/>
      </w:r>
    </w:p>
  </w:endnote>
  <w:endnote w:type="continuationSeparator" w:id="0">
    <w:p w:rsidR="00732EDD" w:rsidRDefault="00732EDD" w:rsidP="00B6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2175"/>
      <w:docPartObj>
        <w:docPartGallery w:val="Page Numbers (Bottom of Page)"/>
        <w:docPartUnique/>
      </w:docPartObj>
    </w:sdtPr>
    <w:sdtEndPr>
      <w:rPr>
        <w:noProof/>
      </w:rPr>
    </w:sdtEndPr>
    <w:sdtContent>
      <w:p w:rsidR="00B66EF6" w:rsidRDefault="00B66EF6">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B66EF6" w:rsidRDefault="00B66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EDD" w:rsidRDefault="00732EDD" w:rsidP="00B66EF6">
      <w:r>
        <w:separator/>
      </w:r>
    </w:p>
  </w:footnote>
  <w:footnote w:type="continuationSeparator" w:id="0">
    <w:p w:rsidR="00732EDD" w:rsidRDefault="00732EDD" w:rsidP="00B66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E7CBA"/>
    <w:multiLevelType w:val="hybridMultilevel"/>
    <w:tmpl w:val="6EB6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10923"/>
    <w:multiLevelType w:val="hybridMultilevel"/>
    <w:tmpl w:val="2A84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26"/>
    <w:rsid w:val="000267F2"/>
    <w:rsid w:val="00492326"/>
    <w:rsid w:val="00732EDD"/>
    <w:rsid w:val="00795BE3"/>
    <w:rsid w:val="00915E57"/>
    <w:rsid w:val="00B66EF6"/>
    <w:rsid w:val="00C5422B"/>
    <w:rsid w:val="00C6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7E6F-5E2A-4037-B832-856B2999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GridTable1Light">
    <w:name w:val="Grid Table 1 Light"/>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6EF6"/>
    <w:pPr>
      <w:tabs>
        <w:tab w:val="center" w:pos="4680"/>
        <w:tab w:val="right" w:pos="9360"/>
      </w:tabs>
    </w:pPr>
  </w:style>
  <w:style w:type="character" w:customStyle="1" w:styleId="HeaderChar">
    <w:name w:val="Header Char"/>
    <w:basedOn w:val="DefaultParagraphFont"/>
    <w:link w:val="Header"/>
    <w:uiPriority w:val="99"/>
    <w:rsid w:val="00B66EF6"/>
  </w:style>
  <w:style w:type="paragraph" w:styleId="Footer">
    <w:name w:val="footer"/>
    <w:basedOn w:val="Normal"/>
    <w:link w:val="FooterChar"/>
    <w:uiPriority w:val="99"/>
    <w:unhideWhenUsed/>
    <w:rsid w:val="00B66EF6"/>
    <w:pPr>
      <w:tabs>
        <w:tab w:val="center" w:pos="4680"/>
        <w:tab w:val="right" w:pos="9360"/>
      </w:tabs>
    </w:pPr>
  </w:style>
  <w:style w:type="character" w:customStyle="1" w:styleId="FooterChar">
    <w:name w:val="Footer Char"/>
    <w:basedOn w:val="DefaultParagraphFont"/>
    <w:link w:val="Footer"/>
    <w:uiPriority w:val="99"/>
    <w:rsid w:val="00B6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580011">
      <w:bodyDiv w:val="1"/>
      <w:marLeft w:val="0"/>
      <w:marRight w:val="0"/>
      <w:marTop w:val="0"/>
      <w:marBottom w:val="0"/>
      <w:divBdr>
        <w:top w:val="none" w:sz="0" w:space="0" w:color="auto"/>
        <w:left w:val="none" w:sz="0" w:space="0" w:color="auto"/>
        <w:bottom w:val="none" w:sz="0" w:space="0" w:color="auto"/>
        <w:right w:val="none" w:sz="0" w:space="0" w:color="auto"/>
      </w:divBdr>
    </w:div>
    <w:div w:id="21176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25</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Brandin Jefferson</cp:lastModifiedBy>
  <cp:revision>5</cp:revision>
  <dcterms:created xsi:type="dcterms:W3CDTF">2014-09-25T05:36:00Z</dcterms:created>
  <dcterms:modified xsi:type="dcterms:W3CDTF">2014-09-30T22:31:00Z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