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CA32A5" w:rsidP="00CA32A5" w:rsidRDefault="00CA32A5" w14:paraId="672A6659" wp14:textId="77777777">
      <w:pPr>
        <w:spacing w:line="240" w:lineRule="auto"/>
        <w:jc w:val="center"/>
        <w:rPr>
          <w:rFonts w:ascii="Cambria" w:hAnsi="Cambria" w:eastAsia="Cambria" w:cs="Cambria"/>
          <w:b/>
          <w:sz w:val="28"/>
          <w:szCs w:val="28"/>
        </w:rPr>
      </w:pPr>
    </w:p>
    <w:p xmlns:wp14="http://schemas.microsoft.com/office/word/2010/wordml" w:rsidR="00CA32A5" w:rsidP="00CA32A5" w:rsidRDefault="00CA32A5" w14:paraId="1397D357" wp14:textId="77777777">
      <w:pPr>
        <w:spacing w:line="240" w:lineRule="auto"/>
        <w:jc w:val="center"/>
        <w:rPr>
          <w:rFonts w:ascii="Cambria" w:hAnsi="Cambria" w:eastAsia="Cambria" w:cs="Cambria"/>
          <w:b/>
          <w:sz w:val="28"/>
          <w:szCs w:val="28"/>
        </w:rPr>
      </w:pPr>
      <w:r>
        <w:rPr>
          <w:rFonts w:ascii="Cambria" w:hAnsi="Cambria" w:eastAsia="Cambria" w:cs="Cambria"/>
          <w:b/>
          <w:sz w:val="28"/>
          <w:szCs w:val="28"/>
        </w:rPr>
        <w:t>Brandi Patrice Smith</w:t>
      </w:r>
    </w:p>
    <w:p xmlns:wp14="http://schemas.microsoft.com/office/word/2010/wordml" w:rsidR="00CA32A5" w:rsidP="00CA32A5" w:rsidRDefault="00CA32A5" w14:paraId="1F3702E0" wp14:textId="77777777">
      <w:pPr>
        <w:spacing w:line="240" w:lineRule="auto"/>
        <w:jc w:val="center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P.O. Box 1133</w:t>
      </w:r>
    </w:p>
    <w:p xmlns:wp14="http://schemas.microsoft.com/office/word/2010/wordml" w:rsidR="00CA32A5" w:rsidP="00CA32A5" w:rsidRDefault="00CA32A5" w14:paraId="6ED0BA67" wp14:textId="77777777">
      <w:pPr>
        <w:spacing w:line="240" w:lineRule="auto"/>
        <w:jc w:val="center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Champaign, IL 61824</w:t>
      </w:r>
    </w:p>
    <w:p xmlns:wp14="http://schemas.microsoft.com/office/word/2010/wordml" w:rsidR="00CA32A5" w:rsidP="00CA32A5" w:rsidRDefault="005C2B29" w14:paraId="748AE868" wp14:textId="77777777">
      <w:pPr>
        <w:spacing w:line="240" w:lineRule="auto"/>
        <w:jc w:val="center"/>
        <w:rPr>
          <w:rFonts w:ascii="Cambria" w:hAnsi="Cambria" w:eastAsia="Cambria" w:cs="Cambria"/>
        </w:rPr>
      </w:pPr>
      <w:hyperlink r:id="rId7">
        <w:r w:rsidR="00CA32A5">
          <w:rPr>
            <w:rFonts w:ascii="Cambria" w:hAnsi="Cambria" w:eastAsia="Cambria" w:cs="Cambria"/>
            <w:color w:val="1155CC"/>
            <w:u w:val="single"/>
          </w:rPr>
          <w:t>brandis2@illinois.edu</w:t>
        </w:r>
      </w:hyperlink>
    </w:p>
    <w:p xmlns:wp14="http://schemas.microsoft.com/office/word/2010/wordml" w:rsidR="00CA32A5" w:rsidP="00CA32A5" w:rsidRDefault="00CA32A5" w14:paraId="099123C7" wp14:textId="77777777">
      <w:pPr>
        <w:spacing w:line="240" w:lineRule="auto"/>
        <w:jc w:val="center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(662) 299-7035</w:t>
      </w:r>
    </w:p>
    <w:p xmlns:wp14="http://schemas.microsoft.com/office/word/2010/wordml" w:rsidR="00CA32A5" w:rsidP="00CA32A5" w:rsidRDefault="00CA32A5" w14:paraId="07DEE553" wp14:textId="77777777">
      <w:pPr>
        <w:spacing w:before="240"/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</w:rPr>
        <w:t>EDUCATION</w:t>
      </w:r>
    </w:p>
    <w:p xmlns:wp14="http://schemas.microsoft.com/office/word/2010/wordml" w:rsidR="00CA32A5" w:rsidP="00CA32A5" w:rsidRDefault="00CA32A5" w14:paraId="01C948AE" wp14:textId="77777777">
      <w:pPr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</w:rPr>
        <w:t>University of Illinois at Urbana-Champaign</w:t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</w:p>
    <w:p xmlns:wp14="http://schemas.microsoft.com/office/word/2010/wordml" w:rsidR="00CA32A5" w:rsidP="00CA32A5" w:rsidRDefault="00CA32A5" w14:paraId="110D2B1E" wp14:textId="77777777">
      <w:pPr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</w:rPr>
        <w:t>Doctor of Philosophy</w:t>
      </w:r>
      <w:r>
        <w:rPr>
          <w:rFonts w:ascii="Cambria" w:hAnsi="Cambria" w:eastAsia="Cambria" w:cs="Cambria"/>
          <w:b/>
        </w:rPr>
        <w:tab/>
      </w:r>
      <w:r w:rsidR="006E4F54">
        <w:rPr>
          <w:rFonts w:ascii="Cambria" w:hAnsi="Cambria" w:eastAsia="Cambria" w:cs="Cambria"/>
          <w:b/>
        </w:rPr>
        <w:t>, Informatics</w:t>
      </w:r>
      <w:r w:rsidR="006E4F54">
        <w:rPr>
          <w:rFonts w:ascii="Cambria" w:hAnsi="Cambria" w:eastAsia="Cambria" w:cs="Cambria"/>
          <w:b/>
        </w:rPr>
        <w:tab/>
      </w:r>
      <w:r w:rsidR="006E4F54">
        <w:rPr>
          <w:rFonts w:ascii="Cambria" w:hAnsi="Cambria" w:eastAsia="Cambria" w:cs="Cambria"/>
          <w:b/>
        </w:rPr>
        <w:tab/>
      </w:r>
      <w:r w:rsidR="006E4F54">
        <w:rPr>
          <w:rFonts w:ascii="Cambria" w:hAnsi="Cambria" w:eastAsia="Cambria" w:cs="Cambria"/>
          <w:b/>
        </w:rPr>
        <w:tab/>
      </w:r>
      <w:r w:rsidR="006E4F54">
        <w:rPr>
          <w:rFonts w:ascii="Cambria" w:hAnsi="Cambria" w:eastAsia="Cambria" w:cs="Cambria"/>
          <w:b/>
        </w:rPr>
        <w:tab/>
      </w:r>
      <w:r w:rsidR="006E4F54">
        <w:rPr>
          <w:rFonts w:ascii="Cambria" w:hAnsi="Cambria" w:eastAsia="Cambria" w:cs="Cambria"/>
          <w:b/>
        </w:rPr>
        <w:tab/>
      </w:r>
      <w:r w:rsidR="006E4F54">
        <w:rPr>
          <w:rFonts w:ascii="Cambria" w:hAnsi="Cambria" w:eastAsia="Cambria" w:cs="Cambria"/>
          <w:b/>
        </w:rPr>
        <w:tab/>
      </w:r>
      <w:r w:rsidR="006E4F54">
        <w:rPr>
          <w:rFonts w:ascii="Cambria" w:hAnsi="Cambria" w:eastAsia="Cambria" w:cs="Cambria"/>
          <w:b/>
        </w:rPr>
        <w:t xml:space="preserve">   </w:t>
      </w:r>
      <w:r w:rsidR="006E4F54"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ab/>
      </w:r>
      <w:r w:rsidR="0008665B">
        <w:rPr>
          <w:rFonts w:ascii="Cambria" w:hAnsi="Cambria" w:eastAsia="Cambria" w:cs="Cambria"/>
          <w:b/>
        </w:rPr>
        <w:tab/>
      </w:r>
      <w:r w:rsidR="0008665B">
        <w:rPr>
          <w:rFonts w:ascii="Cambria" w:hAnsi="Cambria" w:eastAsia="Cambria" w:cs="Cambria"/>
          <w:b/>
        </w:rPr>
        <w:tab/>
      </w:r>
      <w:r w:rsidR="00F365FC">
        <w:rPr>
          <w:rFonts w:ascii="Cambria" w:hAnsi="Cambria" w:eastAsia="Cambria" w:cs="Cambria"/>
          <w:b/>
        </w:rPr>
        <w:t>2021</w:t>
      </w:r>
    </w:p>
    <w:p xmlns:wp14="http://schemas.microsoft.com/office/word/2010/wordml" w:rsidR="0008665B" w:rsidP="21642FCE" w:rsidRDefault="0008665B" w14:paraId="77C5266A" wp14:textId="73EB224B">
      <w:pPr>
        <w:rPr>
          <w:rFonts w:ascii="Cambria" w:hAnsi="Cambria" w:eastAsia="Cambria" w:cs="Cambria"/>
          <w:b w:val="1"/>
          <w:bCs w:val="1"/>
        </w:rPr>
      </w:pPr>
      <w:r w:rsidRPr="21642FCE" w:rsidR="21642FCE">
        <w:rPr>
          <w:rFonts w:ascii="Cambria" w:hAnsi="Cambria" w:eastAsia="Cambria" w:cs="Cambria"/>
          <w:b w:val="1"/>
          <w:bCs w:val="1"/>
        </w:rPr>
        <w:t xml:space="preserve">Concentration </w:t>
      </w:r>
      <w:r w:rsidRPr="21642FCE" w:rsidR="21642FCE">
        <w:rPr>
          <w:rFonts w:ascii="Cambria" w:hAnsi="Cambria" w:eastAsia="Cambria" w:cs="Cambria"/>
          <w:b w:val="1"/>
          <w:bCs w:val="1"/>
        </w:rPr>
        <w:t>–</w:t>
      </w:r>
      <w:r w:rsidRPr="21642FCE" w:rsidR="21642FCE">
        <w:rPr>
          <w:rFonts w:ascii="Cambria" w:hAnsi="Cambria" w:eastAsia="Cambria" w:cs="Cambria"/>
          <w:b w:val="1"/>
          <w:bCs w:val="1"/>
        </w:rPr>
        <w:t xml:space="preserve"> </w:t>
      </w:r>
      <w:r w:rsidRPr="21642FCE" w:rsidR="21642FCE">
        <w:rPr>
          <w:rFonts w:ascii="Cambria" w:hAnsi="Cambria" w:eastAsia="Cambria" w:cs="Cambria"/>
          <w:b w:val="1"/>
          <w:bCs w:val="1"/>
        </w:rPr>
        <w:t>Health and Medical Informatics</w:t>
      </w:r>
    </w:p>
    <w:p xmlns:wp14="http://schemas.microsoft.com/office/word/2010/wordml" w:rsidR="00D1464B" w:rsidP="21642FCE" w:rsidRDefault="00D1464B" w14:paraId="108DA8C3" wp14:textId="3FD40E93">
      <w:pPr>
        <w:rPr>
          <w:rFonts w:ascii="Cambria" w:hAnsi="Cambria" w:eastAsia="Cambria" w:cs="Cambria"/>
          <w:b w:val="1"/>
          <w:bCs w:val="1"/>
        </w:rPr>
      </w:pPr>
      <w:r w:rsidRPr="21642FCE" w:rsidR="21642FCE">
        <w:rPr>
          <w:rFonts w:ascii="Cambria" w:hAnsi="Cambria" w:eastAsia="Cambria" w:cs="Cambria"/>
          <w:b w:val="1"/>
          <w:bCs w:val="1"/>
        </w:rPr>
        <w:t xml:space="preserve">Advisor: </w:t>
      </w:r>
      <w:r w:rsidRPr="21642FCE" w:rsidR="21642FCE">
        <w:rPr>
          <w:rFonts w:ascii="Cambria" w:hAnsi="Cambria" w:eastAsia="Cambria" w:cs="Cambria"/>
          <w:b w:val="1"/>
          <w:bCs w:val="1"/>
        </w:rPr>
        <w:t>Rebecca Lee Smith</w:t>
      </w:r>
    </w:p>
    <w:p xmlns:wp14="http://schemas.microsoft.com/office/word/2010/wordml" w:rsidR="00CA32A5" w:rsidP="00CA32A5" w:rsidRDefault="00CA32A5" w14:paraId="0A37501D" wp14:textId="77777777">
      <w:pPr>
        <w:rPr>
          <w:rFonts w:ascii="Cambria" w:hAnsi="Cambria" w:eastAsia="Cambria" w:cs="Cambria"/>
        </w:rPr>
      </w:pPr>
    </w:p>
    <w:p xmlns:wp14="http://schemas.microsoft.com/office/word/2010/wordml" w:rsidR="00CA32A5" w:rsidP="00CA32A5" w:rsidRDefault="00CA32A5" w14:paraId="67D2237B" wp14:textId="77777777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Mississippi State University, Starkville, MS</w:t>
      </w:r>
      <w:r>
        <w:rPr>
          <w:rFonts w:ascii="Cambria" w:hAnsi="Cambria" w:eastAsia="Cambria" w:cs="Cambria"/>
        </w:rPr>
        <w:tab/>
      </w:r>
    </w:p>
    <w:p xmlns:wp14="http://schemas.microsoft.com/office/word/2010/wordml" w:rsidR="00CA32A5" w:rsidP="00CA32A5" w:rsidRDefault="006E4F54" w14:paraId="100A3694" wp14:textId="77777777">
      <w:pPr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</w:rPr>
        <w:t xml:space="preserve">Masters of Science, Mathematics </w:t>
      </w:r>
      <w:r w:rsidR="00CA32A5">
        <w:rPr>
          <w:rFonts w:ascii="Cambria" w:hAnsi="Cambria" w:eastAsia="Cambria" w:cs="Cambria"/>
          <w:b/>
        </w:rPr>
        <w:t xml:space="preserve">                                                </w:t>
      </w:r>
      <w:r>
        <w:rPr>
          <w:rFonts w:ascii="Cambria" w:hAnsi="Cambria" w:eastAsia="Cambria" w:cs="Cambria"/>
          <w:b/>
        </w:rPr>
        <w:t xml:space="preserve">                          </w:t>
      </w:r>
      <w:r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ab/>
      </w:r>
      <w:r w:rsidR="00CA32A5">
        <w:rPr>
          <w:rFonts w:ascii="Cambria" w:hAnsi="Cambria" w:eastAsia="Cambria" w:cs="Cambria"/>
          <w:b/>
        </w:rPr>
        <w:t>2016</w:t>
      </w:r>
    </w:p>
    <w:p xmlns:wp14="http://schemas.microsoft.com/office/word/2010/wordml" w:rsidR="00CA32A5" w:rsidP="00CA32A5" w:rsidRDefault="006E4F54" w14:paraId="08E63FCD" wp14:textId="77777777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Minor in </w:t>
      </w:r>
      <w:r w:rsidR="00CA32A5">
        <w:rPr>
          <w:rFonts w:ascii="Cambria" w:hAnsi="Cambria" w:eastAsia="Cambria" w:cs="Cambria"/>
        </w:rPr>
        <w:t>Statistics</w:t>
      </w:r>
    </w:p>
    <w:p xmlns:wp14="http://schemas.microsoft.com/office/word/2010/wordml" w:rsidR="00CA32A5" w:rsidP="00CA32A5" w:rsidRDefault="00CA32A5" w14:paraId="29D6B04F" wp14:textId="77777777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</w:t>
      </w:r>
    </w:p>
    <w:p xmlns:wp14="http://schemas.microsoft.com/office/word/2010/wordml" w:rsidR="00CA32A5" w:rsidP="00CA32A5" w:rsidRDefault="00CA32A5" w14:paraId="0DECFFC8" wp14:textId="77777777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Mississippi Valley State University, Itta Bena, MS</w:t>
      </w:r>
    </w:p>
    <w:p xmlns:wp14="http://schemas.microsoft.com/office/word/2010/wordml" w:rsidR="00CA32A5" w:rsidP="00CA32A5" w:rsidRDefault="00CA32A5" w14:paraId="61FA5A0F" wp14:textId="77777777">
      <w:pPr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</w:rPr>
        <w:t>Bachelors of Science</w:t>
      </w:r>
      <w:r w:rsidR="006E4F54">
        <w:rPr>
          <w:rFonts w:ascii="Cambria" w:hAnsi="Cambria" w:eastAsia="Cambria" w:cs="Cambria"/>
          <w:b/>
        </w:rPr>
        <w:t>, Mathematics</w:t>
      </w:r>
      <w:r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 xml:space="preserve">                                 </w:t>
      </w:r>
      <w:r w:rsidR="006E4F54">
        <w:rPr>
          <w:rFonts w:ascii="Cambria" w:hAnsi="Cambria" w:eastAsia="Cambria" w:cs="Cambria"/>
          <w:b/>
        </w:rPr>
        <w:t xml:space="preserve">                        </w:t>
      </w:r>
      <w:r w:rsidR="006E4F54">
        <w:rPr>
          <w:rFonts w:ascii="Cambria" w:hAnsi="Cambria" w:eastAsia="Cambria" w:cs="Cambria"/>
          <w:b/>
        </w:rPr>
        <w:tab/>
      </w:r>
      <w:r w:rsidR="006E4F54">
        <w:rPr>
          <w:rFonts w:ascii="Cambria" w:hAnsi="Cambria" w:eastAsia="Cambria" w:cs="Cambria"/>
          <w:b/>
        </w:rPr>
        <w:t xml:space="preserve">  </w:t>
      </w:r>
      <w:r w:rsidR="006E4F54">
        <w:rPr>
          <w:rFonts w:ascii="Cambria" w:hAnsi="Cambria" w:eastAsia="Cambria" w:cs="Cambria"/>
          <w:b/>
        </w:rPr>
        <w:tab/>
      </w:r>
      <w:r w:rsidR="006E4F54">
        <w:rPr>
          <w:rFonts w:ascii="Cambria" w:hAnsi="Cambria" w:eastAsia="Cambria" w:cs="Cambria"/>
          <w:b/>
        </w:rPr>
        <w:tab/>
      </w:r>
      <w:r w:rsidR="006E4F54">
        <w:rPr>
          <w:rFonts w:ascii="Cambria" w:hAnsi="Cambria" w:eastAsia="Cambria" w:cs="Cambria"/>
          <w:b/>
        </w:rPr>
        <w:tab/>
      </w:r>
      <w:r w:rsidR="006E4F54"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>2014</w:t>
      </w:r>
    </w:p>
    <w:p xmlns:wp14="http://schemas.microsoft.com/office/word/2010/wordml" w:rsidR="006E4F54" w:rsidP="00CA32A5" w:rsidRDefault="00CA32A5" w14:paraId="6ED43D97" wp14:textId="77777777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  <w:i/>
        </w:rPr>
        <w:t>Magna cum Laude</w:t>
      </w:r>
      <w:r>
        <w:rPr>
          <w:rFonts w:ascii="Cambria" w:hAnsi="Cambria" w:eastAsia="Cambria" w:cs="Cambria"/>
          <w:b/>
        </w:rPr>
        <w:t xml:space="preserve"> </w:t>
      </w:r>
    </w:p>
    <w:p xmlns:wp14="http://schemas.microsoft.com/office/word/2010/wordml" w:rsidR="00CA32A5" w:rsidP="006E4F54" w:rsidRDefault="006E4F54" w14:paraId="4303D5DA" wp14:textId="77777777">
      <w:pPr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</w:rPr>
        <w:t>Minor in</w:t>
      </w:r>
      <w:r w:rsidR="00CA32A5">
        <w:rPr>
          <w:rFonts w:ascii="Cambria" w:hAnsi="Cambria" w:eastAsia="Cambria" w:cs="Cambria"/>
        </w:rPr>
        <w:t xml:space="preserve"> Computer Science</w:t>
      </w:r>
    </w:p>
    <w:p xmlns:wp14="http://schemas.microsoft.com/office/word/2010/wordml" w:rsidRPr="00F95BEC" w:rsidR="00F95BEC" w:rsidP="00F95BEC" w:rsidRDefault="00CA32A5" w14:paraId="50526ECC" wp14:textId="77777777">
      <w:pPr>
        <w:spacing w:before="240"/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</w:rPr>
        <w:t>RESEARCH EXPERIENCE</w:t>
      </w:r>
    </w:p>
    <w:p xmlns:wp14="http://schemas.microsoft.com/office/word/2010/wordml" w:rsidR="0008665B" w:rsidP="00CA32A5" w:rsidRDefault="0008665B" w14:paraId="513C7BB5" wp14:textId="77777777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2018</w:t>
      </w:r>
      <w:r>
        <w:rPr>
          <w:rFonts w:ascii="Cambria" w:hAnsi="Cambria" w:eastAsia="Cambria" w:cs="Cambria"/>
        </w:rPr>
        <w:tab/>
      </w:r>
      <w:r w:rsidRPr="0008665B">
        <w:rPr>
          <w:rFonts w:ascii="Cambria" w:hAnsi="Cambria" w:eastAsia="Cambria" w:cs="Cambria"/>
          <w:b/>
        </w:rPr>
        <w:t>Illinois Natural History Survey, Prairie Research Institute, UIUC</w:t>
      </w:r>
    </w:p>
    <w:p xmlns:wp14="http://schemas.microsoft.com/office/word/2010/wordml" w:rsidR="0008665B" w:rsidP="0008665B" w:rsidRDefault="0008665B" w14:paraId="367B9500" wp14:textId="77777777">
      <w:p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>HD Tech</w:t>
      </w:r>
    </w:p>
    <w:p xmlns:wp14="http://schemas.microsoft.com/office/word/2010/wordml" w:rsidR="0008665B" w:rsidP="0008665B" w:rsidRDefault="0008665B" w14:paraId="3E9A96A5" wp14:textId="77777777">
      <w:pPr>
        <w:pStyle w:val="ListParagraph"/>
        <w:numPr>
          <w:ilvl w:val="0"/>
          <w:numId w:val="34"/>
        </w:num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Responsible for inputting survey data into SPSS for data analysis</w:t>
      </w:r>
    </w:p>
    <w:p xmlns:wp14="http://schemas.microsoft.com/office/word/2010/wordml" w:rsidR="0008665B" w:rsidP="0008665B" w:rsidRDefault="0008665B" w14:paraId="5AA84A63" wp14:textId="77777777">
      <w:pPr>
        <w:pStyle w:val="ListParagraph"/>
        <w:numPr>
          <w:ilvl w:val="0"/>
          <w:numId w:val="34"/>
        </w:num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Responsible for opening and sorting survey data for data entry</w:t>
      </w:r>
    </w:p>
    <w:p xmlns:wp14="http://schemas.microsoft.com/office/word/2010/wordml" w:rsidRPr="0008665B" w:rsidR="0008665B" w:rsidP="0008665B" w:rsidRDefault="0008665B" w14:paraId="5DAB6C7B" wp14:textId="77777777">
      <w:pPr>
        <w:rPr>
          <w:rFonts w:ascii="Cambria" w:hAnsi="Cambria" w:eastAsia="Cambria" w:cs="Cambria"/>
        </w:rPr>
      </w:pPr>
    </w:p>
    <w:p xmlns:wp14="http://schemas.microsoft.com/office/word/2010/wordml" w:rsidR="00CA32A5" w:rsidP="00CA32A5" w:rsidRDefault="00EA02D9" w14:paraId="0D65448D" wp14:textId="77777777">
      <w:pPr>
        <w:rPr>
          <w:rFonts w:ascii="Cambria" w:hAnsi="Cambria" w:eastAsia="Cambria" w:cs="Cambria"/>
          <w:i/>
        </w:rPr>
      </w:pPr>
      <w:r>
        <w:rPr>
          <w:rFonts w:ascii="Cambria" w:hAnsi="Cambria" w:eastAsia="Cambria" w:cs="Cambria"/>
        </w:rPr>
        <w:t>2017</w:t>
      </w:r>
      <w:r>
        <w:rPr>
          <w:rFonts w:ascii="Cambria" w:hAnsi="Cambria" w:eastAsia="Cambria" w:cs="Cambria"/>
        </w:rPr>
        <w:tab/>
      </w:r>
      <w:r w:rsidRPr="00EA02D9" w:rsidR="00CA32A5">
        <w:rPr>
          <w:rFonts w:ascii="Cambria" w:hAnsi="Cambria" w:eastAsia="Cambria" w:cs="Cambria"/>
          <w:b/>
        </w:rPr>
        <w:t xml:space="preserve">Madak-Erdogan Lab </w:t>
      </w:r>
    </w:p>
    <w:p xmlns:wp14="http://schemas.microsoft.com/office/word/2010/wordml" w:rsidRPr="00EA02D9" w:rsidR="00CA32A5" w:rsidP="00EA02D9" w:rsidRDefault="00EA02D9" w14:paraId="6C4019C8" wp14:textId="77777777">
      <w:pPr>
        <w:pStyle w:val="ListParagraph"/>
        <w:numPr>
          <w:ilvl w:val="1"/>
          <w:numId w:val="21"/>
        </w:numPr>
        <w:rPr>
          <w:rFonts w:ascii="Cambria" w:hAnsi="Cambria" w:eastAsia="Cambria" w:cs="Cambria"/>
        </w:rPr>
      </w:pPr>
      <w:r w:rsidRPr="00EA02D9">
        <w:rPr>
          <w:rFonts w:ascii="Cambria" w:hAnsi="Cambria" w:eastAsia="Cambria" w:cs="Cambria"/>
        </w:rPr>
        <w:t>A</w:t>
      </w:r>
      <w:r w:rsidRPr="00EA02D9" w:rsidR="00CA32A5">
        <w:rPr>
          <w:rFonts w:ascii="Cambria" w:hAnsi="Cambria" w:eastAsia="Cambria" w:cs="Cambria"/>
        </w:rPr>
        <w:t>nalyze RNA sequence reads from mice models to identify differentially regulated genes</w:t>
      </w:r>
    </w:p>
    <w:p xmlns:wp14="http://schemas.microsoft.com/office/word/2010/wordml" w:rsidRPr="00EA02D9" w:rsidR="00CA32A5" w:rsidP="00EA02D9" w:rsidRDefault="00DF6B29" w14:paraId="5B3E00FF" wp14:textId="77777777">
      <w:pPr>
        <w:pStyle w:val="ListParagraph"/>
        <w:numPr>
          <w:ilvl w:val="1"/>
          <w:numId w:val="21"/>
        </w:num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Utilize</w:t>
      </w:r>
      <w:r w:rsidRPr="00EA02D9" w:rsidR="00CA32A5">
        <w:rPr>
          <w:rFonts w:ascii="Cambria" w:hAnsi="Cambria" w:eastAsia="Cambria" w:cs="Cambria"/>
        </w:rPr>
        <w:t xml:space="preserve"> cluster nodes in UIUC’s Biocluster (Linux Environment) to trim, map, align, and read sequencing counts</w:t>
      </w:r>
    </w:p>
    <w:p xmlns:wp14="http://schemas.microsoft.com/office/word/2010/wordml" w:rsidRPr="00EA02D9" w:rsidR="00CA32A5" w:rsidP="00EA02D9" w:rsidRDefault="00CA32A5" w14:paraId="236F502A" wp14:textId="77777777">
      <w:pPr>
        <w:pStyle w:val="ListParagraph"/>
        <w:numPr>
          <w:ilvl w:val="1"/>
          <w:numId w:val="21"/>
        </w:numPr>
        <w:rPr>
          <w:rFonts w:ascii="Cambria" w:hAnsi="Cambria" w:eastAsia="Cambria" w:cs="Cambria"/>
        </w:rPr>
      </w:pPr>
      <w:r w:rsidRPr="00EA02D9">
        <w:rPr>
          <w:rFonts w:ascii="Cambria" w:hAnsi="Cambria" w:eastAsia="Cambria" w:cs="Cambria"/>
        </w:rPr>
        <w:t>Statistically analyzed reads in R to normalize and create general linear model for likelihood ratio tests and identification of differentially expressed genes</w:t>
      </w:r>
    </w:p>
    <w:p xmlns:wp14="http://schemas.microsoft.com/office/word/2010/wordml" w:rsidR="00CA32A5" w:rsidP="00EA02D9" w:rsidRDefault="00DF6B29" w14:paraId="268245D9" wp14:textId="77777777">
      <w:pPr>
        <w:pStyle w:val="ListParagraph"/>
        <w:numPr>
          <w:ilvl w:val="1"/>
          <w:numId w:val="21"/>
        </w:num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Use of</w:t>
      </w:r>
      <w:r w:rsidRPr="00EA02D9" w:rsidR="00CA32A5">
        <w:rPr>
          <w:rFonts w:ascii="Cambria" w:hAnsi="Cambria" w:eastAsia="Cambria" w:cs="Cambria"/>
        </w:rPr>
        <w:t xml:space="preserve"> data visualization tools such as Venn Diagrams and Cluster 3.0 for creation of </w:t>
      </w:r>
      <w:proofErr w:type="spellStart"/>
      <w:r w:rsidRPr="00EA02D9" w:rsidR="00CA32A5">
        <w:rPr>
          <w:rFonts w:ascii="Cambria" w:hAnsi="Cambria" w:eastAsia="Cambria" w:cs="Cambria"/>
        </w:rPr>
        <w:t>heatmaps</w:t>
      </w:r>
      <w:proofErr w:type="spellEnd"/>
    </w:p>
    <w:p xmlns:wp14="http://schemas.microsoft.com/office/word/2010/wordml" w:rsidRPr="00EA02D9" w:rsidR="00DF6B29" w:rsidP="00EA02D9" w:rsidRDefault="00DF6B29" w14:paraId="255BE1FD" wp14:textId="77777777">
      <w:pPr>
        <w:pStyle w:val="ListParagraph"/>
        <w:numPr>
          <w:ilvl w:val="1"/>
          <w:numId w:val="21"/>
        </w:num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Machine learning for toxicogenomics analysis</w:t>
      </w:r>
    </w:p>
    <w:p xmlns:wp14="http://schemas.microsoft.com/office/word/2010/wordml" w:rsidR="00CA32A5" w:rsidP="00CA32A5" w:rsidRDefault="00CA32A5" w14:paraId="02EB378F" wp14:textId="77777777">
      <w:pPr>
        <w:ind w:firstLine="720"/>
        <w:rPr>
          <w:rFonts w:ascii="Cambria" w:hAnsi="Cambria" w:eastAsia="Cambria" w:cs="Cambria"/>
        </w:rPr>
      </w:pPr>
    </w:p>
    <w:p xmlns:wp14="http://schemas.microsoft.com/office/word/2010/wordml" w:rsidRPr="00EA02D9" w:rsidR="00823968" w:rsidP="00823968" w:rsidRDefault="00823968" w14:paraId="18AA2068" wp14:textId="77777777">
      <w:pPr>
        <w:rPr>
          <w:rFonts w:ascii="Cambria" w:hAnsi="Cambria" w:eastAsia="Cambria" w:cs="Cambria"/>
          <w:b/>
          <w:i/>
        </w:rPr>
      </w:pPr>
      <w:r>
        <w:rPr>
          <w:rFonts w:ascii="Cambria" w:hAnsi="Cambria" w:eastAsia="Cambria" w:cs="Cambria"/>
        </w:rPr>
        <w:t>2017</w:t>
      </w:r>
      <w:r>
        <w:rPr>
          <w:rFonts w:ascii="Cambria" w:hAnsi="Cambria" w:eastAsia="Cambria" w:cs="Cambria"/>
        </w:rPr>
        <w:tab/>
      </w:r>
      <w:r w:rsidRPr="00EA02D9">
        <w:rPr>
          <w:rFonts w:ascii="Cambria" w:hAnsi="Cambria" w:eastAsia="Cambria" w:cs="Cambria"/>
          <w:b/>
        </w:rPr>
        <w:t>Dow Agrosciences, Research Park at the UIUC</w:t>
      </w:r>
    </w:p>
    <w:p xmlns:wp14="http://schemas.microsoft.com/office/word/2010/wordml" w:rsidRPr="00EA02D9" w:rsidR="00823968" w:rsidP="00823968" w:rsidRDefault="00823968" w14:paraId="188A6ECD" wp14:textId="77777777">
      <w:pPr>
        <w:ind w:firstLine="720"/>
        <w:rPr>
          <w:rFonts w:ascii="Cambria" w:hAnsi="Cambria" w:eastAsia="Cambria" w:cs="Cambria"/>
        </w:rPr>
      </w:pPr>
      <w:r w:rsidRPr="00EA02D9">
        <w:rPr>
          <w:rFonts w:ascii="Cambria" w:hAnsi="Cambria" w:eastAsia="Cambria" w:cs="Cambria"/>
        </w:rPr>
        <w:t xml:space="preserve">Data Analyst </w:t>
      </w:r>
    </w:p>
    <w:p xmlns:wp14="http://schemas.microsoft.com/office/word/2010/wordml" w:rsidRPr="00EA02D9" w:rsidR="00823968" w:rsidP="00823968" w:rsidRDefault="00823968" w14:paraId="79B7C1FE" wp14:textId="77777777">
      <w:pPr>
        <w:pStyle w:val="ListParagraph"/>
        <w:numPr>
          <w:ilvl w:val="0"/>
          <w:numId w:val="24"/>
        </w:numPr>
        <w:rPr>
          <w:rFonts w:ascii="Cambria" w:hAnsi="Cambria" w:eastAsia="Cambria" w:cs="Cambria"/>
          <w:i/>
          <w:u w:val="single"/>
        </w:rPr>
      </w:pPr>
      <w:r w:rsidRPr="00EA02D9">
        <w:rPr>
          <w:rFonts w:ascii="Cambria" w:hAnsi="Cambria" w:eastAsia="Cambria" w:cs="Cambria"/>
        </w:rPr>
        <w:t>Researched large toxicogenomics databases for analysis of gene expression data</w:t>
      </w:r>
    </w:p>
    <w:p xmlns:wp14="http://schemas.microsoft.com/office/word/2010/wordml" w:rsidR="00823968" w:rsidP="00CA32A5" w:rsidRDefault="00823968" w14:paraId="6A05A809" wp14:textId="77777777">
      <w:pPr>
        <w:rPr>
          <w:rFonts w:ascii="Cambria" w:hAnsi="Cambria" w:eastAsia="Cambria" w:cs="Cambria"/>
        </w:rPr>
      </w:pPr>
    </w:p>
    <w:p xmlns:wp14="http://schemas.microsoft.com/office/word/2010/wordml" w:rsidR="00CA32A5" w:rsidP="00CA32A5" w:rsidRDefault="00EA02D9" w14:paraId="78F0EF54" wp14:textId="77777777">
      <w:pPr>
        <w:rPr>
          <w:rFonts w:ascii="Cambria" w:hAnsi="Cambria" w:eastAsia="Cambria" w:cs="Cambria"/>
          <w:i/>
        </w:rPr>
      </w:pPr>
      <w:r>
        <w:rPr>
          <w:rFonts w:ascii="Cambria" w:hAnsi="Cambria" w:eastAsia="Cambria" w:cs="Cambria"/>
        </w:rPr>
        <w:t>2014</w:t>
      </w:r>
      <w:r>
        <w:rPr>
          <w:rFonts w:ascii="Cambria" w:hAnsi="Cambria" w:eastAsia="Cambria" w:cs="Cambria"/>
        </w:rPr>
        <w:tab/>
      </w:r>
      <w:r w:rsidRPr="00EA02D9" w:rsidR="00CA32A5">
        <w:rPr>
          <w:rFonts w:ascii="Cambria" w:hAnsi="Cambria" w:eastAsia="Cambria" w:cs="Cambria"/>
          <w:b/>
        </w:rPr>
        <w:t>Human Genome Sequencing Center, Baylor College of Medicine, Houston, TX</w:t>
      </w:r>
    </w:p>
    <w:p xmlns:wp14="http://schemas.microsoft.com/office/word/2010/wordml" w:rsidRPr="00EA02D9" w:rsidR="00CA32A5" w:rsidP="00EA02D9" w:rsidRDefault="00CA32A5" w14:paraId="791926C5" wp14:textId="77777777">
      <w:pPr>
        <w:ind w:firstLine="720"/>
        <w:rPr>
          <w:rFonts w:ascii="Cambria" w:hAnsi="Cambria" w:eastAsia="Cambria" w:cs="Cambria"/>
        </w:rPr>
      </w:pPr>
      <w:r w:rsidRPr="00EA02D9">
        <w:rPr>
          <w:rFonts w:ascii="Cambria" w:hAnsi="Cambria" w:eastAsia="Cambria" w:cs="Cambria"/>
        </w:rPr>
        <w:t xml:space="preserve">Research Assistant                                                                                           </w:t>
      </w:r>
      <w:r w:rsidRPr="00EA02D9">
        <w:rPr>
          <w:rFonts w:ascii="Cambria" w:hAnsi="Cambria" w:eastAsia="Cambria" w:cs="Cambria"/>
        </w:rPr>
        <w:tab/>
      </w:r>
      <w:r w:rsidRPr="00EA02D9">
        <w:rPr>
          <w:rFonts w:ascii="Cambria" w:hAnsi="Cambria" w:eastAsia="Cambria" w:cs="Cambria"/>
        </w:rPr>
        <w:t xml:space="preserve"> </w:t>
      </w:r>
      <w:r w:rsidRPr="00EA02D9">
        <w:rPr>
          <w:rFonts w:ascii="Cambria" w:hAnsi="Cambria" w:eastAsia="Cambria" w:cs="Cambria"/>
        </w:rPr>
        <w:tab/>
      </w:r>
      <w:r w:rsidRPr="00EA02D9">
        <w:rPr>
          <w:rFonts w:ascii="Cambria" w:hAnsi="Cambria" w:eastAsia="Cambria" w:cs="Cambria"/>
        </w:rPr>
        <w:tab/>
      </w:r>
      <w:r w:rsidRPr="00EA02D9">
        <w:rPr>
          <w:rFonts w:ascii="Cambria" w:hAnsi="Cambria" w:eastAsia="Cambria" w:cs="Cambria"/>
        </w:rPr>
        <w:tab/>
      </w:r>
      <w:r w:rsidRPr="00EA02D9">
        <w:rPr>
          <w:rFonts w:ascii="Cambria" w:hAnsi="Cambria" w:eastAsia="Cambria" w:cs="Cambria"/>
        </w:rPr>
        <w:tab/>
      </w:r>
    </w:p>
    <w:p xmlns:wp14="http://schemas.microsoft.com/office/word/2010/wordml" w:rsidRPr="00EA02D9" w:rsidR="00CA32A5" w:rsidP="00EA02D9" w:rsidRDefault="00CA32A5" w14:paraId="76C96403" wp14:textId="77777777">
      <w:pPr>
        <w:pStyle w:val="ListParagraph"/>
        <w:numPr>
          <w:ilvl w:val="0"/>
          <w:numId w:val="23"/>
        </w:numPr>
        <w:rPr>
          <w:rFonts w:ascii="Cambria" w:hAnsi="Cambria" w:eastAsia="Cambria" w:cs="Cambria"/>
        </w:rPr>
      </w:pPr>
      <w:r w:rsidRPr="00EA02D9">
        <w:rPr>
          <w:rFonts w:ascii="Cambria" w:hAnsi="Cambria" w:eastAsia="Cambria" w:cs="Cambria"/>
        </w:rPr>
        <w:t>Enhanced a MySQL database for the startup of a gene search tool while gaining skills in NOSQL, MySQL, Tomcat, and Perl</w:t>
      </w:r>
    </w:p>
    <w:p xmlns:wp14="http://schemas.microsoft.com/office/word/2010/wordml" w:rsidRPr="00EA02D9" w:rsidR="00CA32A5" w:rsidP="00EA02D9" w:rsidRDefault="00CA32A5" w14:paraId="4235BE26" wp14:textId="77777777">
      <w:pPr>
        <w:pStyle w:val="ListParagraph"/>
        <w:numPr>
          <w:ilvl w:val="0"/>
          <w:numId w:val="23"/>
        </w:numPr>
        <w:rPr>
          <w:rFonts w:ascii="Cambria" w:hAnsi="Cambria" w:eastAsia="Cambria" w:cs="Cambria"/>
        </w:rPr>
      </w:pPr>
      <w:r w:rsidRPr="00EA02D9">
        <w:rPr>
          <w:rFonts w:ascii="Cambria" w:hAnsi="Cambria" w:eastAsia="Cambria" w:cs="Cambria"/>
        </w:rPr>
        <w:t>Worked with team members to enhance the usability of the gene search engine by initiating a new task of natural language processing</w:t>
      </w:r>
    </w:p>
    <w:p xmlns:wp14="http://schemas.microsoft.com/office/word/2010/wordml" w:rsidRPr="00EA02D9" w:rsidR="00CA32A5" w:rsidP="00EA02D9" w:rsidRDefault="00CA32A5" w14:paraId="5587DDE2" wp14:textId="77777777">
      <w:pPr>
        <w:pStyle w:val="ListParagraph"/>
        <w:numPr>
          <w:ilvl w:val="0"/>
          <w:numId w:val="23"/>
        </w:numPr>
        <w:rPr>
          <w:rFonts w:ascii="Cambria" w:hAnsi="Cambria" w:eastAsia="Cambria" w:cs="Cambria"/>
        </w:rPr>
      </w:pPr>
      <w:r w:rsidRPr="00EA02D9">
        <w:rPr>
          <w:rFonts w:ascii="Cambria" w:hAnsi="Cambria" w:eastAsia="Cambria" w:cs="Cambria"/>
        </w:rPr>
        <w:lastRenderedPageBreak/>
        <w:t>Wrote a research paper and presented it to Director Richard Gibbs at Baylor College of Medicine’s Human Genome Sequencing Center</w:t>
      </w:r>
    </w:p>
    <w:p xmlns:wp14="http://schemas.microsoft.com/office/word/2010/wordml" w:rsidR="00CA32A5" w:rsidP="00CA32A5" w:rsidRDefault="00CA32A5" w14:paraId="5A39BBE3" wp14:textId="77777777">
      <w:pPr>
        <w:rPr>
          <w:rFonts w:ascii="Cambria" w:hAnsi="Cambria" w:eastAsia="Cambria" w:cs="Cambria"/>
        </w:rPr>
      </w:pPr>
    </w:p>
    <w:p xmlns:wp14="http://schemas.microsoft.com/office/word/2010/wordml" w:rsidR="00CA32A5" w:rsidP="00CA32A5" w:rsidRDefault="00EA02D9" w14:paraId="3EEED0AC" wp14:textId="77777777">
      <w:pPr>
        <w:rPr>
          <w:rFonts w:ascii="Cambria" w:hAnsi="Cambria" w:eastAsia="Cambria" w:cs="Cambria"/>
          <w:i/>
        </w:rPr>
      </w:pPr>
      <w:r>
        <w:rPr>
          <w:rFonts w:ascii="Cambria" w:hAnsi="Cambria" w:eastAsia="Cambria" w:cs="Cambria"/>
        </w:rPr>
        <w:t xml:space="preserve"> 2013</w:t>
      </w:r>
      <w:r>
        <w:rPr>
          <w:rFonts w:ascii="Cambria" w:hAnsi="Cambria" w:eastAsia="Cambria" w:cs="Cambria"/>
        </w:rPr>
        <w:tab/>
      </w:r>
      <w:r w:rsidRPr="00EA02D9" w:rsidR="00CA32A5">
        <w:rPr>
          <w:rFonts w:ascii="Cambria" w:hAnsi="Cambria" w:eastAsia="Cambria" w:cs="Cambria"/>
          <w:b/>
        </w:rPr>
        <w:t>USDA Agricultural Research Service, Mississippi State University, Starkville, MS</w:t>
      </w:r>
    </w:p>
    <w:p xmlns:wp14="http://schemas.microsoft.com/office/word/2010/wordml" w:rsidR="00CA32A5" w:rsidP="00EA02D9" w:rsidRDefault="00CA32A5" w14:paraId="0FB5624A" wp14:textId="77777777">
      <w:pPr>
        <w:ind w:firstLine="720"/>
        <w:rPr>
          <w:rFonts w:ascii="Cambria" w:hAnsi="Cambria" w:eastAsia="Cambria" w:cs="Cambria"/>
          <w:b/>
        </w:rPr>
      </w:pPr>
      <w:r w:rsidRPr="00EA02D9">
        <w:rPr>
          <w:rFonts w:ascii="Cambria" w:hAnsi="Cambria" w:eastAsia="Cambria" w:cs="Cambria"/>
        </w:rPr>
        <w:t xml:space="preserve">Research Assistant                                                                                         </w:t>
      </w:r>
      <w:r w:rsidR="00EA02D9">
        <w:rPr>
          <w:rFonts w:ascii="Cambria" w:hAnsi="Cambria" w:eastAsia="Cambria" w:cs="Cambria"/>
          <w:b/>
        </w:rPr>
        <w:tab/>
      </w:r>
      <w:r w:rsidR="00EA02D9">
        <w:rPr>
          <w:rFonts w:ascii="Cambria" w:hAnsi="Cambria" w:eastAsia="Cambria" w:cs="Cambria"/>
          <w:b/>
        </w:rPr>
        <w:tab/>
      </w:r>
      <w:r w:rsidR="00EA02D9">
        <w:rPr>
          <w:rFonts w:ascii="Cambria" w:hAnsi="Cambria" w:eastAsia="Cambria" w:cs="Cambria"/>
          <w:b/>
        </w:rPr>
        <w:tab/>
      </w:r>
      <w:r w:rsidR="00EA02D9">
        <w:rPr>
          <w:rFonts w:ascii="Cambria" w:hAnsi="Cambria" w:eastAsia="Cambria" w:cs="Cambria"/>
          <w:b/>
        </w:rPr>
        <w:tab/>
      </w:r>
      <w:r w:rsidR="00EA02D9">
        <w:rPr>
          <w:rFonts w:ascii="Cambria" w:hAnsi="Cambria" w:eastAsia="Cambria" w:cs="Cambria"/>
          <w:b/>
        </w:rPr>
        <w:tab/>
      </w:r>
      <w:r w:rsidR="00EA02D9">
        <w:rPr>
          <w:rFonts w:ascii="Cambria" w:hAnsi="Cambria" w:eastAsia="Cambria" w:cs="Cambria"/>
          <w:b/>
        </w:rPr>
        <w:tab/>
      </w:r>
    </w:p>
    <w:p xmlns:wp14="http://schemas.microsoft.com/office/word/2010/wordml" w:rsidRPr="00EA02D9" w:rsidR="00CA32A5" w:rsidP="00EA02D9" w:rsidRDefault="00CA32A5" w14:paraId="72CD87EB" wp14:textId="77777777">
      <w:pPr>
        <w:pStyle w:val="ListParagraph"/>
        <w:numPr>
          <w:ilvl w:val="1"/>
          <w:numId w:val="25"/>
        </w:numPr>
        <w:rPr>
          <w:rFonts w:ascii="Cambria" w:hAnsi="Cambria" w:eastAsia="Cambria" w:cs="Cambria"/>
        </w:rPr>
      </w:pPr>
      <w:r w:rsidRPr="00EA02D9">
        <w:rPr>
          <w:rFonts w:ascii="Cambria" w:hAnsi="Cambria" w:eastAsia="Cambria" w:cs="Cambria"/>
        </w:rPr>
        <w:t>Utilized programming scripts for the prediction of gene expression in maize, while optimizing a DNA sequencing tool</w:t>
      </w:r>
    </w:p>
    <w:p xmlns:wp14="http://schemas.microsoft.com/office/word/2010/wordml" w:rsidRPr="00EA02D9" w:rsidR="00CA32A5" w:rsidP="00EA02D9" w:rsidRDefault="00CA32A5" w14:paraId="28A48CC1" wp14:textId="77777777">
      <w:pPr>
        <w:pStyle w:val="ListParagraph"/>
        <w:numPr>
          <w:ilvl w:val="1"/>
          <w:numId w:val="25"/>
        </w:numPr>
        <w:rPr>
          <w:rFonts w:ascii="Cambria" w:hAnsi="Cambria" w:eastAsia="Cambria" w:cs="Cambria"/>
        </w:rPr>
      </w:pPr>
      <w:r w:rsidRPr="00EA02D9">
        <w:rPr>
          <w:rFonts w:ascii="Cambria" w:hAnsi="Cambria" w:eastAsia="Cambria" w:cs="Cambria"/>
        </w:rPr>
        <w:t>Worked with a team of geneticists, biologists, and scientists to understand the data before computationally analyzing the data</w:t>
      </w:r>
    </w:p>
    <w:p xmlns:wp14="http://schemas.microsoft.com/office/word/2010/wordml" w:rsidRPr="00EA02D9" w:rsidR="00CA32A5" w:rsidP="00EA02D9" w:rsidRDefault="00CA32A5" w14:paraId="1CB1E1BF" wp14:textId="77777777">
      <w:pPr>
        <w:pStyle w:val="ListParagraph"/>
        <w:numPr>
          <w:ilvl w:val="1"/>
          <w:numId w:val="25"/>
        </w:numPr>
        <w:rPr>
          <w:rFonts w:ascii="Cambria" w:hAnsi="Cambria" w:eastAsia="Cambria" w:cs="Cambria"/>
        </w:rPr>
      </w:pPr>
      <w:r w:rsidRPr="00EA02D9">
        <w:rPr>
          <w:rFonts w:ascii="Cambria" w:hAnsi="Cambria" w:eastAsia="Cambria" w:cs="Cambria"/>
        </w:rPr>
        <w:t>Wrote a script to locate linkage disequilibrium between genes in maize to add to an existing programming pipeline</w:t>
      </w:r>
    </w:p>
    <w:p xmlns:wp14="http://schemas.microsoft.com/office/word/2010/wordml" w:rsidRPr="00EA02D9" w:rsidR="00CA32A5" w:rsidP="00EA02D9" w:rsidRDefault="00CA32A5" w14:paraId="2033C156" wp14:textId="77777777">
      <w:pPr>
        <w:pStyle w:val="ListParagraph"/>
        <w:numPr>
          <w:ilvl w:val="1"/>
          <w:numId w:val="25"/>
        </w:numPr>
        <w:rPr>
          <w:rFonts w:ascii="Cambria" w:hAnsi="Cambria" w:eastAsia="Cambria" w:cs="Cambria"/>
        </w:rPr>
      </w:pPr>
      <w:r w:rsidRPr="00EA02D9">
        <w:rPr>
          <w:rFonts w:ascii="Cambria" w:hAnsi="Cambria" w:eastAsia="Cambria" w:cs="Cambria"/>
        </w:rPr>
        <w:t>Helped to write a script to automatically align maize DNA sequences</w:t>
      </w:r>
    </w:p>
    <w:p xmlns:wp14="http://schemas.microsoft.com/office/word/2010/wordml" w:rsidR="00CA32A5" w:rsidP="00CA32A5" w:rsidRDefault="00CA32A5" w14:paraId="41C8F396" wp14:textId="77777777">
      <w:pPr>
        <w:rPr>
          <w:rFonts w:ascii="Cambria" w:hAnsi="Cambria" w:eastAsia="Cambria" w:cs="Cambria"/>
        </w:rPr>
      </w:pPr>
    </w:p>
    <w:p xmlns:wp14="http://schemas.microsoft.com/office/word/2010/wordml" w:rsidRPr="00247D45" w:rsidR="00CA32A5" w:rsidP="00CA32A5" w:rsidRDefault="00247D45" w14:paraId="7FFC72E1" wp14:textId="77777777">
      <w:pPr>
        <w:rPr>
          <w:rFonts w:ascii="Cambria" w:hAnsi="Cambria" w:eastAsia="Cambria" w:cs="Cambria"/>
          <w:b/>
        </w:rPr>
      </w:pPr>
      <w:r w:rsidRPr="00247D45">
        <w:rPr>
          <w:rFonts w:ascii="Cambria" w:hAnsi="Cambria" w:eastAsia="Cambria" w:cs="Cambria"/>
        </w:rPr>
        <w:t>2012</w:t>
      </w:r>
      <w:r>
        <w:rPr>
          <w:rFonts w:ascii="Cambria" w:hAnsi="Cambria" w:eastAsia="Cambria" w:cs="Cambria"/>
          <w:b/>
        </w:rPr>
        <w:tab/>
      </w:r>
      <w:r w:rsidRPr="00247D45" w:rsidR="00CA32A5">
        <w:rPr>
          <w:rFonts w:ascii="Cambria" w:hAnsi="Cambria" w:eastAsia="Cambria" w:cs="Cambria"/>
          <w:b/>
        </w:rPr>
        <w:t>School of Informatics and Computing, Indiana University, Bloomington, IN</w:t>
      </w:r>
    </w:p>
    <w:p xmlns:wp14="http://schemas.microsoft.com/office/word/2010/wordml" w:rsidR="00247D45" w:rsidP="00247D45" w:rsidRDefault="00CA32A5" w14:paraId="4E6D42BD" wp14:textId="77777777">
      <w:pPr>
        <w:ind w:firstLine="720"/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</w:rPr>
        <w:t xml:space="preserve">Research Assistant                                                               </w:t>
      </w:r>
      <w:r w:rsidR="00247D45">
        <w:rPr>
          <w:rFonts w:ascii="Cambria" w:hAnsi="Cambria" w:eastAsia="Cambria" w:cs="Cambria"/>
          <w:b/>
        </w:rPr>
        <w:t xml:space="preserve">                          </w:t>
      </w:r>
      <w:r w:rsidR="00247D45">
        <w:rPr>
          <w:rFonts w:ascii="Cambria" w:hAnsi="Cambria" w:eastAsia="Cambria" w:cs="Cambria"/>
          <w:b/>
        </w:rPr>
        <w:tab/>
      </w:r>
      <w:r w:rsidR="00247D45">
        <w:rPr>
          <w:rFonts w:ascii="Cambria" w:hAnsi="Cambria" w:eastAsia="Cambria" w:cs="Cambria"/>
          <w:b/>
        </w:rPr>
        <w:tab/>
      </w:r>
      <w:r w:rsidR="00247D45">
        <w:rPr>
          <w:rFonts w:ascii="Cambria" w:hAnsi="Cambria" w:eastAsia="Cambria" w:cs="Cambria"/>
          <w:b/>
        </w:rPr>
        <w:tab/>
      </w:r>
      <w:r w:rsidR="00247D45">
        <w:rPr>
          <w:rFonts w:ascii="Cambria" w:hAnsi="Cambria" w:eastAsia="Cambria" w:cs="Cambria"/>
          <w:b/>
        </w:rPr>
        <w:tab/>
      </w:r>
      <w:r w:rsidR="00247D45">
        <w:rPr>
          <w:rFonts w:ascii="Cambria" w:hAnsi="Cambria" w:eastAsia="Cambria" w:cs="Cambria"/>
          <w:b/>
        </w:rPr>
        <w:tab/>
      </w:r>
    </w:p>
    <w:p xmlns:wp14="http://schemas.microsoft.com/office/word/2010/wordml" w:rsidRPr="00247D45" w:rsidR="00CA32A5" w:rsidP="00247D45" w:rsidRDefault="00CA32A5" w14:paraId="70A0697B" wp14:textId="77777777">
      <w:pPr>
        <w:pStyle w:val="ListParagraph"/>
        <w:numPr>
          <w:ilvl w:val="0"/>
          <w:numId w:val="28"/>
        </w:numPr>
        <w:rPr>
          <w:rFonts w:ascii="Cambria" w:hAnsi="Cambria" w:eastAsia="Cambria" w:cs="Cambria"/>
        </w:rPr>
      </w:pPr>
      <w:r w:rsidRPr="00247D45">
        <w:rPr>
          <w:rFonts w:ascii="Cambria" w:hAnsi="Cambria" w:eastAsia="Cambria" w:cs="Cambria"/>
        </w:rPr>
        <w:t>Researched the parallel and Map-reduce programming model to analyze breast cancer data</w:t>
      </w:r>
    </w:p>
    <w:p xmlns:wp14="http://schemas.microsoft.com/office/word/2010/wordml" w:rsidRPr="00247D45" w:rsidR="00CA32A5" w:rsidP="00247D45" w:rsidRDefault="00CA32A5" w14:paraId="67D5FC0D" wp14:textId="77777777">
      <w:pPr>
        <w:pStyle w:val="ListParagraph"/>
        <w:numPr>
          <w:ilvl w:val="0"/>
          <w:numId w:val="27"/>
        </w:numPr>
        <w:rPr>
          <w:rFonts w:ascii="Cambria" w:hAnsi="Cambria" w:eastAsia="Cambria" w:cs="Cambria"/>
        </w:rPr>
      </w:pPr>
      <w:r w:rsidRPr="00247D45">
        <w:rPr>
          <w:rFonts w:ascii="Cambria" w:hAnsi="Cambria" w:eastAsia="Cambria" w:cs="Cambria"/>
        </w:rPr>
        <w:t xml:space="preserve">Worked independently researching the Map-reduce model and its significance and then ran a program to further understand the model and its </w:t>
      </w:r>
      <w:r w:rsidRPr="00247D45" w:rsidR="006E4F54">
        <w:rPr>
          <w:rFonts w:ascii="Cambria" w:hAnsi="Cambria" w:eastAsia="Cambria" w:cs="Cambria"/>
        </w:rPr>
        <w:t>results in</w:t>
      </w:r>
      <w:r w:rsidRPr="00247D45">
        <w:rPr>
          <w:rFonts w:ascii="Cambria" w:hAnsi="Cambria" w:eastAsia="Cambria" w:cs="Cambria"/>
        </w:rPr>
        <w:t xml:space="preserve"> relation to breast cancer data</w:t>
      </w:r>
    </w:p>
    <w:p xmlns:wp14="http://schemas.microsoft.com/office/word/2010/wordml" w:rsidR="00CA32A5" w:rsidP="00CA32A5" w:rsidRDefault="00CA32A5" w14:paraId="2ECD2AFC" wp14:textId="77777777">
      <w:pPr>
        <w:spacing w:before="240"/>
        <w:rPr>
          <w:rFonts w:ascii="Cambria" w:hAnsi="Cambria" w:eastAsia="Cambria" w:cs="Cambria"/>
          <w:b/>
        </w:rPr>
      </w:pPr>
      <w:r w:rsidRPr="21642FCE" w:rsidR="21642FCE">
        <w:rPr>
          <w:rFonts w:ascii="Cambria" w:hAnsi="Cambria" w:eastAsia="Cambria" w:cs="Cambria"/>
          <w:b w:val="1"/>
          <w:bCs w:val="1"/>
        </w:rPr>
        <w:t>TEACHING EXPERIENCE</w:t>
      </w:r>
    </w:p>
    <w:p w:rsidR="21642FCE" w:rsidP="21642FCE" w:rsidRDefault="21642FCE" w14:paraId="36441D92" w14:textId="7B1512D5">
      <w:pPr>
        <w:ind w:left="0"/>
        <w:rPr>
          <w:rFonts w:ascii="Cambria" w:hAnsi="Cambria" w:eastAsia="Cambria" w:cs="Cambria"/>
        </w:rPr>
      </w:pPr>
      <w:r w:rsidRPr="21642FCE" w:rsidR="21642FCE">
        <w:rPr>
          <w:rFonts w:ascii="Cambria" w:hAnsi="Cambria" w:eastAsia="Cambria" w:cs="Cambria"/>
        </w:rPr>
        <w:t>2019</w:t>
      </w:r>
      <w:r w:rsidRPr="21642FCE" w:rsidR="21642FCE">
        <w:rPr>
          <w:rFonts w:ascii="Cambria" w:hAnsi="Cambria" w:eastAsia="Cambria" w:cs="Cambria"/>
          <w:b w:val="1"/>
          <w:bCs w:val="1"/>
        </w:rPr>
        <w:t>University of Illinois at Urbana-Champaign</w:t>
      </w:r>
    </w:p>
    <w:p w:rsidR="21642FCE" w:rsidP="21642FCE" w:rsidRDefault="21642FCE" w14:paraId="24B411AB" w14:textId="3BC2785E">
      <w:pPr>
        <w:pStyle w:val="Normal"/>
        <w:ind w:firstLine="720"/>
        <w:rPr>
          <w:rFonts w:ascii="Cambria" w:hAnsi="Cambria" w:eastAsia="Cambria" w:cs="Cambria"/>
          <w:b w:val="1"/>
          <w:bCs w:val="1"/>
        </w:rPr>
      </w:pPr>
      <w:r w:rsidRPr="21642FCE" w:rsidR="21642FCE">
        <w:rPr>
          <w:rFonts w:ascii="Cambria" w:hAnsi="Cambria" w:eastAsia="Cambria" w:cs="Cambria"/>
          <w:b w:val="1"/>
          <w:bCs w:val="1"/>
        </w:rPr>
        <w:t>Teaching Assistant – to Dr. Alex Lipka, Applied Statistical Methods I</w:t>
      </w:r>
    </w:p>
    <w:p w:rsidR="21642FCE" w:rsidP="21642FCE" w:rsidRDefault="21642FCE" w14:paraId="676746A1" w14:textId="0F50A921">
      <w:pPr>
        <w:pStyle w:val="ListParagraph"/>
        <w:numPr>
          <w:ilvl w:val="1"/>
          <w:numId w:val="36"/>
        </w:numPr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21642FCE" w:rsidR="21642FCE">
        <w:rPr>
          <w:rFonts w:ascii="Cambria" w:hAnsi="Cambria" w:eastAsia="Cambria" w:cs="Cambria"/>
          <w:b w:val="0"/>
          <w:bCs w:val="0"/>
        </w:rPr>
        <w:t>Review, discuss, and test students on statistical concepts including – descriptive statistics, probability, and statistical inferences</w:t>
      </w:r>
    </w:p>
    <w:p w:rsidR="21642FCE" w:rsidP="21642FCE" w:rsidRDefault="21642FCE" w14:paraId="255A9B6C" w14:textId="1AFF58A4">
      <w:pPr>
        <w:rPr>
          <w:rFonts w:ascii="Cambria" w:hAnsi="Cambria" w:eastAsia="Cambria" w:cs="Cambria"/>
        </w:rPr>
      </w:pPr>
    </w:p>
    <w:p w:rsidR="21642FCE" w:rsidP="21642FCE" w:rsidRDefault="21642FCE" w14:paraId="366AB122" w14:textId="5020BA5E">
      <w:pPr>
        <w:rPr>
          <w:rFonts w:ascii="Cambria" w:hAnsi="Cambria" w:eastAsia="Cambria" w:cs="Cambria"/>
          <w:b w:val="1"/>
          <w:bCs w:val="1"/>
        </w:rPr>
      </w:pPr>
      <w:r w:rsidRPr="21642FCE" w:rsidR="21642FCE">
        <w:rPr>
          <w:rFonts w:ascii="Cambria" w:hAnsi="Cambria" w:eastAsia="Cambria" w:cs="Cambria"/>
        </w:rPr>
        <w:t xml:space="preserve">2019 </w:t>
      </w:r>
      <w:r w:rsidRPr="21642FCE" w:rsidR="21642FCE">
        <w:rPr>
          <w:rFonts w:ascii="Cambria" w:hAnsi="Cambria" w:eastAsia="Cambria" w:cs="Cambria"/>
          <w:b w:val="1"/>
          <w:bCs w:val="1"/>
        </w:rPr>
        <w:t xml:space="preserve">Mississippi Valley State </w:t>
      </w:r>
      <w:r w:rsidRPr="21642FCE" w:rsidR="21642FCE">
        <w:rPr>
          <w:rFonts w:ascii="Cambria" w:hAnsi="Cambria" w:eastAsia="Cambria" w:cs="Cambria"/>
          <w:b w:val="1"/>
          <w:bCs w:val="1"/>
        </w:rPr>
        <w:t>University</w:t>
      </w:r>
    </w:p>
    <w:p w:rsidR="21642FCE" w:rsidP="21642FCE" w:rsidRDefault="21642FCE" w14:paraId="5F3684AC" w14:textId="72ED4889">
      <w:pPr>
        <w:pStyle w:val="Normal"/>
        <w:ind w:firstLine="720"/>
        <w:rPr>
          <w:rFonts w:ascii="Cambria" w:hAnsi="Cambria" w:eastAsia="Cambria" w:cs="Cambria"/>
          <w:b w:val="0"/>
          <w:bCs w:val="0"/>
        </w:rPr>
      </w:pPr>
      <w:r w:rsidRPr="21642FCE" w:rsidR="21642FCE">
        <w:rPr>
          <w:rFonts w:ascii="Cambria" w:hAnsi="Cambria" w:eastAsia="Cambria" w:cs="Cambria"/>
          <w:b w:val="1"/>
          <w:bCs w:val="1"/>
        </w:rPr>
        <w:t>Instructor – College and Intermediate Algebra</w:t>
      </w:r>
    </w:p>
    <w:p w:rsidR="21642FCE" w:rsidP="21642FCE" w:rsidRDefault="21642FCE" w14:paraId="196B4248" w14:textId="3E5925A3">
      <w:pPr>
        <w:pStyle w:val="ListParagraph"/>
        <w:numPr>
          <w:ilvl w:val="1"/>
          <w:numId w:val="35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21642FCE" w:rsidR="21642FCE">
        <w:rPr>
          <w:rFonts w:ascii="Cambria" w:hAnsi="Cambria" w:eastAsia="Cambria" w:cs="Cambria"/>
          <w:b w:val="0"/>
          <w:bCs w:val="0"/>
        </w:rPr>
        <w:t>Taught and reviewed algebraic concepts including – linear and quadratic equations, inequalities, higher order polynomials, etc.</w:t>
      </w:r>
    </w:p>
    <w:p w:rsidR="21642FCE" w:rsidP="21642FCE" w:rsidRDefault="21642FCE" w14:paraId="2B4203D2" w14:textId="1CD0D375">
      <w:pPr>
        <w:rPr>
          <w:rFonts w:ascii="Cambria" w:hAnsi="Cambria" w:eastAsia="Cambria" w:cs="Cambria"/>
        </w:rPr>
      </w:pPr>
    </w:p>
    <w:p xmlns:wp14="http://schemas.microsoft.com/office/word/2010/wordml" w:rsidRPr="00F95BEC" w:rsidR="00F95BEC" w:rsidP="00CA32A5" w:rsidRDefault="00F95BEC" w14:paraId="58A690DA" wp14:textId="77777777">
      <w:pPr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</w:rPr>
        <w:t>2018</w:t>
      </w:r>
      <w:r>
        <w:rPr>
          <w:rFonts w:ascii="Cambria" w:hAnsi="Cambria" w:eastAsia="Cambria" w:cs="Cambria"/>
        </w:rPr>
        <w:tab/>
      </w:r>
      <w:r w:rsidRPr="00F95BEC">
        <w:rPr>
          <w:rFonts w:ascii="Cambria" w:hAnsi="Cambria" w:eastAsia="Cambria" w:cs="Cambria"/>
          <w:b/>
        </w:rPr>
        <w:t>University of Illinois at Urbana-Champaign</w:t>
      </w:r>
    </w:p>
    <w:p xmlns:wp14="http://schemas.microsoft.com/office/word/2010/wordml" w:rsidRPr="00F95BEC" w:rsidR="00F95BEC" w:rsidP="21642FCE" w:rsidRDefault="00F95BEC" w14:paraId="40BEFB4A" wp14:textId="5B8EEE0E">
      <w:pPr>
        <w:rPr>
          <w:rFonts w:ascii="Cambria" w:hAnsi="Cambria" w:eastAsia="Cambria" w:cs="Cambria"/>
          <w:b w:val="1"/>
          <w:bCs w:val="1"/>
        </w:rPr>
      </w:pPr>
      <w:r w:rsidRPr="00F95BEC">
        <w:rPr>
          <w:rFonts w:ascii="Cambria" w:hAnsi="Cambria" w:eastAsia="Cambria" w:cs="Cambria"/>
          <w:b/>
        </w:rPr>
        <w:tab/>
      </w:r>
      <w:r w:rsidRPr="21642FCE">
        <w:rPr>
          <w:rFonts w:ascii="Cambria" w:hAnsi="Cambria" w:eastAsia="Cambria" w:cs="Cambria"/>
          <w:b w:val="1"/>
          <w:bCs w:val="1"/>
        </w:rPr>
        <w:t>Teaching Assistant –</w:t>
      </w:r>
      <w:r w:rsidRPr="21642FCE">
        <w:rPr>
          <w:rFonts w:ascii="Cambria" w:hAnsi="Cambria" w:eastAsia="Cambria" w:cs="Cambria"/>
          <w:b w:val="1"/>
          <w:bCs w:val="1"/>
        </w:rPr>
        <w:t xml:space="preserve"> to </w:t>
      </w:r>
      <w:r w:rsidRPr="21642FCE">
        <w:rPr>
          <w:rFonts w:ascii="Cambria" w:hAnsi="Cambria" w:eastAsia="Cambria" w:cs="Cambria"/>
          <w:b w:val="1"/>
          <w:bCs w:val="1"/>
        </w:rPr>
        <w:t xml:space="preserve">Dr.</w:t>
      </w:r>
      <w:r w:rsidRPr="21642FCE">
        <w:rPr>
          <w:rFonts w:ascii="Cambria" w:hAnsi="Cambria" w:eastAsia="Cambria" w:cs="Cambria"/>
          <w:b w:val="1"/>
          <w:bCs w:val="1"/>
        </w:rPr>
        <w:t xml:space="preserve"> Michael </w:t>
      </w:r>
      <w:r w:rsidRPr="21642FCE">
        <w:rPr>
          <w:rFonts w:ascii="Cambria" w:hAnsi="Cambria" w:eastAsia="Cambria" w:cs="Cambria"/>
          <w:b w:val="1"/>
          <w:bCs w:val="1"/>
        </w:rPr>
        <w:t>Haberman</w:t>
      </w:r>
      <w:r w:rsidRPr="21642FCE">
        <w:rPr>
          <w:rFonts w:ascii="Cambria" w:hAnsi="Cambria" w:eastAsia="Cambria" w:cs="Cambria"/>
          <w:b w:val="1"/>
          <w:bCs w:val="1"/>
        </w:rPr>
        <w:t>,</w:t>
      </w:r>
      <w:r w:rsidRPr="21642FCE">
        <w:rPr>
          <w:rFonts w:ascii="Cambria" w:hAnsi="Cambria" w:eastAsia="Cambria" w:cs="Cambria"/>
          <w:b w:val="1"/>
          <w:bCs w:val="1"/>
        </w:rPr>
        <w:t xml:space="preserve"> Introduction to Python for Data Science</w:t>
      </w:r>
    </w:p>
    <w:p xmlns:wp14="http://schemas.microsoft.com/office/word/2010/wordml" w:rsidR="00F95BEC" w:rsidP="00F95BEC" w:rsidRDefault="00F95BEC" w14:paraId="48C0F4D8" wp14:textId="77777777">
      <w:pPr>
        <w:pStyle w:val="ListParagraph"/>
        <w:numPr>
          <w:ilvl w:val="0"/>
          <w:numId w:val="27"/>
        </w:num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Discussion of fundamental programming functions through Piazza web platform</w:t>
      </w:r>
    </w:p>
    <w:p xmlns:wp14="http://schemas.microsoft.com/office/word/2010/wordml" w:rsidR="00F95BEC" w:rsidP="00F95BEC" w:rsidRDefault="00F95BEC" w14:paraId="233B676F" wp14:textId="77777777">
      <w:pPr>
        <w:pStyle w:val="ListParagraph"/>
        <w:numPr>
          <w:ilvl w:val="0"/>
          <w:numId w:val="27"/>
        </w:numPr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Grading of programming projects</w:t>
      </w:r>
    </w:p>
    <w:p xmlns:wp14="http://schemas.microsoft.com/office/word/2010/wordml" w:rsidRPr="00F95BEC" w:rsidR="00F95BEC" w:rsidP="00F95BEC" w:rsidRDefault="00F95BEC" w14:paraId="72A3D3EC" wp14:textId="77777777">
      <w:pPr>
        <w:pStyle w:val="ListParagraph"/>
        <w:ind w:left="1440"/>
        <w:rPr>
          <w:rFonts w:ascii="Cambria" w:hAnsi="Cambria" w:eastAsia="Cambria" w:cs="Cambria"/>
        </w:rPr>
      </w:pPr>
    </w:p>
    <w:p xmlns:wp14="http://schemas.microsoft.com/office/word/2010/wordml" w:rsidRPr="00247D45" w:rsidR="00CA32A5" w:rsidP="00CA32A5" w:rsidRDefault="00823968" w14:paraId="78DA40CF" wp14:textId="77777777">
      <w:pPr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</w:rPr>
        <w:t>2015-16</w:t>
      </w:r>
      <w:r w:rsidR="00247D45">
        <w:rPr>
          <w:rFonts w:ascii="Cambria" w:hAnsi="Cambria" w:eastAsia="Cambria" w:cs="Cambria"/>
          <w:b/>
        </w:rPr>
        <w:tab/>
      </w:r>
      <w:r w:rsidRPr="00247D45" w:rsidR="00CA32A5">
        <w:rPr>
          <w:rFonts w:ascii="Cambria" w:hAnsi="Cambria" w:eastAsia="Cambria" w:cs="Cambria"/>
          <w:b/>
        </w:rPr>
        <w:t>Mississippi State University, Starkville, MS</w:t>
      </w:r>
    </w:p>
    <w:p xmlns:wp14="http://schemas.microsoft.com/office/word/2010/wordml" w:rsidR="00CA32A5" w:rsidP="00247D45" w:rsidRDefault="00CA32A5" w14:paraId="71FCB734" wp14:textId="77777777">
      <w:pPr>
        <w:ind w:firstLine="720"/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</w:rPr>
        <w:t xml:space="preserve">Instructor – College Algebra                                                                                               </w:t>
      </w:r>
      <w:r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ab/>
      </w:r>
    </w:p>
    <w:p xmlns:wp14="http://schemas.microsoft.com/office/word/2010/wordml" w:rsidRPr="00247D45" w:rsidR="00CA32A5" w:rsidP="00247D45" w:rsidRDefault="00CA32A5" w14:paraId="69895C4F" wp14:textId="77777777">
      <w:pPr>
        <w:pStyle w:val="ListParagraph"/>
        <w:numPr>
          <w:ilvl w:val="0"/>
          <w:numId w:val="27"/>
        </w:numPr>
        <w:rPr>
          <w:rFonts w:ascii="Cambria" w:hAnsi="Cambria" w:eastAsia="Cambria" w:cs="Cambria"/>
        </w:rPr>
      </w:pPr>
      <w:r w:rsidRPr="00247D45">
        <w:rPr>
          <w:rFonts w:ascii="Cambria" w:hAnsi="Cambria" w:eastAsia="Cambria" w:cs="Cambria"/>
        </w:rPr>
        <w:t>Developed a syllabus and overall course structure and implementation of materials designed to enforce algebra concepts</w:t>
      </w:r>
    </w:p>
    <w:p xmlns:wp14="http://schemas.microsoft.com/office/word/2010/wordml" w:rsidRPr="00247D45" w:rsidR="00CA32A5" w:rsidP="00247D45" w:rsidRDefault="00CA32A5" w14:paraId="593D8BB1" wp14:textId="77777777">
      <w:pPr>
        <w:pStyle w:val="ListParagraph"/>
        <w:numPr>
          <w:ilvl w:val="0"/>
          <w:numId w:val="27"/>
        </w:numPr>
        <w:rPr>
          <w:rFonts w:ascii="Cambria" w:hAnsi="Cambria" w:eastAsia="Cambria" w:cs="Cambria"/>
        </w:rPr>
      </w:pPr>
      <w:r w:rsidRPr="00247D45">
        <w:rPr>
          <w:rFonts w:ascii="Cambria" w:hAnsi="Cambria" w:eastAsia="Cambria" w:cs="Cambria"/>
        </w:rPr>
        <w:t xml:space="preserve">Design a teaching study plan for each algebra </w:t>
      </w:r>
      <w:r w:rsidRPr="00247D45" w:rsidR="006E4F54">
        <w:rPr>
          <w:rFonts w:ascii="Cambria" w:hAnsi="Cambria" w:eastAsia="Cambria" w:cs="Cambria"/>
        </w:rPr>
        <w:t>concept that</w:t>
      </w:r>
      <w:r w:rsidRPr="00247D45">
        <w:rPr>
          <w:rFonts w:ascii="Cambria" w:hAnsi="Cambria" w:eastAsia="Cambria" w:cs="Cambria"/>
        </w:rPr>
        <w:t xml:space="preserve"> will be discussed in class</w:t>
      </w:r>
    </w:p>
    <w:p xmlns:wp14="http://schemas.microsoft.com/office/word/2010/wordml" w:rsidR="00CA32A5" w:rsidP="00CA32A5" w:rsidRDefault="00CA32A5" w14:paraId="0D0B940D" wp14:textId="77777777">
      <w:pPr>
        <w:rPr>
          <w:rFonts w:ascii="Cambria" w:hAnsi="Cambria" w:eastAsia="Cambria" w:cs="Cambria"/>
          <w:i/>
        </w:rPr>
      </w:pPr>
    </w:p>
    <w:p xmlns:wp14="http://schemas.microsoft.com/office/word/2010/wordml" w:rsidRPr="00247D45" w:rsidR="00CA32A5" w:rsidP="00CA32A5" w:rsidRDefault="00247D45" w14:paraId="7662AB50" wp14:textId="77777777">
      <w:pPr>
        <w:rPr>
          <w:rFonts w:ascii="Cambria" w:hAnsi="Cambria" w:eastAsia="Cambria" w:cs="Cambria"/>
          <w:b/>
        </w:rPr>
      </w:pPr>
      <w:r w:rsidRPr="00247D45">
        <w:rPr>
          <w:rFonts w:ascii="Cambria" w:hAnsi="Cambria" w:eastAsia="Cambria" w:cs="Cambria"/>
        </w:rPr>
        <w:t>2014</w:t>
      </w:r>
      <w:r>
        <w:rPr>
          <w:rFonts w:ascii="Cambria" w:hAnsi="Cambria" w:eastAsia="Cambria" w:cs="Cambria"/>
          <w:b/>
        </w:rPr>
        <w:tab/>
      </w:r>
      <w:r w:rsidRPr="00247D45" w:rsidR="00CA32A5">
        <w:rPr>
          <w:rFonts w:ascii="Cambria" w:hAnsi="Cambria" w:eastAsia="Cambria" w:cs="Cambria"/>
          <w:b/>
        </w:rPr>
        <w:t>Mississippi State University, Starkville, MS</w:t>
      </w:r>
    </w:p>
    <w:p xmlns:wp14="http://schemas.microsoft.com/office/word/2010/wordml" w:rsidR="00CA32A5" w:rsidP="00247D45" w:rsidRDefault="00CA32A5" w14:paraId="78294B7E" wp14:textId="77777777">
      <w:pPr>
        <w:ind w:firstLine="720"/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</w:rPr>
        <w:t xml:space="preserve">Teaching Assistant – to Instructor Julie Nation, Trigonometry                       </w:t>
      </w:r>
      <w:r w:rsidR="00247D45">
        <w:rPr>
          <w:rFonts w:ascii="Cambria" w:hAnsi="Cambria" w:eastAsia="Cambria" w:cs="Cambria"/>
          <w:b/>
        </w:rPr>
        <w:t xml:space="preserve">                         </w:t>
      </w:r>
      <w:r w:rsidR="00247D45">
        <w:rPr>
          <w:rFonts w:ascii="Cambria" w:hAnsi="Cambria" w:eastAsia="Cambria" w:cs="Cambria"/>
          <w:b/>
        </w:rPr>
        <w:tab/>
      </w:r>
      <w:r w:rsidR="00247D45">
        <w:rPr>
          <w:rFonts w:ascii="Cambria" w:hAnsi="Cambria" w:eastAsia="Cambria" w:cs="Cambria"/>
          <w:b/>
        </w:rPr>
        <w:tab/>
      </w:r>
      <w:r w:rsidR="00247D45">
        <w:rPr>
          <w:rFonts w:ascii="Cambria" w:hAnsi="Cambria" w:eastAsia="Cambria" w:cs="Cambria"/>
          <w:b/>
        </w:rPr>
        <w:tab/>
      </w:r>
    </w:p>
    <w:p xmlns:wp14="http://schemas.microsoft.com/office/word/2010/wordml" w:rsidRPr="00247D45" w:rsidR="00CA32A5" w:rsidP="00247D45" w:rsidRDefault="00CA32A5" w14:paraId="70FBFA43" wp14:textId="77777777">
      <w:pPr>
        <w:pStyle w:val="ListParagraph"/>
        <w:numPr>
          <w:ilvl w:val="0"/>
          <w:numId w:val="29"/>
        </w:numPr>
        <w:rPr>
          <w:rFonts w:ascii="Cambria" w:hAnsi="Cambria" w:eastAsia="Cambria" w:cs="Cambria"/>
        </w:rPr>
      </w:pPr>
      <w:r w:rsidRPr="00247D45">
        <w:rPr>
          <w:rFonts w:ascii="Cambria" w:hAnsi="Cambria" w:eastAsia="Cambria" w:cs="Cambria"/>
        </w:rPr>
        <w:t>Met with students upon request and graded all tests</w:t>
      </w:r>
    </w:p>
    <w:p xmlns:wp14="http://schemas.microsoft.com/office/word/2010/wordml" w:rsidRPr="00247D45" w:rsidR="00CA32A5" w:rsidP="00247D45" w:rsidRDefault="00CA32A5" w14:paraId="21D1C2F2" wp14:textId="77777777">
      <w:pPr>
        <w:pStyle w:val="ListParagraph"/>
        <w:numPr>
          <w:ilvl w:val="0"/>
          <w:numId w:val="29"/>
        </w:numPr>
        <w:rPr>
          <w:rFonts w:ascii="Cambria" w:hAnsi="Cambria" w:eastAsia="Cambria" w:cs="Cambria"/>
        </w:rPr>
      </w:pPr>
      <w:r w:rsidRPr="00247D45">
        <w:rPr>
          <w:rFonts w:ascii="Cambria" w:hAnsi="Cambria" w:eastAsia="Cambria" w:cs="Cambria"/>
        </w:rPr>
        <w:t>Monitored students to ensure attentiveness during lecture</w:t>
      </w:r>
    </w:p>
    <w:p xmlns:wp14="http://schemas.microsoft.com/office/word/2010/wordml" w:rsidR="00CA32A5" w:rsidP="00CA32A5" w:rsidRDefault="00CA32A5" w14:paraId="4BAA65AC" wp14:textId="77777777">
      <w:pPr>
        <w:spacing w:before="240"/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</w:rPr>
        <w:t>PUBLICATIONS</w:t>
      </w:r>
    </w:p>
    <w:p xmlns:wp14="http://schemas.microsoft.com/office/word/2010/wordml" w:rsidRPr="00247D45" w:rsidR="00CA32A5" w:rsidP="00241D84" w:rsidRDefault="00247D45" w14:paraId="5AA1DC80" wp14:textId="77777777">
      <w:pPr>
        <w:ind w:left="1440" w:hanging="1440"/>
        <w:rPr>
          <w:rFonts w:ascii="Cambria" w:hAnsi="Cambria" w:eastAsia="Cambria" w:cs="Cambria"/>
          <w:i/>
        </w:rPr>
      </w:pPr>
      <w:r>
        <w:rPr>
          <w:rFonts w:ascii="Cambria" w:hAnsi="Cambria" w:eastAsia="Cambria" w:cs="Cambria"/>
        </w:rPr>
        <w:t>2017</w:t>
      </w:r>
      <w:r>
        <w:rPr>
          <w:rFonts w:ascii="Cambria" w:hAnsi="Cambria" w:eastAsia="Cambria" w:cs="Cambria"/>
        </w:rPr>
        <w:tab/>
      </w:r>
      <w:r w:rsidRPr="00247D45" w:rsidR="00CA32A5">
        <w:rPr>
          <w:rFonts w:ascii="Cambria" w:hAnsi="Cambria" w:eastAsia="Cambria" w:cs="Cambria"/>
        </w:rPr>
        <w:t xml:space="preserve">Chen KLA, Zhao YC, </w:t>
      </w:r>
      <w:proofErr w:type="spellStart"/>
      <w:r w:rsidRPr="00247D45" w:rsidR="00CA32A5">
        <w:rPr>
          <w:rFonts w:ascii="Cambria" w:hAnsi="Cambria" w:eastAsia="Cambria" w:cs="Cambria"/>
        </w:rPr>
        <w:t>Hieronymi</w:t>
      </w:r>
      <w:proofErr w:type="spellEnd"/>
      <w:r w:rsidRPr="00247D45" w:rsidR="00CA32A5">
        <w:rPr>
          <w:rFonts w:ascii="Cambria" w:hAnsi="Cambria" w:eastAsia="Cambria" w:cs="Cambria"/>
        </w:rPr>
        <w:t xml:space="preserve"> K, </w:t>
      </w:r>
      <w:r w:rsidRPr="00247D45" w:rsidR="00CA32A5">
        <w:rPr>
          <w:rFonts w:ascii="Cambria" w:hAnsi="Cambria" w:eastAsia="Cambria" w:cs="Cambria"/>
          <w:b/>
        </w:rPr>
        <w:t>Smith BP</w:t>
      </w:r>
      <w:r w:rsidRPr="00247D45" w:rsidR="00CA32A5">
        <w:rPr>
          <w:rFonts w:ascii="Cambria" w:hAnsi="Cambria" w:eastAsia="Cambria" w:cs="Cambria"/>
        </w:rPr>
        <w:t xml:space="preserve">, Madak-Erdogan Z (2017) </w:t>
      </w:r>
      <w:proofErr w:type="spellStart"/>
      <w:r w:rsidRPr="00EB3820" w:rsidR="00CA32A5">
        <w:rPr>
          <w:rFonts w:ascii="Cambria" w:hAnsi="Cambria" w:eastAsia="Cambria" w:cs="Cambria"/>
          <w:u w:val="single"/>
        </w:rPr>
        <w:t>Bazedoxifene</w:t>
      </w:r>
      <w:proofErr w:type="spellEnd"/>
      <w:r w:rsidRPr="00EB3820" w:rsidR="00CA32A5">
        <w:rPr>
          <w:rFonts w:ascii="Cambria" w:hAnsi="Cambria" w:eastAsia="Cambria" w:cs="Cambria"/>
          <w:u w:val="single"/>
        </w:rPr>
        <w:t xml:space="preserve"> and conjugated estrogen combination maintains metabolic homeostasis and benefits liver health</w:t>
      </w:r>
      <w:r w:rsidRPr="00247D45" w:rsidR="00CA32A5">
        <w:rPr>
          <w:rFonts w:ascii="Cambria" w:hAnsi="Cambria" w:eastAsia="Cambria" w:cs="Cambria"/>
        </w:rPr>
        <w:t xml:space="preserve">. </w:t>
      </w:r>
      <w:proofErr w:type="spellStart"/>
      <w:r w:rsidRPr="00247D45" w:rsidR="00CA32A5">
        <w:rPr>
          <w:rFonts w:ascii="Cambria" w:hAnsi="Cambria" w:eastAsia="Cambria" w:cs="Cambria"/>
        </w:rPr>
        <w:t>PLoS</w:t>
      </w:r>
      <w:proofErr w:type="spellEnd"/>
      <w:r w:rsidRPr="00247D45" w:rsidR="00CA32A5">
        <w:rPr>
          <w:rFonts w:ascii="Cambria" w:hAnsi="Cambria" w:eastAsia="Cambria" w:cs="Cambria"/>
        </w:rPr>
        <w:t xml:space="preserve"> ONE 12(12): e0189911. https://doi.org/10.1371/journal.pone.0189911</w:t>
      </w:r>
    </w:p>
    <w:p xmlns:wp14="http://schemas.microsoft.com/office/word/2010/wordml" w:rsidR="00247D45" w:rsidP="00247D45" w:rsidRDefault="00247D45" w14:paraId="0E27B00A" wp14:textId="77777777">
      <w:pPr>
        <w:ind w:left="720" w:hanging="720"/>
        <w:rPr>
          <w:rFonts w:ascii="Cambria" w:hAnsi="Cambria" w:eastAsia="Cambria" w:cs="Cambria"/>
        </w:rPr>
      </w:pPr>
    </w:p>
    <w:p xmlns:wp14="http://schemas.microsoft.com/office/word/2010/wordml" w:rsidRPr="00311B7A" w:rsidR="00CA32A5" w:rsidP="00241D84" w:rsidRDefault="00247D45" w14:paraId="6414CEB3" wp14:textId="77777777">
      <w:pPr>
        <w:ind w:left="1440" w:hanging="1440"/>
        <w:rPr>
          <w:rFonts w:ascii="Cambria" w:hAnsi="Cambria" w:eastAsia="Cambria" w:cs="Cambria"/>
        </w:rPr>
      </w:pPr>
      <w:r w:rsidRPr="00247D45">
        <w:rPr>
          <w:rFonts w:ascii="Cambria" w:hAnsi="Cambria" w:eastAsia="Cambria" w:cs="Cambria"/>
        </w:rPr>
        <w:t>2018</w:t>
      </w:r>
      <w:r>
        <w:rPr>
          <w:rFonts w:ascii="Cambria" w:hAnsi="Cambria" w:eastAsia="Cambria" w:cs="Cambria"/>
        </w:rPr>
        <w:tab/>
      </w:r>
      <w:r w:rsidRPr="00311B7A" w:rsidR="00311B7A">
        <w:rPr>
          <w:rFonts w:ascii="Cambria" w:hAnsi="Cambria" w:eastAsia="Cambria" w:cs="Cambria"/>
          <w:b/>
        </w:rPr>
        <w:t>Smith, B. P</w:t>
      </w:r>
      <w:r w:rsidRPr="00311B7A" w:rsidR="00311B7A">
        <w:rPr>
          <w:rFonts w:ascii="Cambria" w:hAnsi="Cambria" w:eastAsia="Cambria" w:cs="Cambria"/>
        </w:rPr>
        <w:t xml:space="preserve">., &amp; Madak-Erdogan, Z. (2018). </w:t>
      </w:r>
      <w:r w:rsidRPr="00EB3820" w:rsidR="00311B7A">
        <w:rPr>
          <w:rFonts w:ascii="Cambria" w:hAnsi="Cambria" w:eastAsia="Cambria" w:cs="Cambria"/>
          <w:u w:val="single"/>
        </w:rPr>
        <w:t>Urban neighborhood and residential factors associated with breast cancer in African American women: A systematic review</w:t>
      </w:r>
      <w:r w:rsidRPr="00311B7A" w:rsidR="00311B7A">
        <w:rPr>
          <w:rFonts w:ascii="Cambria" w:hAnsi="Cambria" w:eastAsia="Cambria" w:cs="Cambria"/>
        </w:rPr>
        <w:t>. </w:t>
      </w:r>
      <w:r w:rsidRPr="00EB3820" w:rsidR="00311B7A">
        <w:rPr>
          <w:rFonts w:ascii="Cambria" w:hAnsi="Cambria" w:eastAsia="Cambria" w:cs="Cambria"/>
          <w:iCs/>
        </w:rPr>
        <w:t>Hormones and Cancer</w:t>
      </w:r>
      <w:r w:rsidRPr="00311B7A" w:rsidR="00311B7A">
        <w:rPr>
          <w:rFonts w:ascii="Cambria" w:hAnsi="Cambria" w:eastAsia="Cambria" w:cs="Cambria"/>
        </w:rPr>
        <w:t>, </w:t>
      </w:r>
      <w:r w:rsidRPr="00311B7A" w:rsidR="00311B7A">
        <w:rPr>
          <w:rFonts w:ascii="Cambria" w:hAnsi="Cambria" w:eastAsia="Cambria" w:cs="Cambria"/>
          <w:i/>
          <w:iCs/>
        </w:rPr>
        <w:t>9</w:t>
      </w:r>
      <w:r w:rsidRPr="00311B7A" w:rsidR="00311B7A">
        <w:rPr>
          <w:rFonts w:ascii="Cambria" w:hAnsi="Cambria" w:eastAsia="Cambria" w:cs="Cambria"/>
        </w:rPr>
        <w:t>(2), 71-81.</w:t>
      </w:r>
    </w:p>
    <w:p xmlns:wp14="http://schemas.microsoft.com/office/word/2010/wordml" w:rsidR="00247D45" w:rsidP="00247D45" w:rsidRDefault="00247D45" w14:paraId="60061E4C" wp14:textId="77777777">
      <w:pPr>
        <w:ind w:left="720" w:hanging="720"/>
        <w:rPr>
          <w:rFonts w:ascii="Cambria" w:hAnsi="Cambria" w:eastAsia="Cambria" w:cs="Cambria"/>
        </w:rPr>
      </w:pPr>
    </w:p>
    <w:p xmlns:wp14="http://schemas.microsoft.com/office/word/2010/wordml" w:rsidR="00EB3820" w:rsidP="00247D45" w:rsidRDefault="00EB3820" w14:paraId="5B0E654F" wp14:textId="77777777">
      <w:pPr>
        <w:ind w:left="1440" w:hanging="144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2019</w:t>
      </w:r>
      <w:r w:rsidR="00247D45">
        <w:rPr>
          <w:rFonts w:ascii="Cambria" w:hAnsi="Cambria" w:eastAsia="Cambria" w:cs="Cambria"/>
        </w:rPr>
        <w:tab/>
      </w:r>
      <w:r w:rsidRPr="00EB3820">
        <w:rPr>
          <w:rFonts w:ascii="Cambria" w:hAnsi="Cambria" w:eastAsia="Cambria" w:cs="Cambria"/>
        </w:rPr>
        <w:t xml:space="preserve">Madak-Erdogan Z, Band S, Zhao YC, </w:t>
      </w:r>
      <w:r w:rsidRPr="00EB3820">
        <w:rPr>
          <w:rFonts w:ascii="Cambria" w:hAnsi="Cambria" w:eastAsia="Cambria" w:cs="Cambria"/>
          <w:b/>
        </w:rPr>
        <w:t>Smith BP</w:t>
      </w:r>
      <w:r w:rsidRPr="00EB3820">
        <w:rPr>
          <w:rFonts w:ascii="Cambria" w:hAnsi="Cambria" w:eastAsia="Cambria" w:cs="Cambria"/>
        </w:rPr>
        <w:t xml:space="preserve">, </w:t>
      </w:r>
      <w:proofErr w:type="spellStart"/>
      <w:r w:rsidRPr="00EB3820">
        <w:rPr>
          <w:rFonts w:ascii="Cambria" w:hAnsi="Cambria" w:eastAsia="Cambria" w:cs="Cambria"/>
        </w:rPr>
        <w:t>Kulkoyluoglu-Cotul</w:t>
      </w:r>
      <w:proofErr w:type="spellEnd"/>
      <w:r w:rsidRPr="00EB3820">
        <w:rPr>
          <w:rFonts w:ascii="Cambria" w:hAnsi="Cambria" w:eastAsia="Cambria" w:cs="Cambria"/>
        </w:rPr>
        <w:t xml:space="preserve"> E, </w:t>
      </w:r>
      <w:proofErr w:type="spellStart"/>
      <w:r w:rsidRPr="00EB3820">
        <w:rPr>
          <w:rFonts w:ascii="Cambria" w:hAnsi="Cambria" w:eastAsia="Cambria" w:cs="Cambria"/>
        </w:rPr>
        <w:t>Zuo</w:t>
      </w:r>
      <w:proofErr w:type="spellEnd"/>
      <w:r w:rsidRPr="00EB3820">
        <w:rPr>
          <w:rFonts w:ascii="Cambria" w:hAnsi="Cambria" w:eastAsia="Cambria" w:cs="Cambria"/>
        </w:rPr>
        <w:t xml:space="preserve"> Q, </w:t>
      </w:r>
      <w:proofErr w:type="spellStart"/>
      <w:r w:rsidRPr="00EB3820">
        <w:rPr>
          <w:rFonts w:ascii="Cambria" w:hAnsi="Cambria" w:eastAsia="Cambria" w:cs="Cambria"/>
        </w:rPr>
        <w:t>Casiano</w:t>
      </w:r>
      <w:proofErr w:type="spellEnd"/>
      <w:r w:rsidRPr="00EB3820">
        <w:rPr>
          <w:rFonts w:ascii="Cambria" w:hAnsi="Cambria" w:eastAsia="Cambria" w:cs="Cambria"/>
        </w:rPr>
        <w:t xml:space="preserve"> AS, </w:t>
      </w:r>
      <w:proofErr w:type="spellStart"/>
      <w:r w:rsidRPr="00EB3820">
        <w:rPr>
          <w:rFonts w:ascii="Cambria" w:hAnsi="Cambria" w:eastAsia="Cambria" w:cs="Cambria"/>
        </w:rPr>
        <w:t>Wrobel</w:t>
      </w:r>
      <w:proofErr w:type="spellEnd"/>
      <w:r w:rsidRPr="00EB3820">
        <w:rPr>
          <w:rFonts w:ascii="Cambria" w:hAnsi="Cambria" w:eastAsia="Cambria" w:cs="Cambria"/>
        </w:rPr>
        <w:t xml:space="preserve"> K, Rossi G, Smith RL, Kim SH</w:t>
      </w:r>
      <w:r w:rsidRPr="00EB3820">
        <w:rPr>
          <w:rFonts w:ascii="Cambria" w:hAnsi="Cambria" w:eastAsia="Cambria" w:cs="Cambria"/>
          <w:u w:val="single"/>
        </w:rPr>
        <w:t xml:space="preserve">. Free fatty acids rewire cancer metabolism in obesity-associated breast cancer via estrogen receptor and </w:t>
      </w:r>
      <w:proofErr w:type="spellStart"/>
      <w:r w:rsidRPr="00EB3820">
        <w:rPr>
          <w:rFonts w:ascii="Cambria" w:hAnsi="Cambria" w:eastAsia="Cambria" w:cs="Cambria"/>
          <w:u w:val="single"/>
        </w:rPr>
        <w:t>mTOR</w:t>
      </w:r>
      <w:proofErr w:type="spellEnd"/>
      <w:r w:rsidRPr="00EB3820">
        <w:rPr>
          <w:rFonts w:ascii="Cambria" w:hAnsi="Cambria" w:eastAsia="Cambria" w:cs="Cambria"/>
          <w:u w:val="single"/>
        </w:rPr>
        <w:t xml:space="preserve"> signaling.</w:t>
      </w:r>
      <w:r w:rsidRPr="00EB3820">
        <w:rPr>
          <w:rFonts w:ascii="Cambria" w:hAnsi="Cambria" w:eastAsia="Cambria" w:cs="Cambria"/>
        </w:rPr>
        <w:t xml:space="preserve"> Cancer research. 2019 Jan 1</w:t>
      </w:r>
      <w:proofErr w:type="gramStart"/>
      <w:r w:rsidRPr="00EB3820">
        <w:rPr>
          <w:rFonts w:ascii="Cambria" w:hAnsi="Cambria" w:eastAsia="Cambria" w:cs="Cambria"/>
        </w:rPr>
        <w:t>:canres</w:t>
      </w:r>
      <w:proofErr w:type="gramEnd"/>
      <w:r w:rsidRPr="00EB3820">
        <w:rPr>
          <w:rFonts w:ascii="Cambria" w:hAnsi="Cambria" w:eastAsia="Cambria" w:cs="Cambria"/>
        </w:rPr>
        <w:t xml:space="preserve">-2849. </w:t>
      </w:r>
    </w:p>
    <w:p xmlns:wp14="http://schemas.microsoft.com/office/word/2010/wordml" w:rsidRPr="00247D45" w:rsidR="00EB3820" w:rsidP="00247D45" w:rsidRDefault="00EB3820" w14:paraId="32899912" wp14:textId="77777777">
      <w:pPr>
        <w:ind w:left="1440" w:hanging="1440"/>
        <w:rPr>
          <w:rFonts w:ascii="Cambria" w:hAnsi="Cambria" w:eastAsia="Cambria" w:cs="Cambria"/>
          <w:i/>
        </w:rPr>
      </w:pPr>
      <w:r>
        <w:rPr>
          <w:rFonts w:ascii="Cambria" w:hAnsi="Cambria" w:eastAsia="Cambria" w:cs="Cambria"/>
        </w:rPr>
        <w:lastRenderedPageBreak/>
        <w:t>2019</w:t>
      </w:r>
      <w:r>
        <w:rPr>
          <w:rFonts w:ascii="Cambria" w:hAnsi="Cambria" w:eastAsia="Cambria" w:cs="Cambria"/>
        </w:rPr>
        <w:tab/>
      </w:r>
      <w:proofErr w:type="spellStart"/>
      <w:r w:rsidRPr="00EB3820">
        <w:rPr>
          <w:rFonts w:ascii="Cambria" w:hAnsi="Cambria" w:eastAsia="Cambria" w:cs="Cambria"/>
        </w:rPr>
        <w:t>Kulkoyluoglu-Cotul</w:t>
      </w:r>
      <w:proofErr w:type="spellEnd"/>
      <w:r w:rsidRPr="00EB3820">
        <w:rPr>
          <w:rFonts w:ascii="Cambria" w:hAnsi="Cambria" w:eastAsia="Cambria" w:cs="Cambria"/>
        </w:rPr>
        <w:t xml:space="preserve"> E, </w:t>
      </w:r>
      <w:r w:rsidRPr="00EB3820">
        <w:rPr>
          <w:rFonts w:ascii="Cambria" w:hAnsi="Cambria" w:eastAsia="Cambria" w:cs="Cambria"/>
          <w:b/>
        </w:rPr>
        <w:t>Smith BP</w:t>
      </w:r>
      <w:r w:rsidRPr="00EB3820">
        <w:rPr>
          <w:rFonts w:ascii="Cambria" w:hAnsi="Cambria" w:eastAsia="Cambria" w:cs="Cambria"/>
        </w:rPr>
        <w:t xml:space="preserve">, </w:t>
      </w:r>
      <w:proofErr w:type="spellStart"/>
      <w:r w:rsidRPr="00EB3820">
        <w:rPr>
          <w:rFonts w:ascii="Cambria" w:hAnsi="Cambria" w:eastAsia="Cambria" w:cs="Cambria"/>
        </w:rPr>
        <w:t>Wrobel</w:t>
      </w:r>
      <w:proofErr w:type="spellEnd"/>
      <w:r w:rsidRPr="00EB3820">
        <w:rPr>
          <w:rFonts w:ascii="Cambria" w:hAnsi="Cambria" w:eastAsia="Cambria" w:cs="Cambria"/>
        </w:rPr>
        <w:t xml:space="preserve"> K, Zhao YC, Chen KLA, </w:t>
      </w:r>
      <w:proofErr w:type="spellStart"/>
      <w:r w:rsidRPr="00EB3820">
        <w:rPr>
          <w:rFonts w:ascii="Cambria" w:hAnsi="Cambria" w:eastAsia="Cambria" w:cs="Cambria"/>
        </w:rPr>
        <w:t>Hieronymi</w:t>
      </w:r>
      <w:proofErr w:type="spellEnd"/>
      <w:r w:rsidRPr="00EB3820">
        <w:rPr>
          <w:rFonts w:ascii="Cambria" w:hAnsi="Cambria" w:eastAsia="Cambria" w:cs="Cambria"/>
        </w:rPr>
        <w:t xml:space="preserve"> K, </w:t>
      </w:r>
      <w:proofErr w:type="spellStart"/>
      <w:r w:rsidRPr="00EB3820">
        <w:rPr>
          <w:rFonts w:ascii="Cambria" w:hAnsi="Cambria" w:eastAsia="Cambria" w:cs="Cambria"/>
        </w:rPr>
        <w:t>Imir</w:t>
      </w:r>
      <w:proofErr w:type="spellEnd"/>
      <w:r w:rsidRPr="00EB3820">
        <w:rPr>
          <w:rFonts w:ascii="Cambria" w:hAnsi="Cambria" w:eastAsia="Cambria" w:cs="Cambria"/>
        </w:rPr>
        <w:t xml:space="preserve"> OB, Duong K, O'Callaghan C, Mehta A, </w:t>
      </w:r>
      <w:proofErr w:type="spellStart"/>
      <w:r w:rsidRPr="00EB3820">
        <w:rPr>
          <w:rFonts w:ascii="Cambria" w:hAnsi="Cambria" w:eastAsia="Cambria" w:cs="Cambria"/>
        </w:rPr>
        <w:t>Sahoo</w:t>
      </w:r>
      <w:proofErr w:type="spellEnd"/>
      <w:r w:rsidRPr="00EB3820">
        <w:rPr>
          <w:rFonts w:ascii="Cambria" w:hAnsi="Cambria" w:eastAsia="Cambria" w:cs="Cambria"/>
        </w:rPr>
        <w:t xml:space="preserve"> S, Haley B, Chang H, </w:t>
      </w:r>
      <w:proofErr w:type="spellStart"/>
      <w:r w:rsidRPr="00EB3820">
        <w:rPr>
          <w:rFonts w:ascii="Cambria" w:hAnsi="Cambria" w:eastAsia="Cambria" w:cs="Cambria"/>
        </w:rPr>
        <w:t>Landesman</w:t>
      </w:r>
      <w:proofErr w:type="spellEnd"/>
      <w:r w:rsidRPr="00EB3820">
        <w:rPr>
          <w:rFonts w:ascii="Cambria" w:hAnsi="Cambria" w:eastAsia="Cambria" w:cs="Cambria"/>
        </w:rPr>
        <w:t xml:space="preserve"> Y, Madak-Erdogan Z. </w:t>
      </w:r>
      <w:r w:rsidRPr="00EB3820">
        <w:rPr>
          <w:rFonts w:ascii="Cambria" w:hAnsi="Cambria" w:eastAsia="Cambria" w:cs="Cambria"/>
          <w:u w:val="single"/>
        </w:rPr>
        <w:t xml:space="preserve">Combined Targeting of Estrogen Receptor Alpha and XPO1 Prevent </w:t>
      </w:r>
      <w:proofErr w:type="spellStart"/>
      <w:r w:rsidRPr="00EB3820">
        <w:rPr>
          <w:rFonts w:ascii="Cambria" w:hAnsi="Cambria" w:eastAsia="Cambria" w:cs="Cambria"/>
          <w:u w:val="single"/>
        </w:rPr>
        <w:t>Akt</w:t>
      </w:r>
      <w:proofErr w:type="spellEnd"/>
      <w:r w:rsidRPr="00EB3820">
        <w:rPr>
          <w:rFonts w:ascii="Cambria" w:hAnsi="Cambria" w:eastAsia="Cambria" w:cs="Cambria"/>
          <w:u w:val="single"/>
        </w:rPr>
        <w:t xml:space="preserve"> Activation, Remodel Metabolic Pathways and Induce Autophagy to Overcome Tamoxifen Resistance.</w:t>
      </w:r>
      <w:r w:rsidRPr="00EB3820">
        <w:rPr>
          <w:rFonts w:ascii="Cambria" w:hAnsi="Cambria" w:eastAsia="Cambria" w:cs="Cambria"/>
        </w:rPr>
        <w:t xml:space="preserve"> Cancers. 2019; 11(4):479.</w:t>
      </w:r>
    </w:p>
    <w:p xmlns:wp14="http://schemas.microsoft.com/office/word/2010/wordml" w:rsidR="00247D45" w:rsidP="00247D45" w:rsidRDefault="00247D45" w14:paraId="44EAFD9C" wp14:textId="77777777">
      <w:pPr>
        <w:ind w:left="720" w:hanging="720"/>
        <w:rPr>
          <w:rFonts w:ascii="Cambria" w:hAnsi="Cambria" w:eastAsia="Cambria" w:cs="Cambria"/>
        </w:rPr>
      </w:pPr>
    </w:p>
    <w:p xmlns:wp14="http://schemas.microsoft.com/office/word/2010/wordml" w:rsidR="00CA32A5" w:rsidP="00CA32A5" w:rsidRDefault="00CA32A5" w14:paraId="3E6DE116" wp14:textId="77777777">
      <w:pPr>
        <w:spacing w:before="240"/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</w:rPr>
        <w:t>CONFERENCE PRESENTATIONS</w:t>
      </w:r>
    </w:p>
    <w:p xmlns:wp14="http://schemas.microsoft.com/office/word/2010/wordml" w:rsidR="006E5B5C" w:rsidP="006E5B5C" w:rsidRDefault="006E5B5C" w14:paraId="361A57C5" wp14:textId="77777777">
      <w:pPr>
        <w:spacing w:before="240"/>
        <w:ind w:left="720" w:hanging="720"/>
        <w:rPr>
          <w:rFonts w:ascii="Cambria" w:hAnsi="Cambria" w:eastAsia="Cambria" w:cs="Cambria"/>
          <w:b/>
        </w:rPr>
      </w:pPr>
      <w:r w:rsidRPr="006E5B5C">
        <w:rPr>
          <w:rFonts w:ascii="Cambria" w:hAnsi="Cambria" w:eastAsia="Cambria" w:cs="Cambria"/>
        </w:rPr>
        <w:t>2018</w:t>
      </w:r>
      <w:r>
        <w:rPr>
          <w:rFonts w:ascii="Cambria" w:hAnsi="Cambria" w:eastAsia="Cambria" w:cs="Cambria"/>
          <w:b/>
        </w:rPr>
        <w:tab/>
      </w:r>
      <w:r w:rsidRPr="006E5B5C">
        <w:rPr>
          <w:rFonts w:ascii="Cambria" w:hAnsi="Cambria" w:eastAsia="Cambria" w:cs="Cambria"/>
          <w:b/>
        </w:rPr>
        <w:t>A machine learning-based approach to identify biomarkers of e</w:t>
      </w:r>
      <w:r>
        <w:rPr>
          <w:rFonts w:ascii="Cambria" w:hAnsi="Cambria" w:eastAsia="Cambria" w:cs="Cambria"/>
          <w:b/>
        </w:rPr>
        <w:t xml:space="preserve">nvironmental toxicant exposures </w:t>
      </w:r>
      <w:r w:rsidRPr="006E5B5C">
        <w:rPr>
          <w:rFonts w:ascii="Cambria" w:hAnsi="Cambria" w:eastAsia="Cambria" w:cs="Cambria"/>
          <w:b/>
        </w:rPr>
        <w:t>relevant to liver cancer disparities in rural Illinois</w:t>
      </w:r>
      <w:r>
        <w:rPr>
          <w:rFonts w:ascii="Cambria" w:hAnsi="Cambria" w:eastAsia="Cambria" w:cs="Cambria"/>
          <w:b/>
        </w:rPr>
        <w:t xml:space="preserve">; </w:t>
      </w:r>
      <w:r w:rsidRPr="006E5B5C">
        <w:rPr>
          <w:rFonts w:ascii="Cambria" w:hAnsi="Cambria" w:eastAsia="Cambria" w:cs="Cambria"/>
        </w:rPr>
        <w:t>11th AACR Conference on The Science of Cancer Health Disparities in Racial/Ethnic Minorities and the Medically Underserved</w:t>
      </w:r>
      <w:r>
        <w:rPr>
          <w:rFonts w:ascii="Cambria" w:hAnsi="Cambria" w:eastAsia="Cambria" w:cs="Cambria"/>
        </w:rPr>
        <w:t>, New Orleans, LA</w:t>
      </w:r>
    </w:p>
    <w:p xmlns:wp14="http://schemas.microsoft.com/office/word/2010/wordml" w:rsidR="006E5B5C" w:rsidP="006E5B5C" w:rsidRDefault="006E5B5C" w14:paraId="4B94D5A5" wp14:textId="77777777">
      <w:pPr>
        <w:spacing w:before="240"/>
        <w:ind w:left="720" w:hanging="720"/>
        <w:rPr>
          <w:rFonts w:ascii="Cambria" w:hAnsi="Cambria" w:eastAsia="Cambria" w:cs="Cambria"/>
          <w:b/>
        </w:rPr>
      </w:pPr>
    </w:p>
    <w:p xmlns:wp14="http://schemas.microsoft.com/office/word/2010/wordml" w:rsidRPr="008F6DA7" w:rsidR="00CA32A5" w:rsidP="00247D45" w:rsidRDefault="00247D45" w14:paraId="2558D887" wp14:textId="77777777">
      <w:pPr>
        <w:ind w:left="720" w:hanging="720"/>
        <w:rPr>
          <w:rFonts w:ascii="Cambria" w:hAnsi="Cambria" w:eastAsia="Cambria" w:cs="Cambria"/>
          <w:b/>
        </w:rPr>
      </w:pPr>
      <w:r w:rsidRPr="00247D45">
        <w:rPr>
          <w:rFonts w:ascii="Cambria" w:hAnsi="Cambria" w:eastAsia="Cambria" w:cs="Cambria"/>
        </w:rPr>
        <w:t>2018</w:t>
      </w:r>
      <w:r>
        <w:rPr>
          <w:rFonts w:ascii="Cambria" w:hAnsi="Cambria" w:eastAsia="Cambria" w:cs="Cambria"/>
          <w:b/>
        </w:rPr>
        <w:tab/>
      </w:r>
      <w:r w:rsidRPr="003B5B09" w:rsidR="00CA32A5">
        <w:rPr>
          <w:rFonts w:ascii="Cambria" w:hAnsi="Cambria" w:eastAsia="Cambria" w:cs="Cambria"/>
          <w:b/>
        </w:rPr>
        <w:t>Urban neighborhood and residential factors associated with breast cancer in African American women: A systematic review</w:t>
      </w:r>
      <w:r w:rsidR="007F0649">
        <w:rPr>
          <w:rFonts w:ascii="Cambria" w:hAnsi="Cambria" w:eastAsia="Cambria" w:cs="Cambria"/>
          <w:b/>
        </w:rPr>
        <w:t xml:space="preserve">; </w:t>
      </w:r>
      <w:r w:rsidR="00CA32A5">
        <w:rPr>
          <w:rFonts w:ascii="Cambria" w:hAnsi="Cambria" w:eastAsia="Cambria" w:cs="Cambria"/>
        </w:rPr>
        <w:t>American Association for Cancer Research, Health Disparities Mini-symposium for Continuing Medical Educat</w:t>
      </w:r>
      <w:r w:rsidR="007F0649">
        <w:rPr>
          <w:rFonts w:ascii="Cambria" w:hAnsi="Cambria" w:eastAsia="Cambria" w:cs="Cambria"/>
        </w:rPr>
        <w:t>i</w:t>
      </w:r>
      <w:r w:rsidR="00CA32A5">
        <w:rPr>
          <w:rFonts w:ascii="Cambria" w:hAnsi="Cambria" w:eastAsia="Cambria" w:cs="Cambria"/>
        </w:rPr>
        <w:t xml:space="preserve">on Credit, </w:t>
      </w:r>
      <w:r w:rsidRPr="00247D45" w:rsidR="00CA32A5">
        <w:rPr>
          <w:rFonts w:ascii="Cambria" w:hAnsi="Cambria" w:eastAsia="Cambria" w:cs="Cambria"/>
        </w:rPr>
        <w:t>Chicago, IL</w:t>
      </w:r>
    </w:p>
    <w:p xmlns:wp14="http://schemas.microsoft.com/office/word/2010/wordml" w:rsidR="00247D45" w:rsidP="00CA32A5" w:rsidRDefault="00247D45" w14:paraId="3DEEC669" wp14:textId="77777777">
      <w:pPr>
        <w:rPr>
          <w:rFonts w:ascii="Cambria" w:hAnsi="Cambria" w:eastAsia="Cambria" w:cs="Cambria"/>
          <w:b/>
        </w:rPr>
      </w:pPr>
    </w:p>
    <w:p xmlns:wp14="http://schemas.microsoft.com/office/word/2010/wordml" w:rsidRPr="008F6DA7" w:rsidR="00CA32A5" w:rsidP="00247D45" w:rsidRDefault="00247D45" w14:paraId="737D88CC" wp14:textId="77777777">
      <w:pPr>
        <w:ind w:left="720" w:hanging="720"/>
        <w:rPr>
          <w:rFonts w:ascii="Cambria" w:hAnsi="Cambria" w:eastAsia="Cambria" w:cs="Cambria"/>
          <w:b/>
        </w:rPr>
      </w:pPr>
      <w:r w:rsidRPr="00247D45">
        <w:rPr>
          <w:rFonts w:ascii="Cambria" w:hAnsi="Cambria" w:eastAsia="Cambria" w:cs="Cambria"/>
        </w:rPr>
        <w:t>2015</w:t>
      </w:r>
      <w:r w:rsidRPr="00247D45">
        <w:rPr>
          <w:rFonts w:ascii="Cambria" w:hAnsi="Cambria" w:eastAsia="Cambria" w:cs="Cambria"/>
        </w:rPr>
        <w:tab/>
      </w:r>
      <w:r w:rsidRPr="003B5B09" w:rsidR="00CA32A5">
        <w:rPr>
          <w:rFonts w:ascii="Cambria" w:hAnsi="Cambria" w:eastAsia="Cambria" w:cs="Cambria"/>
          <w:b/>
        </w:rPr>
        <w:t>Computational Analysis of Aflatoxin Accumulation in Maize Gene Expression</w:t>
      </w:r>
      <w:r w:rsidR="007F0649">
        <w:rPr>
          <w:rFonts w:ascii="Cambria" w:hAnsi="Cambria" w:eastAsia="Cambria" w:cs="Cambria"/>
          <w:b/>
        </w:rPr>
        <w:t xml:space="preserve">; </w:t>
      </w:r>
      <w:r w:rsidR="00CA32A5">
        <w:rPr>
          <w:rFonts w:ascii="Cambria" w:hAnsi="Cambria" w:eastAsia="Cambria" w:cs="Cambria"/>
        </w:rPr>
        <w:t>Abstract presented at the Emerging Researchers National (ERN) Annual Conference, Washington</w:t>
      </w:r>
      <w:r w:rsidR="00CA32A5">
        <w:rPr>
          <w:rFonts w:ascii="Cambria" w:hAnsi="Cambria" w:eastAsia="Cambria" w:cs="Cambria"/>
          <w:i/>
        </w:rPr>
        <w:t xml:space="preserve"> D.C.</w:t>
      </w:r>
      <w:r w:rsidR="00CA32A5">
        <w:rPr>
          <w:rFonts w:ascii="Cambria" w:hAnsi="Cambria" w:eastAsia="Cambria" w:cs="Cambria"/>
        </w:rPr>
        <w:t xml:space="preserve">                                                                                  </w:t>
      </w:r>
      <w:r w:rsidR="007F0649">
        <w:rPr>
          <w:rFonts w:ascii="Cambria" w:hAnsi="Cambria" w:eastAsia="Cambria" w:cs="Cambria"/>
        </w:rPr>
        <w:t xml:space="preserve">                           </w:t>
      </w:r>
    </w:p>
    <w:p xmlns:wp14="http://schemas.microsoft.com/office/word/2010/wordml" w:rsidR="00241D84" w:rsidP="00247D45" w:rsidRDefault="00241D84" w14:paraId="3656B9AB" wp14:textId="77777777">
      <w:pPr>
        <w:ind w:left="720" w:hanging="720"/>
        <w:rPr>
          <w:rFonts w:ascii="Cambria" w:hAnsi="Cambria" w:eastAsia="Cambria" w:cs="Cambria"/>
        </w:rPr>
      </w:pPr>
    </w:p>
    <w:p xmlns:wp14="http://schemas.microsoft.com/office/word/2010/wordml" w:rsidR="007F0649" w:rsidP="00247D45" w:rsidRDefault="00247D45" w14:paraId="7EB945AF" wp14:textId="77777777">
      <w:pPr>
        <w:ind w:left="720" w:hanging="720"/>
        <w:rPr>
          <w:rFonts w:ascii="Cambria" w:hAnsi="Cambria" w:eastAsia="Cambria" w:cs="Cambria"/>
        </w:rPr>
      </w:pPr>
      <w:r w:rsidRPr="00247D45">
        <w:rPr>
          <w:rFonts w:ascii="Cambria" w:hAnsi="Cambria" w:eastAsia="Cambria" w:cs="Cambria"/>
        </w:rPr>
        <w:t>2013</w:t>
      </w:r>
      <w:r>
        <w:rPr>
          <w:rFonts w:ascii="Cambria" w:hAnsi="Cambria" w:eastAsia="Cambria" w:cs="Cambria"/>
          <w:b/>
        </w:rPr>
        <w:tab/>
      </w:r>
      <w:r w:rsidRPr="003B5B09" w:rsidR="00CA32A5">
        <w:rPr>
          <w:rFonts w:ascii="Cambria" w:hAnsi="Cambria" w:eastAsia="Cambria" w:cs="Cambria"/>
          <w:b/>
        </w:rPr>
        <w:t>Analysis of Breast Cancer Cells Using Parallel Programming</w:t>
      </w:r>
      <w:r w:rsidR="007F0649">
        <w:rPr>
          <w:rFonts w:ascii="Cambria" w:hAnsi="Cambria" w:eastAsia="Cambria" w:cs="Cambria"/>
          <w:b/>
        </w:rPr>
        <w:t xml:space="preserve">; </w:t>
      </w:r>
      <w:r w:rsidR="00CA32A5">
        <w:rPr>
          <w:rFonts w:ascii="Cambria" w:hAnsi="Cambria" w:eastAsia="Cambria" w:cs="Cambria"/>
        </w:rPr>
        <w:t xml:space="preserve">Abstract presented at The Association of Computer/Information Sciences and Engineering Departments at Minority Institutions (ADMI) Annual Conference, </w:t>
      </w:r>
      <w:r w:rsidRPr="00247D45" w:rsidR="00CA32A5">
        <w:rPr>
          <w:rFonts w:ascii="Cambria" w:hAnsi="Cambria" w:eastAsia="Cambria" w:cs="Cambria"/>
        </w:rPr>
        <w:t>Virginia Beach, VA</w:t>
      </w:r>
      <w:r w:rsidR="00CA32A5">
        <w:rPr>
          <w:rFonts w:ascii="Cambria" w:hAnsi="Cambria" w:eastAsia="Cambria" w:cs="Cambria"/>
        </w:rPr>
        <w:t xml:space="preserve">    </w:t>
      </w:r>
      <w:r w:rsidR="00CA32A5">
        <w:rPr>
          <w:rFonts w:ascii="Cambria" w:hAnsi="Cambria" w:eastAsia="Cambria" w:cs="Cambria"/>
        </w:rPr>
        <w:tab/>
      </w:r>
    </w:p>
    <w:p xmlns:wp14="http://schemas.microsoft.com/office/word/2010/wordml" w:rsidR="007F0649" w:rsidP="007F0649" w:rsidRDefault="007F0649" w14:paraId="45FB0818" wp14:textId="77777777">
      <w:pPr>
        <w:rPr>
          <w:rFonts w:ascii="Cambria" w:hAnsi="Cambria" w:eastAsia="Cambria" w:cs="Cambria"/>
        </w:rPr>
      </w:pPr>
    </w:p>
    <w:p xmlns:wp14="http://schemas.microsoft.com/office/word/2010/wordml" w:rsidR="00CA32A5" w:rsidP="007F0649" w:rsidRDefault="007F0649" w14:paraId="6AD80B9A" wp14:textId="77777777">
      <w:pPr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</w:rPr>
        <w:t>H</w:t>
      </w:r>
      <w:r w:rsidR="00CA32A5">
        <w:rPr>
          <w:rFonts w:ascii="Cambria" w:hAnsi="Cambria" w:eastAsia="Cambria" w:cs="Cambria"/>
          <w:b/>
        </w:rPr>
        <w:t>ONORS AND AWARDS</w:t>
      </w:r>
    </w:p>
    <w:p xmlns:wp14="http://schemas.microsoft.com/office/word/2010/wordml" w:rsidRPr="00F365FC" w:rsidR="00F365FC" w:rsidP="00823968" w:rsidRDefault="00F365FC" w14:paraId="214F2685" wp14:textId="77777777">
      <w:pPr>
        <w:pStyle w:val="Default"/>
        <w:ind w:left="720" w:hanging="720"/>
        <w:rPr>
          <w:rFonts w:ascii="Cambria" w:hAnsi="Cambria" w:eastAsia="Cambria" w:cs="Cambria"/>
          <w:sz w:val="22"/>
          <w:szCs w:val="22"/>
        </w:rPr>
      </w:pPr>
      <w:r>
        <w:rPr>
          <w:rFonts w:ascii="Cambria" w:hAnsi="Cambria" w:eastAsia="Cambria" w:cs="Cambria"/>
          <w:sz w:val="22"/>
          <w:szCs w:val="22"/>
        </w:rPr>
        <w:t>2019</w:t>
      </w:r>
      <w:r>
        <w:rPr>
          <w:rFonts w:ascii="Cambria" w:hAnsi="Cambria" w:eastAsia="Cambria" w:cs="Cambria"/>
          <w:sz w:val="22"/>
          <w:szCs w:val="22"/>
        </w:rPr>
        <w:tab/>
      </w:r>
      <w:r>
        <w:rPr>
          <w:rFonts w:ascii="Cambria" w:hAnsi="Cambria" w:eastAsia="Cambria" w:cs="Cambria"/>
          <w:b/>
          <w:sz w:val="22"/>
          <w:szCs w:val="22"/>
        </w:rPr>
        <w:t xml:space="preserve">Scholarship Recipient, Mathematical Science and Obesity Short Course, </w:t>
      </w:r>
      <w:r>
        <w:rPr>
          <w:rFonts w:ascii="Cambria" w:hAnsi="Cambria" w:eastAsia="Cambria" w:cs="Cambria"/>
          <w:sz w:val="22"/>
          <w:szCs w:val="22"/>
        </w:rPr>
        <w:t>Indiana University</w:t>
      </w:r>
    </w:p>
    <w:p xmlns:wp14="http://schemas.microsoft.com/office/word/2010/wordml" w:rsidR="00F365FC" w:rsidP="00823968" w:rsidRDefault="00F365FC" w14:paraId="049F31CB" wp14:textId="77777777">
      <w:pPr>
        <w:pStyle w:val="Default"/>
        <w:ind w:left="720" w:hanging="720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R="00311B7A" w:rsidP="00823968" w:rsidRDefault="00311B7A" w14:paraId="1C1C4615" wp14:textId="77777777">
      <w:pPr>
        <w:pStyle w:val="Default"/>
        <w:ind w:left="720" w:hanging="720"/>
        <w:rPr>
          <w:rFonts w:ascii="Cambria" w:hAnsi="Cambria" w:eastAsia="Cambria" w:cs="Cambria"/>
          <w:b/>
          <w:sz w:val="22"/>
          <w:szCs w:val="22"/>
          <w:lang w:val="en"/>
        </w:rPr>
      </w:pPr>
      <w:r>
        <w:rPr>
          <w:rFonts w:ascii="Cambria" w:hAnsi="Cambria" w:eastAsia="Cambria" w:cs="Cambria"/>
          <w:sz w:val="22"/>
          <w:szCs w:val="22"/>
        </w:rPr>
        <w:t>2019</w:t>
      </w:r>
      <w:r>
        <w:rPr>
          <w:rFonts w:ascii="Cambria" w:hAnsi="Cambria" w:eastAsia="Cambria" w:cs="Cambria"/>
          <w:sz w:val="22"/>
          <w:szCs w:val="22"/>
        </w:rPr>
        <w:tab/>
      </w:r>
      <w:r w:rsidR="002C194A">
        <w:rPr>
          <w:rFonts w:ascii="Cambria" w:hAnsi="Cambria" w:eastAsia="Cambria" w:cs="Cambria"/>
          <w:b/>
          <w:sz w:val="22"/>
          <w:szCs w:val="22"/>
        </w:rPr>
        <w:t xml:space="preserve">Top 30 Selected for </w:t>
      </w:r>
      <w:r w:rsidRPr="002C194A" w:rsidR="002C194A">
        <w:rPr>
          <w:rFonts w:ascii="Cambria" w:hAnsi="Cambria" w:eastAsia="Cambria" w:cs="Cambria"/>
          <w:b/>
          <w:sz w:val="22"/>
          <w:szCs w:val="22"/>
          <w:lang w:val="en"/>
        </w:rPr>
        <w:t>Russell</w:t>
      </w:r>
      <w:r w:rsidR="002C194A">
        <w:rPr>
          <w:rFonts w:ascii="Cambria" w:hAnsi="Cambria" w:eastAsia="Cambria" w:cs="Cambria"/>
          <w:b/>
          <w:sz w:val="22"/>
          <w:szCs w:val="22"/>
          <w:lang w:val="en"/>
        </w:rPr>
        <w:t xml:space="preserve"> </w:t>
      </w:r>
      <w:r w:rsidRPr="002C194A" w:rsidR="002C194A">
        <w:rPr>
          <w:rFonts w:ascii="Cambria" w:hAnsi="Cambria" w:eastAsia="Cambria" w:cs="Cambria"/>
          <w:b/>
          <w:sz w:val="22"/>
          <w:szCs w:val="22"/>
          <w:lang w:val="en"/>
        </w:rPr>
        <w:t>Sage Foundation Summer Institute in Social-Science Genomics</w:t>
      </w:r>
    </w:p>
    <w:p xmlns:wp14="http://schemas.microsoft.com/office/word/2010/wordml" w:rsidRPr="002C194A" w:rsidR="002C194A" w:rsidP="00823968" w:rsidRDefault="002C194A" w14:paraId="53128261" wp14:textId="77777777">
      <w:pPr>
        <w:pStyle w:val="Default"/>
        <w:ind w:left="720" w:hanging="720"/>
        <w:rPr>
          <w:rFonts w:ascii="Cambria" w:hAnsi="Cambria" w:eastAsia="Cambria" w:cs="Cambria"/>
          <w:b/>
          <w:sz w:val="22"/>
          <w:szCs w:val="22"/>
        </w:rPr>
      </w:pPr>
    </w:p>
    <w:p xmlns:wp14="http://schemas.microsoft.com/office/word/2010/wordml" w:rsidR="00311B7A" w:rsidP="00823968" w:rsidRDefault="00311B7A" w14:paraId="42A2A50A" wp14:textId="77777777">
      <w:pPr>
        <w:pStyle w:val="Default"/>
        <w:ind w:left="720" w:hanging="720"/>
        <w:rPr>
          <w:rFonts w:ascii="Cambria" w:hAnsi="Cambria" w:eastAsia="Cambria" w:cs="Cambria"/>
          <w:sz w:val="22"/>
          <w:szCs w:val="22"/>
        </w:rPr>
      </w:pPr>
      <w:r>
        <w:rPr>
          <w:rFonts w:ascii="Cambria" w:hAnsi="Cambria" w:eastAsia="Cambria" w:cs="Cambria"/>
          <w:sz w:val="22"/>
          <w:szCs w:val="22"/>
        </w:rPr>
        <w:t>2019</w:t>
      </w:r>
      <w:r>
        <w:rPr>
          <w:rFonts w:ascii="Cambria" w:hAnsi="Cambria" w:eastAsia="Cambria" w:cs="Cambria"/>
          <w:sz w:val="22"/>
          <w:szCs w:val="22"/>
        </w:rPr>
        <w:tab/>
      </w:r>
      <w:r>
        <w:rPr>
          <w:rFonts w:ascii="Cambria" w:hAnsi="Cambria" w:eastAsia="Cambria" w:cs="Cambria"/>
          <w:b/>
          <w:sz w:val="22"/>
          <w:szCs w:val="22"/>
        </w:rPr>
        <w:t>Early Career Forum</w:t>
      </w:r>
      <w:r w:rsidR="00872939">
        <w:rPr>
          <w:rFonts w:ascii="Cambria" w:hAnsi="Cambria" w:eastAsia="Cambria" w:cs="Cambria"/>
          <w:b/>
          <w:sz w:val="22"/>
          <w:szCs w:val="22"/>
        </w:rPr>
        <w:t xml:space="preserve"> Travel</w:t>
      </w:r>
      <w:r>
        <w:rPr>
          <w:rFonts w:ascii="Cambria" w:hAnsi="Cambria" w:eastAsia="Cambria" w:cs="Cambria"/>
          <w:b/>
          <w:sz w:val="22"/>
          <w:szCs w:val="22"/>
        </w:rPr>
        <w:t xml:space="preserve"> Award, </w:t>
      </w:r>
      <w:r>
        <w:rPr>
          <w:rFonts w:ascii="Cambria" w:hAnsi="Cambria" w:eastAsia="Cambria" w:cs="Cambria"/>
          <w:sz w:val="22"/>
          <w:szCs w:val="22"/>
        </w:rPr>
        <w:t>The Endocrine Society</w:t>
      </w:r>
    </w:p>
    <w:p xmlns:wp14="http://schemas.microsoft.com/office/word/2010/wordml" w:rsidRPr="00311B7A" w:rsidR="00311B7A" w:rsidP="00823968" w:rsidRDefault="00311B7A" w14:paraId="62486C05" wp14:textId="77777777">
      <w:pPr>
        <w:pStyle w:val="Default"/>
        <w:ind w:left="720" w:hanging="720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RPr="00DF6B29" w:rsidR="00BE41F3" w:rsidP="00823968" w:rsidRDefault="00BE41F3" w14:paraId="2C04D2EE" wp14:textId="77777777">
      <w:pPr>
        <w:pStyle w:val="Default"/>
        <w:ind w:left="720" w:hanging="720"/>
        <w:rPr>
          <w:rFonts w:ascii="Cambria" w:hAnsi="Cambria" w:eastAsia="Cambria" w:cs="Cambria"/>
          <w:sz w:val="22"/>
          <w:szCs w:val="22"/>
        </w:rPr>
      </w:pPr>
      <w:r w:rsidRPr="00DF6B29">
        <w:rPr>
          <w:rFonts w:ascii="Cambria" w:hAnsi="Cambria" w:eastAsia="Cambria" w:cs="Cambria"/>
          <w:sz w:val="22"/>
          <w:szCs w:val="22"/>
        </w:rPr>
        <w:t>2018</w:t>
      </w:r>
      <w:r w:rsidRPr="00DF6B29">
        <w:rPr>
          <w:rFonts w:ascii="Cambria" w:hAnsi="Cambria" w:eastAsia="Cambria" w:cs="Cambria"/>
          <w:sz w:val="22"/>
          <w:szCs w:val="22"/>
        </w:rPr>
        <w:tab/>
      </w:r>
      <w:r w:rsidRPr="00DF6B29">
        <w:rPr>
          <w:rFonts w:ascii="Cambria" w:hAnsi="Cambria" w:eastAsia="Cambria" w:cs="Cambria"/>
          <w:b/>
          <w:sz w:val="22"/>
          <w:szCs w:val="22"/>
        </w:rPr>
        <w:t>AACR Minority Scholar in Cancer Research Award</w:t>
      </w:r>
      <w:r w:rsidRPr="00DF6B29">
        <w:rPr>
          <w:rFonts w:ascii="Cambria" w:hAnsi="Cambria" w:eastAsia="Cambria" w:cs="Cambria"/>
          <w:sz w:val="22"/>
          <w:szCs w:val="22"/>
        </w:rPr>
        <w:t>, AACR-Minorities in Cancer Research Committee, American Association of Cancer Research (AACR)</w:t>
      </w:r>
    </w:p>
    <w:p xmlns:wp14="http://schemas.microsoft.com/office/word/2010/wordml" w:rsidRPr="00DF6B29" w:rsidR="00BE41F3" w:rsidP="00823968" w:rsidRDefault="00BE41F3" w14:paraId="4101652C" wp14:textId="77777777">
      <w:pPr>
        <w:pStyle w:val="Default"/>
        <w:ind w:left="720" w:hanging="720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RPr="00DF6B29" w:rsidR="00D1464B" w:rsidP="00823968" w:rsidRDefault="00D1464B" w14:paraId="727930CE" wp14:textId="77777777">
      <w:pPr>
        <w:pStyle w:val="Default"/>
        <w:ind w:left="720" w:hanging="720"/>
        <w:rPr>
          <w:rFonts w:ascii="Cambria" w:hAnsi="Cambria" w:eastAsia="Cambria" w:cs="Cambria"/>
          <w:sz w:val="22"/>
          <w:szCs w:val="22"/>
        </w:rPr>
      </w:pPr>
      <w:r w:rsidRPr="00DF6B29">
        <w:rPr>
          <w:rFonts w:ascii="Cambria" w:hAnsi="Cambria" w:eastAsia="Cambria" w:cs="Cambria"/>
          <w:sz w:val="22"/>
          <w:szCs w:val="22"/>
        </w:rPr>
        <w:t xml:space="preserve">2018 </w:t>
      </w:r>
      <w:r w:rsidRPr="00DF6B29">
        <w:rPr>
          <w:rFonts w:ascii="Cambria" w:hAnsi="Cambria" w:eastAsia="Cambria" w:cs="Cambria"/>
          <w:sz w:val="22"/>
          <w:szCs w:val="22"/>
        </w:rPr>
        <w:tab/>
      </w:r>
      <w:r w:rsidRPr="00DF6B29">
        <w:rPr>
          <w:rFonts w:ascii="Cambria" w:hAnsi="Cambria" w:eastAsia="Cambria" w:cs="Cambria"/>
          <w:b/>
          <w:sz w:val="22"/>
          <w:szCs w:val="22"/>
        </w:rPr>
        <w:t>Environmental Toxicology Scholarship</w:t>
      </w:r>
      <w:r w:rsidRPr="00DF6B29">
        <w:rPr>
          <w:rFonts w:ascii="Cambria" w:hAnsi="Cambria" w:eastAsia="Cambria" w:cs="Cambria"/>
          <w:sz w:val="22"/>
          <w:szCs w:val="22"/>
        </w:rPr>
        <w:t xml:space="preserve">, </w:t>
      </w:r>
      <w:r w:rsidRPr="00DF6B29" w:rsidR="00BE41F3">
        <w:rPr>
          <w:rFonts w:ascii="Cambria" w:hAnsi="Cambria" w:eastAsia="Cambria" w:cs="Cambria"/>
          <w:sz w:val="22"/>
          <w:szCs w:val="22"/>
        </w:rPr>
        <w:t>Interdisciplinary Environmental Toxicology Program, University of Illinois at Urbana-Champaign</w:t>
      </w:r>
      <w:r w:rsidRPr="00DF6B29" w:rsidR="002277DD">
        <w:rPr>
          <w:rFonts w:ascii="Cambria" w:hAnsi="Cambria" w:eastAsia="Cambria" w:cs="Cambria"/>
          <w:sz w:val="22"/>
          <w:szCs w:val="22"/>
        </w:rPr>
        <w:t xml:space="preserve"> (UIUC)</w:t>
      </w:r>
    </w:p>
    <w:p xmlns:wp14="http://schemas.microsoft.com/office/word/2010/wordml" w:rsidRPr="00DF6B29" w:rsidR="00BE41F3" w:rsidP="00823968" w:rsidRDefault="00BE41F3" w14:paraId="4B99056E" wp14:textId="77777777">
      <w:pPr>
        <w:pStyle w:val="Default"/>
        <w:ind w:left="720" w:hanging="720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RPr="00DF6B29" w:rsidR="00BE5E01" w:rsidP="00823968" w:rsidRDefault="00BE5E01" w14:paraId="0FD0215D" wp14:textId="77777777">
      <w:pPr>
        <w:pStyle w:val="Default"/>
        <w:ind w:left="720" w:hanging="720"/>
        <w:rPr>
          <w:rFonts w:ascii="Cambria" w:hAnsi="Cambria" w:eastAsia="Cambria" w:cs="Cambria"/>
          <w:sz w:val="22"/>
          <w:szCs w:val="22"/>
        </w:rPr>
      </w:pPr>
      <w:r w:rsidRPr="00DF6B29">
        <w:rPr>
          <w:rFonts w:ascii="Cambria" w:hAnsi="Cambria" w:eastAsia="Cambria" w:cs="Cambria"/>
          <w:sz w:val="22"/>
          <w:szCs w:val="22"/>
        </w:rPr>
        <w:t>2018</w:t>
      </w:r>
      <w:r w:rsidRPr="00DF6B29">
        <w:rPr>
          <w:rFonts w:ascii="Cambria" w:hAnsi="Cambria" w:eastAsia="Cambria" w:cs="Cambria"/>
          <w:sz w:val="22"/>
          <w:szCs w:val="22"/>
        </w:rPr>
        <w:tab/>
      </w:r>
      <w:r w:rsidRPr="00DF6B29" w:rsidR="00067362">
        <w:rPr>
          <w:rFonts w:ascii="Cambria" w:hAnsi="Cambria" w:eastAsia="Cambria" w:cs="Cambria"/>
          <w:b/>
          <w:sz w:val="22"/>
          <w:szCs w:val="22"/>
        </w:rPr>
        <w:t>Selected for</w:t>
      </w:r>
      <w:r w:rsidRPr="00DF6B29" w:rsidR="00067362">
        <w:rPr>
          <w:rFonts w:ascii="Cambria" w:hAnsi="Cambria" w:eastAsia="Cambria" w:cs="Cambria"/>
          <w:sz w:val="22"/>
          <w:szCs w:val="22"/>
        </w:rPr>
        <w:t xml:space="preserve"> </w:t>
      </w:r>
      <w:r w:rsidRPr="00DF6B29" w:rsidR="00067362">
        <w:rPr>
          <w:rFonts w:ascii="Cambria" w:hAnsi="Cambria" w:eastAsia="Cambria" w:cs="Cambria"/>
          <w:b/>
          <w:sz w:val="22"/>
          <w:szCs w:val="22"/>
        </w:rPr>
        <w:t>Purdue Intensive Summer Boot Camp for “Big Data Training for Translational Omics Research”</w:t>
      </w:r>
      <w:r w:rsidRPr="00DF6B29" w:rsidR="00067362">
        <w:rPr>
          <w:rFonts w:ascii="Cambria" w:hAnsi="Cambria" w:eastAsia="Cambria" w:cs="Cambria"/>
          <w:sz w:val="22"/>
          <w:szCs w:val="22"/>
        </w:rPr>
        <w:t>, Purdue University</w:t>
      </w:r>
    </w:p>
    <w:p xmlns:wp14="http://schemas.microsoft.com/office/word/2010/wordml" w:rsidRPr="00DF6B29" w:rsidR="00BE5E01" w:rsidP="00823968" w:rsidRDefault="00BE5E01" w14:paraId="1299C43A" wp14:textId="77777777">
      <w:pPr>
        <w:pStyle w:val="Default"/>
        <w:ind w:left="720" w:hanging="720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RPr="00DF6B29" w:rsidR="00823968" w:rsidP="00823968" w:rsidRDefault="00823968" w14:paraId="139DC518" wp14:textId="77777777">
      <w:pPr>
        <w:pStyle w:val="Default"/>
        <w:ind w:left="720" w:hanging="720"/>
        <w:rPr>
          <w:rFonts w:asciiTheme="minorHAnsi" w:hAnsiTheme="minorHAnsi"/>
          <w:sz w:val="22"/>
          <w:szCs w:val="22"/>
        </w:rPr>
      </w:pPr>
      <w:r w:rsidRPr="00DF6B29">
        <w:rPr>
          <w:rFonts w:ascii="Cambria" w:hAnsi="Cambria" w:eastAsia="Cambria" w:cs="Cambria"/>
          <w:sz w:val="22"/>
          <w:szCs w:val="22"/>
        </w:rPr>
        <w:t>2018</w:t>
      </w:r>
      <w:r w:rsidRPr="00DF6B29">
        <w:rPr>
          <w:rFonts w:ascii="Cambria" w:hAnsi="Cambria" w:eastAsia="Cambria" w:cs="Cambria"/>
          <w:sz w:val="22"/>
          <w:szCs w:val="22"/>
        </w:rPr>
        <w:tab/>
      </w:r>
      <w:r w:rsidRPr="00DF6B29">
        <w:rPr>
          <w:rFonts w:asciiTheme="minorHAnsi" w:hAnsiTheme="minorHAnsi"/>
          <w:b/>
          <w:sz w:val="22"/>
          <w:szCs w:val="22"/>
        </w:rPr>
        <w:t>Henry D. and Donna E. Strunk Award Merit Award</w:t>
      </w:r>
      <w:r w:rsidRPr="00DF6B29">
        <w:rPr>
          <w:rFonts w:asciiTheme="minorHAnsi" w:hAnsiTheme="minorHAnsi"/>
          <w:sz w:val="22"/>
          <w:szCs w:val="22"/>
        </w:rPr>
        <w:t>, Food Science and Human Nutrition Department, University of Illinois at Urbana-Champaign</w:t>
      </w:r>
    </w:p>
    <w:p xmlns:wp14="http://schemas.microsoft.com/office/word/2010/wordml" w:rsidRPr="00DF6B29" w:rsidR="00823968" w:rsidP="00823968" w:rsidRDefault="00823968" w14:paraId="4DDBEF00" wp14:textId="77777777">
      <w:pPr>
        <w:pStyle w:val="Default"/>
        <w:rPr>
          <w:rFonts w:asciiTheme="minorHAnsi" w:hAnsiTheme="minorHAnsi"/>
          <w:sz w:val="22"/>
          <w:szCs w:val="22"/>
        </w:rPr>
      </w:pPr>
      <w:r w:rsidRPr="00DF6B29">
        <w:rPr>
          <w:rFonts w:asciiTheme="minorHAnsi" w:hAnsiTheme="minorHAnsi"/>
          <w:sz w:val="22"/>
          <w:szCs w:val="22"/>
        </w:rPr>
        <w:tab/>
      </w:r>
    </w:p>
    <w:p xmlns:wp14="http://schemas.microsoft.com/office/word/2010/wordml" w:rsidRPr="00DF6B29" w:rsidR="00067362" w:rsidP="00067362" w:rsidRDefault="00067362" w14:paraId="13CF5FD0" wp14:textId="77777777">
      <w:pPr>
        <w:pStyle w:val="Default"/>
        <w:ind w:left="720" w:hanging="720"/>
        <w:rPr>
          <w:rFonts w:asciiTheme="minorHAnsi" w:hAnsiTheme="minorHAnsi"/>
          <w:sz w:val="22"/>
          <w:szCs w:val="22"/>
        </w:rPr>
      </w:pPr>
      <w:r w:rsidRPr="00DF6B29">
        <w:rPr>
          <w:rFonts w:asciiTheme="minorHAnsi" w:hAnsiTheme="minorHAnsi"/>
          <w:sz w:val="22"/>
          <w:szCs w:val="22"/>
        </w:rPr>
        <w:t>2018</w:t>
      </w:r>
      <w:r w:rsidRPr="00DF6B29">
        <w:rPr>
          <w:rFonts w:asciiTheme="minorHAnsi" w:hAnsiTheme="minorHAnsi"/>
          <w:sz w:val="22"/>
          <w:szCs w:val="22"/>
        </w:rPr>
        <w:tab/>
      </w:r>
      <w:r w:rsidRPr="00DF6B29">
        <w:rPr>
          <w:rFonts w:asciiTheme="minorHAnsi" w:hAnsiTheme="minorHAnsi"/>
          <w:b/>
          <w:sz w:val="22"/>
          <w:szCs w:val="22"/>
        </w:rPr>
        <w:t>Certificate of Recognition for Academic Excellence</w:t>
      </w:r>
      <w:r w:rsidRPr="00DF6B29">
        <w:rPr>
          <w:rFonts w:asciiTheme="minorHAnsi" w:hAnsiTheme="minorHAnsi"/>
          <w:sz w:val="22"/>
          <w:szCs w:val="22"/>
        </w:rPr>
        <w:t>, University of Illinois at Urbana-Champaign Graduate College</w:t>
      </w:r>
    </w:p>
    <w:p xmlns:wp14="http://schemas.microsoft.com/office/word/2010/wordml" w:rsidRPr="00DF6B29" w:rsidR="00067362" w:rsidP="00823968" w:rsidRDefault="00067362" w14:paraId="3461D779" wp14:textId="77777777">
      <w:pPr>
        <w:pStyle w:val="Default"/>
        <w:rPr>
          <w:rFonts w:ascii="Cambria" w:hAnsi="Cambria" w:eastAsia="Cambria" w:cs="Cambria"/>
          <w:sz w:val="22"/>
          <w:szCs w:val="22"/>
        </w:rPr>
      </w:pPr>
    </w:p>
    <w:p xmlns:wp14="http://schemas.microsoft.com/office/word/2010/wordml" w:rsidRPr="00DF6B29" w:rsidR="00241D84" w:rsidP="00241D84" w:rsidRDefault="00CA32A5" w14:paraId="0EAEE31C" wp14:textId="77777777">
      <w:pPr>
        <w:spacing w:line="240" w:lineRule="auto"/>
        <w:ind w:left="720" w:hanging="720"/>
        <w:rPr>
          <w:rFonts w:ascii="Cambria" w:hAnsi="Cambria" w:eastAsia="Cambria" w:cs="Cambria"/>
        </w:rPr>
      </w:pPr>
      <w:r w:rsidRPr="00DF6B29">
        <w:rPr>
          <w:rFonts w:ascii="Cambria" w:hAnsi="Cambria" w:eastAsia="Cambria" w:cs="Cambria"/>
        </w:rPr>
        <w:t>2018</w:t>
      </w:r>
      <w:r w:rsidRPr="00DF6B29" w:rsidR="00241D84">
        <w:rPr>
          <w:rFonts w:ascii="Cambria" w:hAnsi="Cambria" w:eastAsia="Cambria" w:cs="Cambria"/>
          <w:b/>
        </w:rPr>
        <w:tab/>
      </w:r>
      <w:r w:rsidRPr="00DF6B29">
        <w:rPr>
          <w:rFonts w:ascii="Cambria" w:hAnsi="Cambria" w:eastAsia="Cambria" w:cs="Cambria"/>
          <w:b/>
        </w:rPr>
        <w:t>AACR-Bristol Myers Squibb Oncology Scholar-in-Training Award</w:t>
      </w:r>
      <w:r w:rsidRPr="00DF6B29" w:rsidR="00241D84">
        <w:rPr>
          <w:rFonts w:ascii="Cambria" w:hAnsi="Cambria" w:eastAsia="Cambria" w:cs="Cambria"/>
          <w:b/>
        </w:rPr>
        <w:t xml:space="preserve">, </w:t>
      </w:r>
      <w:r w:rsidRPr="00DF6B29">
        <w:rPr>
          <w:rFonts w:ascii="Cambria" w:hAnsi="Cambria" w:eastAsia="Cambria" w:cs="Cambria"/>
        </w:rPr>
        <w:t xml:space="preserve">American Association of Cancer Research </w:t>
      </w:r>
      <w:r w:rsidRPr="00DF6B29">
        <w:rPr>
          <w:rFonts w:ascii="Cambria" w:hAnsi="Cambria" w:eastAsia="Cambria" w:cs="Cambria"/>
        </w:rPr>
        <w:tab/>
      </w:r>
      <w:r w:rsidRPr="00DF6B29">
        <w:rPr>
          <w:rFonts w:ascii="Cambria" w:hAnsi="Cambria" w:eastAsia="Cambria" w:cs="Cambria"/>
        </w:rPr>
        <w:tab/>
      </w:r>
      <w:r w:rsidRPr="00DF6B29">
        <w:rPr>
          <w:rFonts w:ascii="Cambria" w:hAnsi="Cambria" w:eastAsia="Cambria" w:cs="Cambria"/>
        </w:rPr>
        <w:tab/>
      </w:r>
      <w:r w:rsidRPr="00DF6B29">
        <w:rPr>
          <w:rFonts w:ascii="Cambria" w:hAnsi="Cambria" w:eastAsia="Cambria" w:cs="Cambria"/>
        </w:rPr>
        <w:tab/>
      </w:r>
      <w:r w:rsidRPr="00DF6B29">
        <w:rPr>
          <w:rFonts w:ascii="Cambria" w:hAnsi="Cambria" w:eastAsia="Cambria" w:cs="Cambria"/>
        </w:rPr>
        <w:tab/>
      </w:r>
      <w:r w:rsidRPr="00DF6B29">
        <w:rPr>
          <w:rFonts w:ascii="Cambria" w:hAnsi="Cambria" w:eastAsia="Cambria" w:cs="Cambria"/>
        </w:rPr>
        <w:tab/>
      </w:r>
      <w:r w:rsidRPr="00DF6B29">
        <w:rPr>
          <w:rFonts w:ascii="Cambria" w:hAnsi="Cambria" w:eastAsia="Cambria" w:cs="Cambria"/>
        </w:rPr>
        <w:tab/>
      </w:r>
      <w:r w:rsidRPr="00DF6B29">
        <w:rPr>
          <w:rFonts w:ascii="Cambria" w:hAnsi="Cambria" w:eastAsia="Cambria" w:cs="Cambria"/>
        </w:rPr>
        <w:tab/>
      </w:r>
      <w:r w:rsidRPr="00DF6B29">
        <w:rPr>
          <w:rFonts w:ascii="Cambria" w:hAnsi="Cambria" w:eastAsia="Cambria" w:cs="Cambria"/>
        </w:rPr>
        <w:tab/>
      </w:r>
    </w:p>
    <w:p xmlns:wp14="http://schemas.microsoft.com/office/word/2010/wordml" w:rsidRPr="00DF6B29" w:rsidR="00241D84" w:rsidP="00CA32A5" w:rsidRDefault="00241D84" w14:paraId="3CF2D8B6" wp14:textId="77777777">
      <w:pPr>
        <w:spacing w:line="240" w:lineRule="auto"/>
        <w:rPr>
          <w:rFonts w:ascii="Cambria" w:hAnsi="Cambria" w:eastAsia="Cambria" w:cs="Cambria"/>
        </w:rPr>
      </w:pPr>
    </w:p>
    <w:p xmlns:wp14="http://schemas.microsoft.com/office/word/2010/wordml" w:rsidRPr="00DF6B29" w:rsidR="00CA32A5" w:rsidP="00CA32A5" w:rsidRDefault="00241D84" w14:paraId="4E77BABF" wp14:textId="77777777">
      <w:pPr>
        <w:spacing w:line="240" w:lineRule="auto"/>
        <w:rPr>
          <w:rFonts w:ascii="Cambria" w:hAnsi="Cambria" w:eastAsia="Cambria" w:cs="Cambria"/>
          <w:b/>
        </w:rPr>
      </w:pPr>
      <w:r w:rsidRPr="00DF6B29">
        <w:rPr>
          <w:rFonts w:ascii="Cambria" w:hAnsi="Cambria" w:eastAsia="Cambria" w:cs="Cambria"/>
        </w:rPr>
        <w:t>2018</w:t>
      </w:r>
      <w:r w:rsidRPr="00DF6B29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  <w:b/>
        </w:rPr>
        <w:t>Future Leaders Advancing Research in Endocrinology (FLARE) Fellowship</w:t>
      </w:r>
      <w:r w:rsidRPr="00DF6B29">
        <w:rPr>
          <w:rFonts w:ascii="Cambria" w:hAnsi="Cambria" w:eastAsia="Cambria" w:cs="Cambria"/>
          <w:b/>
        </w:rPr>
        <w:t xml:space="preserve">, </w:t>
      </w:r>
      <w:r w:rsidRPr="00DF6B29" w:rsidR="00CA32A5">
        <w:rPr>
          <w:rFonts w:ascii="Cambria" w:hAnsi="Cambria" w:eastAsia="Cambria" w:cs="Cambria"/>
        </w:rPr>
        <w:t xml:space="preserve">Endocrine Society </w:t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</w:p>
    <w:p xmlns:wp14="http://schemas.microsoft.com/office/word/2010/wordml" w:rsidRPr="00DF6B29" w:rsidR="00CA32A5" w:rsidP="00241D84" w:rsidRDefault="00241D84" w14:paraId="13C76739" wp14:textId="77777777">
      <w:pPr>
        <w:ind w:left="720" w:hanging="720"/>
        <w:rPr>
          <w:rFonts w:ascii="Cambria" w:hAnsi="Cambria" w:eastAsia="Cambria" w:cs="Cambria"/>
          <w:b/>
        </w:rPr>
      </w:pPr>
      <w:r w:rsidRPr="00DF6B29">
        <w:rPr>
          <w:rFonts w:ascii="Cambria" w:hAnsi="Cambria" w:eastAsia="Cambria" w:cs="Cambria"/>
        </w:rPr>
        <w:t>2017</w:t>
      </w:r>
      <w:r w:rsidRPr="00DF6B29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  <w:b/>
        </w:rPr>
        <w:t>Graduate Fellow Recog</w:t>
      </w:r>
      <w:r w:rsidRPr="00DF6B29">
        <w:rPr>
          <w:rFonts w:ascii="Cambria" w:hAnsi="Cambria" w:eastAsia="Cambria" w:cs="Cambria"/>
          <w:b/>
        </w:rPr>
        <w:t xml:space="preserve">nition (top 15% in the college), </w:t>
      </w:r>
      <w:r w:rsidRPr="00DF6B29" w:rsidR="00CA32A5">
        <w:rPr>
          <w:rFonts w:ascii="Cambria" w:hAnsi="Cambria" w:eastAsia="Cambria" w:cs="Cambria"/>
        </w:rPr>
        <w:t>UIUC, College of Agricultural, Consumer, and Environmental Sciences</w:t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</w:p>
    <w:p xmlns:wp14="http://schemas.microsoft.com/office/word/2010/wordml" w:rsidRPr="00DF6B29" w:rsidR="00241D84" w:rsidP="00CA32A5" w:rsidRDefault="00241D84" w14:paraId="0FB78278" wp14:textId="77777777">
      <w:pPr>
        <w:rPr>
          <w:rFonts w:ascii="Cambria" w:hAnsi="Cambria" w:eastAsia="Cambria" w:cs="Cambria"/>
          <w:b/>
        </w:rPr>
      </w:pPr>
    </w:p>
    <w:p xmlns:wp14="http://schemas.microsoft.com/office/word/2010/wordml" w:rsidRPr="00DF6B29" w:rsidR="00CA32A5" w:rsidP="00241D84" w:rsidRDefault="00241D84" w14:paraId="6BD5BE7D" wp14:textId="77777777">
      <w:pPr>
        <w:ind w:left="720" w:hanging="720"/>
        <w:rPr>
          <w:rFonts w:ascii="Cambria" w:hAnsi="Cambria" w:eastAsia="Cambria" w:cs="Cambria"/>
        </w:rPr>
      </w:pPr>
      <w:r w:rsidRPr="00DF6B29">
        <w:rPr>
          <w:rFonts w:ascii="Cambria" w:hAnsi="Cambria" w:eastAsia="Cambria" w:cs="Cambria"/>
        </w:rPr>
        <w:t>2017</w:t>
      </w:r>
      <w:r w:rsidRPr="00DF6B29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  <w:b/>
        </w:rPr>
        <w:t>Advancing S</w:t>
      </w:r>
      <w:r w:rsidRPr="00DF6B29">
        <w:rPr>
          <w:rFonts w:ascii="Cambria" w:hAnsi="Cambria" w:eastAsia="Cambria" w:cs="Cambria"/>
          <w:b/>
        </w:rPr>
        <w:t xml:space="preserve">cience Conference Grant, </w:t>
      </w:r>
      <w:r w:rsidRPr="00DF6B29" w:rsidR="00CA32A5">
        <w:rPr>
          <w:rFonts w:ascii="Cambria" w:hAnsi="Cambria" w:eastAsia="Cambria" w:cs="Cambria"/>
        </w:rPr>
        <w:t>National Organization for the Professional Advancement of Black Chemists and Chemical Engineers (</w:t>
      </w:r>
      <w:proofErr w:type="spellStart"/>
      <w:r w:rsidRPr="00DF6B29" w:rsidR="00CA32A5">
        <w:rPr>
          <w:rFonts w:ascii="Cambria" w:hAnsi="Cambria" w:eastAsia="Cambria" w:cs="Cambria"/>
        </w:rPr>
        <w:t>NOBCChE</w:t>
      </w:r>
      <w:proofErr w:type="spellEnd"/>
      <w:r w:rsidRPr="00DF6B29" w:rsidR="00CA32A5">
        <w:rPr>
          <w:rFonts w:ascii="Cambria" w:hAnsi="Cambria" w:eastAsia="Cambria" w:cs="Cambria"/>
        </w:rPr>
        <w:t>)</w:t>
      </w:r>
    </w:p>
    <w:p xmlns:wp14="http://schemas.microsoft.com/office/word/2010/wordml" w:rsidRPr="00DF6B29" w:rsidR="00241D84" w:rsidP="00CA32A5" w:rsidRDefault="00241D84" w14:paraId="1FC39945" wp14:textId="77777777">
      <w:pPr>
        <w:rPr>
          <w:rFonts w:ascii="Cambria" w:hAnsi="Cambria" w:eastAsia="Cambria" w:cs="Cambria"/>
          <w:b/>
        </w:rPr>
      </w:pPr>
    </w:p>
    <w:p xmlns:wp14="http://schemas.microsoft.com/office/word/2010/wordml" w:rsidRPr="00DF6B29" w:rsidR="00CA32A5" w:rsidP="00CA32A5" w:rsidRDefault="00241D84" w14:paraId="63EF3B26" wp14:textId="77777777">
      <w:pPr>
        <w:rPr>
          <w:rFonts w:ascii="Cambria" w:hAnsi="Cambria" w:eastAsia="Cambria" w:cs="Cambria"/>
        </w:rPr>
      </w:pPr>
      <w:r w:rsidRPr="00DF6B29">
        <w:rPr>
          <w:rFonts w:ascii="Cambria" w:hAnsi="Cambria" w:eastAsia="Cambria" w:cs="Cambria"/>
        </w:rPr>
        <w:t>2017</w:t>
      </w:r>
      <w:r w:rsidRPr="00DF6B29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  <w:b/>
        </w:rPr>
        <w:t>Early Career Cancer Health</w:t>
      </w:r>
      <w:r w:rsidRPr="00DF6B29">
        <w:rPr>
          <w:rFonts w:ascii="Cambria" w:hAnsi="Cambria" w:eastAsia="Cambria" w:cs="Cambria"/>
          <w:b/>
        </w:rPr>
        <w:t xml:space="preserve"> Disparities Scholarships, </w:t>
      </w:r>
      <w:r w:rsidRPr="00DF6B29" w:rsidR="00CA32A5">
        <w:rPr>
          <w:rFonts w:ascii="Cambria" w:hAnsi="Cambria" w:eastAsia="Cambria" w:cs="Cambria"/>
        </w:rPr>
        <w:t>Cancer Disparities Research Network</w:t>
      </w:r>
    </w:p>
    <w:p xmlns:wp14="http://schemas.microsoft.com/office/word/2010/wordml" w:rsidRPr="00DF6B29" w:rsidR="00241D84" w:rsidP="00CA32A5" w:rsidRDefault="00241D84" w14:paraId="0562CB0E" wp14:textId="77777777">
      <w:pPr>
        <w:rPr>
          <w:rFonts w:ascii="Cambria" w:hAnsi="Cambria" w:eastAsia="Cambria" w:cs="Cambria"/>
          <w:b/>
        </w:rPr>
      </w:pPr>
    </w:p>
    <w:p xmlns:wp14="http://schemas.microsoft.com/office/word/2010/wordml" w:rsidRPr="00DF6B29" w:rsidR="00CA32A5" w:rsidP="00CA32A5" w:rsidRDefault="00241D84" w14:paraId="0C3E5A2D" wp14:textId="77777777">
      <w:pPr>
        <w:rPr>
          <w:rFonts w:ascii="Cambria" w:hAnsi="Cambria" w:eastAsia="Cambria" w:cs="Cambria"/>
        </w:rPr>
      </w:pPr>
      <w:r w:rsidRPr="00DF6B29">
        <w:rPr>
          <w:rFonts w:ascii="Cambria" w:hAnsi="Cambria" w:eastAsia="Cambria" w:cs="Cambria"/>
        </w:rPr>
        <w:t>2017</w:t>
      </w:r>
      <w:r w:rsidRPr="00DF6B29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  <w:b/>
        </w:rPr>
        <w:t>AACR Scholar-in-Training Award</w:t>
      </w:r>
      <w:r w:rsidRPr="00DF6B29">
        <w:rPr>
          <w:rFonts w:ascii="Cambria" w:hAnsi="Cambria" w:eastAsia="Cambria" w:cs="Cambria"/>
          <w:b/>
        </w:rPr>
        <w:t xml:space="preserve">, </w:t>
      </w:r>
      <w:r w:rsidRPr="00DF6B29" w:rsidR="00CA32A5">
        <w:rPr>
          <w:rFonts w:ascii="Cambria" w:hAnsi="Cambria" w:eastAsia="Cambria" w:cs="Cambria"/>
        </w:rPr>
        <w:t>American Association of Cancer Research</w:t>
      </w:r>
    </w:p>
    <w:p xmlns:wp14="http://schemas.microsoft.com/office/word/2010/wordml" w:rsidRPr="00DF6B29" w:rsidR="00241D84" w:rsidP="00CA32A5" w:rsidRDefault="00241D84" w14:paraId="34CE0A41" wp14:textId="77777777">
      <w:pPr>
        <w:rPr>
          <w:rFonts w:ascii="Cambria" w:hAnsi="Cambria" w:eastAsia="Cambria" w:cs="Cambria"/>
        </w:rPr>
      </w:pPr>
    </w:p>
    <w:p xmlns:wp14="http://schemas.microsoft.com/office/word/2010/wordml" w:rsidRPr="00DF6B29" w:rsidR="00CA32A5" w:rsidP="00CA32A5" w:rsidRDefault="00241D84" w14:paraId="1F4E3B7A" wp14:textId="77777777">
      <w:pPr>
        <w:rPr>
          <w:rFonts w:ascii="Cambria" w:hAnsi="Cambria" w:eastAsia="Cambria" w:cs="Cambria"/>
        </w:rPr>
      </w:pPr>
      <w:r w:rsidRPr="00DF6B29">
        <w:rPr>
          <w:rFonts w:ascii="Cambria" w:hAnsi="Cambria" w:eastAsia="Cambria" w:cs="Cambria"/>
        </w:rPr>
        <w:t>2017</w:t>
      </w:r>
      <w:r w:rsidRPr="00DF6B29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  <w:b/>
        </w:rPr>
        <w:t xml:space="preserve">Carl Storm Underrepresented </w:t>
      </w:r>
      <w:r w:rsidRPr="00DF6B29">
        <w:rPr>
          <w:rFonts w:ascii="Cambria" w:hAnsi="Cambria" w:eastAsia="Cambria" w:cs="Cambria"/>
          <w:b/>
        </w:rPr>
        <w:t xml:space="preserve">Minority (CSURM) Fellowship, </w:t>
      </w:r>
      <w:r w:rsidRPr="00DF6B29" w:rsidR="00CA32A5">
        <w:rPr>
          <w:rFonts w:ascii="Cambria" w:hAnsi="Cambria" w:eastAsia="Cambria" w:cs="Cambria"/>
        </w:rPr>
        <w:t>Gordon Research Conferences</w:t>
      </w:r>
    </w:p>
    <w:p xmlns:wp14="http://schemas.microsoft.com/office/word/2010/wordml" w:rsidRPr="00DF6B29" w:rsidR="00241D84" w:rsidP="00CA32A5" w:rsidRDefault="00241D84" w14:paraId="62EBF3C5" wp14:textId="77777777">
      <w:pPr>
        <w:rPr>
          <w:rFonts w:ascii="Cambria" w:hAnsi="Cambria" w:eastAsia="Cambria" w:cs="Cambria"/>
        </w:rPr>
      </w:pPr>
    </w:p>
    <w:p xmlns:wp14="http://schemas.microsoft.com/office/word/2010/wordml" w:rsidRPr="00DF6B29" w:rsidR="00CA32A5" w:rsidP="00CA32A5" w:rsidRDefault="00241D84" w14:paraId="3116EC73" wp14:textId="77777777">
      <w:pPr>
        <w:rPr>
          <w:rFonts w:ascii="Cambria" w:hAnsi="Cambria" w:eastAsia="Cambria" w:cs="Cambria"/>
        </w:rPr>
      </w:pPr>
      <w:r w:rsidRPr="00DF6B29">
        <w:rPr>
          <w:rFonts w:ascii="Cambria" w:hAnsi="Cambria" w:eastAsia="Cambria" w:cs="Cambria"/>
        </w:rPr>
        <w:t>2017</w:t>
      </w:r>
      <w:r w:rsidRPr="00DF6B29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  <w:b/>
        </w:rPr>
        <w:t>Endocrine Society Summer Research Fellowship</w:t>
      </w:r>
      <w:r w:rsidRPr="00DF6B29">
        <w:rPr>
          <w:rFonts w:ascii="Cambria" w:hAnsi="Cambria" w:eastAsia="Cambria" w:cs="Cambria"/>
        </w:rPr>
        <w:t xml:space="preserve">, </w:t>
      </w:r>
      <w:r w:rsidRPr="00DF6B29" w:rsidR="00CA32A5">
        <w:rPr>
          <w:rFonts w:ascii="Cambria" w:hAnsi="Cambria" w:eastAsia="Cambria" w:cs="Cambria"/>
        </w:rPr>
        <w:t>Endocrine Society</w:t>
      </w:r>
    </w:p>
    <w:p xmlns:wp14="http://schemas.microsoft.com/office/word/2010/wordml" w:rsidRPr="00DF6B29" w:rsidR="00241D84" w:rsidP="00CA32A5" w:rsidRDefault="00241D84" w14:paraId="6D98A12B" wp14:textId="77777777">
      <w:pPr>
        <w:rPr>
          <w:rFonts w:ascii="Cambria" w:hAnsi="Cambria" w:eastAsia="Cambria" w:cs="Cambria"/>
        </w:rPr>
      </w:pPr>
    </w:p>
    <w:p xmlns:wp14="http://schemas.microsoft.com/office/word/2010/wordml" w:rsidRPr="00DF6B29" w:rsidR="00CA32A5" w:rsidP="00CA32A5" w:rsidRDefault="00241D84" w14:paraId="49B75BD9" wp14:textId="77777777">
      <w:pPr>
        <w:rPr>
          <w:rFonts w:ascii="Cambria" w:hAnsi="Cambria" w:eastAsia="Cambria" w:cs="Cambria"/>
          <w:b/>
        </w:rPr>
      </w:pPr>
      <w:r w:rsidRPr="00DF6B29">
        <w:rPr>
          <w:rFonts w:ascii="Cambria" w:hAnsi="Cambria" w:eastAsia="Cambria" w:cs="Cambria"/>
        </w:rPr>
        <w:t>2016</w:t>
      </w:r>
      <w:r w:rsidRPr="00DF6B29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  <w:b/>
        </w:rPr>
        <w:t>Kraft</w:t>
      </w:r>
      <w:r w:rsidRPr="00DF6B29">
        <w:rPr>
          <w:rFonts w:ascii="Cambria" w:hAnsi="Cambria" w:eastAsia="Cambria" w:cs="Cambria"/>
          <w:b/>
        </w:rPr>
        <w:t xml:space="preserve"> Health and Wellness Fellowship, </w:t>
      </w:r>
      <w:r w:rsidRPr="00DF6B29" w:rsidR="00CA32A5">
        <w:rPr>
          <w:rFonts w:ascii="Cambria" w:hAnsi="Cambria" w:eastAsia="Cambria" w:cs="Cambria"/>
        </w:rPr>
        <w:t>University of Illinois at Urbana-Champaign</w:t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 xml:space="preserve">   </w:t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</w:p>
    <w:p xmlns:wp14="http://schemas.microsoft.com/office/word/2010/wordml" w:rsidRPr="00DF6B29" w:rsidR="00CA32A5" w:rsidP="00CA32A5" w:rsidRDefault="00241D84" w14:paraId="7AACD015" wp14:textId="77777777">
      <w:pPr>
        <w:rPr>
          <w:rFonts w:ascii="Cambria" w:hAnsi="Cambria" w:eastAsia="Cambria" w:cs="Cambria"/>
        </w:rPr>
      </w:pPr>
      <w:r w:rsidRPr="00DF6B29">
        <w:rPr>
          <w:rFonts w:ascii="Cambria" w:hAnsi="Cambria" w:eastAsia="Cambria" w:cs="Cambria"/>
        </w:rPr>
        <w:t>2014</w:t>
      </w:r>
      <w:r w:rsidRPr="00DF6B29">
        <w:rPr>
          <w:rFonts w:ascii="Cambria" w:hAnsi="Cambria" w:eastAsia="Cambria" w:cs="Cambria"/>
        </w:rPr>
        <w:tab/>
      </w:r>
      <w:r w:rsidRPr="00DF6B29">
        <w:rPr>
          <w:rFonts w:ascii="Cambria" w:hAnsi="Cambria" w:eastAsia="Cambria" w:cs="Cambria"/>
          <w:b/>
        </w:rPr>
        <w:t xml:space="preserve">Graduate Teaching Assistantship, </w:t>
      </w:r>
      <w:r w:rsidRPr="00DF6B29" w:rsidR="00CA32A5">
        <w:rPr>
          <w:rFonts w:ascii="Cambria" w:hAnsi="Cambria" w:eastAsia="Cambria" w:cs="Cambria"/>
        </w:rPr>
        <w:t xml:space="preserve">Mississippi State University                          </w:t>
      </w:r>
      <w:r w:rsidRPr="00DF6B29">
        <w:rPr>
          <w:rFonts w:ascii="Cambria" w:hAnsi="Cambria" w:eastAsia="Cambria" w:cs="Cambria"/>
        </w:rPr>
        <w:t xml:space="preserve">                        </w:t>
      </w:r>
      <w:r w:rsidRPr="00DF6B29">
        <w:rPr>
          <w:rFonts w:ascii="Cambria" w:hAnsi="Cambria" w:eastAsia="Cambria" w:cs="Cambria"/>
        </w:rPr>
        <w:tab/>
      </w:r>
      <w:r w:rsidRPr="00DF6B29">
        <w:rPr>
          <w:rFonts w:ascii="Cambria" w:hAnsi="Cambria" w:eastAsia="Cambria" w:cs="Cambria"/>
        </w:rPr>
        <w:tab/>
      </w:r>
    </w:p>
    <w:p xmlns:wp14="http://schemas.microsoft.com/office/word/2010/wordml" w:rsidRPr="00DF6B29" w:rsidR="00241D84" w:rsidP="00CA32A5" w:rsidRDefault="00241D84" w14:paraId="2946DB82" wp14:textId="77777777">
      <w:pPr>
        <w:rPr>
          <w:rFonts w:ascii="Cambria" w:hAnsi="Cambria" w:eastAsia="Cambria" w:cs="Cambria"/>
        </w:rPr>
      </w:pPr>
    </w:p>
    <w:p xmlns:wp14="http://schemas.microsoft.com/office/word/2010/wordml" w:rsidRPr="00DF6B29" w:rsidR="00CA32A5" w:rsidP="00241D84" w:rsidRDefault="00241D84" w14:paraId="65D5EBF1" wp14:textId="77777777">
      <w:pPr>
        <w:ind w:left="720" w:hanging="720"/>
        <w:rPr>
          <w:rFonts w:ascii="Cambria" w:hAnsi="Cambria" w:eastAsia="Cambria" w:cs="Cambria"/>
        </w:rPr>
      </w:pPr>
      <w:r w:rsidRPr="00DF6B29">
        <w:rPr>
          <w:rFonts w:ascii="Cambria" w:hAnsi="Cambria" w:eastAsia="Cambria" w:cs="Cambria"/>
        </w:rPr>
        <w:t>2010</w:t>
      </w:r>
      <w:r w:rsidRPr="00DF6B29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  <w:b/>
        </w:rPr>
        <w:t>National Science Foundation Historically Black Colleges and Universities Undergraduate Program (NSF HBCU-UP) Scholarship</w:t>
      </w:r>
      <w:r w:rsidRPr="00DF6B29">
        <w:rPr>
          <w:rFonts w:ascii="Cambria" w:hAnsi="Cambria" w:eastAsia="Cambria" w:cs="Cambria"/>
          <w:b/>
        </w:rPr>
        <w:t xml:space="preserve">, </w:t>
      </w:r>
      <w:r w:rsidRPr="00DF6B29" w:rsidR="00CA32A5">
        <w:rPr>
          <w:rFonts w:ascii="Cambria" w:hAnsi="Cambria" w:eastAsia="Cambria" w:cs="Cambria"/>
        </w:rPr>
        <w:t xml:space="preserve">Mississippi Valley State University                              </w:t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</w:p>
    <w:p xmlns:wp14="http://schemas.microsoft.com/office/word/2010/wordml" w:rsidRPr="00DF6B29" w:rsidR="00CA32A5" w:rsidP="00CA32A5" w:rsidRDefault="006E5B5C" w14:paraId="57582E11" wp14:textId="77777777">
      <w:pPr>
        <w:spacing w:before="240"/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</w:rPr>
        <w:t>PROFESSIONAL MEMBERSHIPS</w:t>
      </w:r>
    </w:p>
    <w:p xmlns:wp14="http://schemas.microsoft.com/office/word/2010/wordml" w:rsidR="00601933" w:rsidP="00241D84" w:rsidRDefault="00601933" w14:paraId="446339D1" wp14:textId="77777777">
      <w:pPr>
        <w:spacing w:line="240" w:lineRule="auto"/>
        <w:contextualSpacing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2018</w:t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>Bioinformatics Organization, Member</w:t>
      </w:r>
    </w:p>
    <w:p xmlns:wp14="http://schemas.microsoft.com/office/word/2010/wordml" w:rsidR="00601933" w:rsidP="00241D84" w:rsidRDefault="00601933" w14:paraId="5F649560" wp14:textId="77777777">
      <w:pPr>
        <w:spacing w:line="240" w:lineRule="auto"/>
        <w:contextualSpacing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2018</w:t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 xml:space="preserve">American Medical Informatics Association (AMIA), Member </w:t>
      </w:r>
    </w:p>
    <w:p xmlns:wp14="http://schemas.microsoft.com/office/word/2010/wordml" w:rsidRPr="00DF6B29" w:rsidR="00CA32A5" w:rsidP="00241D84" w:rsidRDefault="00241D84" w14:paraId="373D9616" wp14:textId="77777777">
      <w:pPr>
        <w:spacing w:line="240" w:lineRule="auto"/>
        <w:contextualSpacing/>
        <w:rPr>
          <w:rFonts w:ascii="Cambria" w:hAnsi="Cambria" w:eastAsia="Cambria" w:cs="Cambria"/>
        </w:rPr>
      </w:pPr>
      <w:r w:rsidRPr="00DF6B29">
        <w:rPr>
          <w:rFonts w:ascii="Cambria" w:hAnsi="Cambria" w:eastAsia="Cambria" w:cs="Cambria"/>
        </w:rPr>
        <w:t>2018</w:t>
      </w:r>
      <w:r w:rsidRPr="00DF6B29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>Future Leaders Advancing Research in Endocrinology (FLARE)</w:t>
      </w:r>
      <w:r w:rsidR="00DF6B29">
        <w:rPr>
          <w:rFonts w:ascii="Cambria" w:hAnsi="Cambria" w:eastAsia="Cambria" w:cs="Cambria"/>
        </w:rPr>
        <w:t>, Alumni</w:t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</w:p>
    <w:p xmlns:wp14="http://schemas.microsoft.com/office/word/2010/wordml" w:rsidRPr="00DF6B29" w:rsidR="00CA32A5" w:rsidP="00241D84" w:rsidRDefault="00241D84" w14:paraId="563ABA5F" wp14:textId="77777777">
      <w:pPr>
        <w:spacing w:line="240" w:lineRule="auto"/>
        <w:ind w:left="720" w:hanging="720"/>
        <w:contextualSpacing/>
        <w:rPr>
          <w:rFonts w:ascii="Cambria" w:hAnsi="Cambria" w:eastAsia="Cambria" w:cs="Cambria"/>
        </w:rPr>
      </w:pPr>
      <w:r w:rsidRPr="00DF6B29">
        <w:rPr>
          <w:rFonts w:ascii="Cambria" w:hAnsi="Cambria" w:eastAsia="Cambria" w:cs="Cambria"/>
        </w:rPr>
        <w:t>2017 -</w:t>
      </w:r>
      <w:r w:rsidRPr="00DF6B29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>Cancer Disparities Research Network</w:t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>(CDRN)</w:t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</w:p>
    <w:p xmlns:wp14="http://schemas.microsoft.com/office/word/2010/wordml" w:rsidRPr="00DF6B29" w:rsidR="00CA32A5" w:rsidP="00241D84" w:rsidRDefault="00241D84" w14:paraId="644A46A4" wp14:textId="77777777">
      <w:pPr>
        <w:spacing w:line="240" w:lineRule="auto"/>
        <w:contextualSpacing/>
        <w:rPr>
          <w:rFonts w:ascii="Cambria" w:hAnsi="Cambria" w:eastAsia="Cambria" w:cs="Cambria"/>
        </w:rPr>
      </w:pPr>
      <w:r w:rsidRPr="00DF6B29">
        <w:rPr>
          <w:rFonts w:ascii="Cambria" w:hAnsi="Cambria" w:eastAsia="Cambria" w:cs="Cambria"/>
        </w:rPr>
        <w:t>2017 -</w:t>
      </w:r>
      <w:r w:rsidRPr="00DF6B29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>American Association of Cancer Research (AACR)</w:t>
      </w:r>
      <w:r w:rsidR="00DF6B29">
        <w:rPr>
          <w:rFonts w:ascii="Cambria" w:hAnsi="Cambria" w:eastAsia="Cambria" w:cs="Cambria"/>
        </w:rPr>
        <w:t>, Member</w:t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</w:p>
    <w:p xmlns:wp14="http://schemas.microsoft.com/office/word/2010/wordml" w:rsidRPr="00DF6B29" w:rsidR="00CA32A5" w:rsidP="00241D84" w:rsidRDefault="00241D84" w14:paraId="392A7B09" wp14:textId="77777777">
      <w:pPr>
        <w:spacing w:line="240" w:lineRule="auto"/>
        <w:contextualSpacing/>
        <w:rPr>
          <w:rFonts w:ascii="Cambria" w:hAnsi="Cambria" w:eastAsia="Cambria" w:cs="Cambria"/>
        </w:rPr>
      </w:pPr>
      <w:r w:rsidRPr="00DF6B29">
        <w:rPr>
          <w:rFonts w:ascii="Cambria" w:hAnsi="Cambria" w:eastAsia="Cambria" w:cs="Cambria"/>
        </w:rPr>
        <w:t>2017 -</w:t>
      </w:r>
      <w:r w:rsidRPr="00DF6B29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>Delta Sigma Theta Sorority, Inc.</w:t>
      </w:r>
      <w:r w:rsidR="00DF6B29">
        <w:rPr>
          <w:rFonts w:ascii="Cambria" w:hAnsi="Cambria" w:eastAsia="Cambria" w:cs="Cambria"/>
        </w:rPr>
        <w:t>, Education Committee, Technology Committee</w:t>
      </w:r>
      <w:r w:rsidR="00DF6B29">
        <w:rPr>
          <w:rFonts w:ascii="Cambria" w:hAnsi="Cambria" w:eastAsia="Cambria" w:cs="Cambria"/>
        </w:rPr>
        <w:tab/>
      </w:r>
      <w:r w:rsidR="00DF6B29">
        <w:rPr>
          <w:rFonts w:ascii="Cambria" w:hAnsi="Cambria" w:eastAsia="Cambria" w:cs="Cambria"/>
        </w:rPr>
        <w:tab/>
      </w:r>
      <w:r w:rsidR="00DF6B29">
        <w:rPr>
          <w:rFonts w:ascii="Cambria" w:hAnsi="Cambria" w:eastAsia="Cambria" w:cs="Cambria"/>
        </w:rPr>
        <w:tab/>
      </w:r>
      <w:r w:rsidR="00DF6B29">
        <w:rPr>
          <w:rFonts w:ascii="Cambria" w:hAnsi="Cambria" w:eastAsia="Cambria" w:cs="Cambria"/>
        </w:rPr>
        <w:tab/>
      </w:r>
    </w:p>
    <w:p xmlns:wp14="http://schemas.microsoft.com/office/word/2010/wordml" w:rsidRPr="00DF6B29" w:rsidR="00241D84" w:rsidP="00241D84" w:rsidRDefault="00F365FC" w14:paraId="479B8E35" wp14:textId="77777777">
      <w:pPr>
        <w:spacing w:line="240" w:lineRule="auto"/>
        <w:contextualSpacing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2017</w:t>
      </w:r>
      <w:r w:rsidRPr="00DF6B29" w:rsidR="00241D84">
        <w:rPr>
          <w:rFonts w:ascii="Cambria" w:hAnsi="Cambria" w:eastAsia="Cambria" w:cs="Cambria"/>
        </w:rPr>
        <w:t xml:space="preserve"> -</w:t>
      </w:r>
      <w:r w:rsidRPr="00DF6B29" w:rsidR="00241D84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>Endocrine Society</w:t>
      </w:r>
      <w:r w:rsidR="00DF6B29">
        <w:rPr>
          <w:rFonts w:ascii="Cambria" w:hAnsi="Cambria" w:eastAsia="Cambria" w:cs="Cambria"/>
        </w:rPr>
        <w:t>, Committee of Diversity and Inclusion Intern</w:t>
      </w:r>
    </w:p>
    <w:p xmlns:wp14="http://schemas.microsoft.com/office/word/2010/wordml" w:rsidRPr="00DF6B29" w:rsidR="00CA32A5" w:rsidP="00241D84" w:rsidRDefault="00241D84" w14:paraId="26DD1EA3" wp14:textId="77777777">
      <w:pPr>
        <w:spacing w:line="240" w:lineRule="auto"/>
        <w:contextualSpacing/>
        <w:rPr>
          <w:rFonts w:ascii="Cambria" w:hAnsi="Cambria" w:eastAsia="Cambria" w:cs="Cambria"/>
        </w:rPr>
      </w:pPr>
      <w:r w:rsidRPr="00DF6B29">
        <w:rPr>
          <w:rFonts w:ascii="Cambria" w:hAnsi="Cambria" w:eastAsia="Cambria" w:cs="Cambria"/>
        </w:rPr>
        <w:t xml:space="preserve">2016 - </w:t>
      </w:r>
      <w:r w:rsidRPr="00DF6B29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>Champaign County Medical Reserves Corps</w:t>
      </w:r>
      <w:r w:rsidRPr="00DF6B29" w:rsidR="00CA32A5">
        <w:rPr>
          <w:rFonts w:ascii="Cambria" w:hAnsi="Cambria" w:eastAsia="Cambria" w:cs="Cambria"/>
        </w:rPr>
        <w:tab/>
      </w:r>
      <w:bookmarkStart w:name="_GoBack" w:id="0"/>
      <w:bookmarkEnd w:id="0"/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  <w:r w:rsidRPr="00DF6B29" w:rsidR="00CA32A5">
        <w:rPr>
          <w:rFonts w:ascii="Cambria" w:hAnsi="Cambria" w:eastAsia="Cambria" w:cs="Cambria"/>
        </w:rPr>
        <w:tab/>
      </w:r>
    </w:p>
    <w:p xmlns:wp14="http://schemas.microsoft.com/office/word/2010/wordml" w:rsidRPr="00DF6B29" w:rsidR="00CA32A5" w:rsidP="00CA32A5" w:rsidRDefault="00CA32A5" w14:paraId="6713B1BB" wp14:textId="77777777">
      <w:pPr>
        <w:spacing w:before="240"/>
        <w:rPr>
          <w:rFonts w:ascii="Cambria" w:hAnsi="Cambria" w:eastAsia="Cambria" w:cs="Cambria"/>
          <w:b/>
        </w:rPr>
      </w:pPr>
      <w:r w:rsidRPr="00DF6B29">
        <w:rPr>
          <w:rFonts w:ascii="Cambria" w:hAnsi="Cambria" w:eastAsia="Cambria" w:cs="Cambria"/>
          <w:b/>
        </w:rPr>
        <w:t>TECHNICAL SKILLS</w:t>
      </w:r>
    </w:p>
    <w:p xmlns:wp14="http://schemas.microsoft.com/office/word/2010/wordml" w:rsidRPr="00CA32A5" w:rsidR="007E7942" w:rsidP="00CA32A5" w:rsidRDefault="00241D84" w14:paraId="00B119D8" wp14:textId="77777777">
      <w:r w:rsidRPr="00DF6B29">
        <w:rPr>
          <w:rFonts w:ascii="Cambria" w:hAnsi="Cambria" w:eastAsia="Cambria" w:cs="Cambria"/>
        </w:rPr>
        <w:t>Microsoft Office Suites (Word, Excel</w:t>
      </w:r>
      <w:r>
        <w:rPr>
          <w:rFonts w:ascii="Cambria" w:hAnsi="Cambria" w:eastAsia="Cambria" w:cs="Cambria"/>
        </w:rPr>
        <w:t>, and PowerPoint), Adobe (Reader and Illustrator), Bioinformatics Tools (</w:t>
      </w:r>
      <w:proofErr w:type="spellStart"/>
      <w:r>
        <w:rPr>
          <w:rFonts w:ascii="Cambria" w:hAnsi="Cambria" w:eastAsia="Cambria" w:cs="Cambria"/>
        </w:rPr>
        <w:t>Clustalw</w:t>
      </w:r>
      <w:proofErr w:type="spellEnd"/>
      <w:r>
        <w:rPr>
          <w:rFonts w:ascii="Cambria" w:hAnsi="Cambria" w:eastAsia="Cambria" w:cs="Cambria"/>
        </w:rPr>
        <w:t xml:space="preserve">, Java Tree viewer, </w:t>
      </w:r>
      <w:proofErr w:type="spellStart"/>
      <w:r>
        <w:rPr>
          <w:rFonts w:ascii="Cambria" w:hAnsi="Cambria" w:eastAsia="Cambria" w:cs="Cambria"/>
        </w:rPr>
        <w:t>DAViD</w:t>
      </w:r>
      <w:proofErr w:type="spellEnd"/>
      <w:r>
        <w:rPr>
          <w:rFonts w:ascii="Cambria" w:hAnsi="Cambria" w:eastAsia="Cambria" w:cs="Cambria"/>
        </w:rPr>
        <w:t xml:space="preserve">), and </w:t>
      </w:r>
      <w:r w:rsidR="00CA32A5">
        <w:rPr>
          <w:rFonts w:ascii="Cambria" w:hAnsi="Cambria" w:eastAsia="Cambria" w:cs="Cambria"/>
        </w:rPr>
        <w:t>Intermediate pr</w:t>
      </w:r>
      <w:r w:rsidR="00DF7DD2">
        <w:rPr>
          <w:rFonts w:ascii="Cambria" w:hAnsi="Cambria" w:eastAsia="Cambria" w:cs="Cambria"/>
        </w:rPr>
        <w:t xml:space="preserve">ogrammer with experience in </w:t>
      </w:r>
      <w:r w:rsidR="00CA32A5">
        <w:rPr>
          <w:rFonts w:ascii="Cambria" w:hAnsi="Cambria" w:eastAsia="Cambria" w:cs="Cambria"/>
        </w:rPr>
        <w:t xml:space="preserve">C++, Linux, FORTRAN, Mathematica, R, </w:t>
      </w:r>
      <w:r w:rsidR="00DF7DD2">
        <w:rPr>
          <w:rFonts w:ascii="Cambria" w:hAnsi="Cambria" w:eastAsia="Cambria" w:cs="Cambria"/>
        </w:rPr>
        <w:t xml:space="preserve">&amp; </w:t>
      </w:r>
      <w:r w:rsidR="00CA32A5">
        <w:rPr>
          <w:rFonts w:ascii="Cambria" w:hAnsi="Cambria" w:eastAsia="Cambria" w:cs="Cambria"/>
        </w:rPr>
        <w:t xml:space="preserve">SAS </w:t>
      </w:r>
    </w:p>
    <w:sectPr w:rsidRPr="00CA32A5" w:rsidR="007E7942">
      <w:footerReference w:type="default" r:id="rId8"/>
      <w:pgSz w:w="12240" w:h="15840" w:orient="portrait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463E3" w:rsidRDefault="008F6DA7" w14:paraId="5997CC1D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E463E3" w:rsidRDefault="008F6DA7" w14:paraId="110FFD37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E7942" w:rsidRDefault="008F6DA7" w14:paraId="4F887219" wp14:textId="77777777">
    <w:pPr>
      <w:jc w:val="center"/>
      <w:rPr>
        <w:rFonts w:ascii="Cambria" w:hAnsi="Cambria" w:eastAsia="Cambria" w:cs="Cambria"/>
        <w:i/>
        <w:sz w:val="20"/>
        <w:szCs w:val="20"/>
      </w:rPr>
    </w:pPr>
    <w:r>
      <w:rPr>
        <w:rFonts w:ascii="Cambria" w:hAnsi="Cambria" w:eastAsia="Cambria" w:cs="Cambria"/>
        <w:i/>
        <w:sz w:val="20"/>
        <w:szCs w:val="20"/>
      </w:rPr>
      <w:t>Brandi</w:t>
    </w:r>
    <w:r w:rsidR="006E4F54">
      <w:rPr>
        <w:rFonts w:ascii="Cambria" w:hAnsi="Cambria" w:eastAsia="Cambria" w:cs="Cambria"/>
        <w:i/>
        <w:sz w:val="20"/>
        <w:szCs w:val="20"/>
      </w:rPr>
      <w:t xml:space="preserve"> Patrice</w:t>
    </w:r>
    <w:r>
      <w:rPr>
        <w:rFonts w:ascii="Cambria" w:hAnsi="Cambria" w:eastAsia="Cambria" w:cs="Cambria"/>
        <w:i/>
        <w:sz w:val="20"/>
        <w:szCs w:val="20"/>
      </w:rPr>
      <w:t xml:space="preserve"> Smith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463E3" w:rsidRDefault="008F6DA7" w14:paraId="6B699379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E463E3" w:rsidRDefault="008F6DA7" w14:paraId="3FE9F23F" wp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5E401B"/>
    <w:multiLevelType w:val="multilevel"/>
    <w:tmpl w:val="15C0C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46752E"/>
    <w:multiLevelType w:val="multilevel"/>
    <w:tmpl w:val="8522D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FF22D9"/>
    <w:multiLevelType w:val="multilevel"/>
    <w:tmpl w:val="1F824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4A71E05"/>
    <w:multiLevelType w:val="hybridMultilevel"/>
    <w:tmpl w:val="826ABC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6436391"/>
    <w:multiLevelType w:val="hybridMultilevel"/>
    <w:tmpl w:val="DBD65E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9D909AD"/>
    <w:multiLevelType w:val="multilevel"/>
    <w:tmpl w:val="A1608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B323DE5"/>
    <w:multiLevelType w:val="multilevel"/>
    <w:tmpl w:val="6E342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E296BB0"/>
    <w:multiLevelType w:val="multilevel"/>
    <w:tmpl w:val="38D49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FF71FC0"/>
    <w:multiLevelType w:val="hybridMultilevel"/>
    <w:tmpl w:val="96526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2E5CB6"/>
    <w:multiLevelType w:val="hybridMultilevel"/>
    <w:tmpl w:val="7D9C358E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11E537B7"/>
    <w:multiLevelType w:val="hybridMultilevel"/>
    <w:tmpl w:val="620E4B7E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16160024"/>
    <w:multiLevelType w:val="hybridMultilevel"/>
    <w:tmpl w:val="20907FF2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1CFA6BEA"/>
    <w:multiLevelType w:val="multilevel"/>
    <w:tmpl w:val="A1EA0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1D511BA"/>
    <w:multiLevelType w:val="hybridMultilevel"/>
    <w:tmpl w:val="72F836D8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26442779"/>
    <w:multiLevelType w:val="hybridMultilevel"/>
    <w:tmpl w:val="2D0224BC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360B055A"/>
    <w:multiLevelType w:val="hybridMultilevel"/>
    <w:tmpl w:val="E2A2ECA6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45BE56F6"/>
    <w:multiLevelType w:val="hybridMultilevel"/>
    <w:tmpl w:val="D61EE0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7FD79AD"/>
    <w:multiLevelType w:val="hybridMultilevel"/>
    <w:tmpl w:val="624A2284"/>
    <w:lvl w:ilvl="0" w:tplc="DFD23298">
      <w:start w:val="2017"/>
      <w:numFmt w:val="decimal"/>
      <w:lvlText w:val="%1"/>
      <w:lvlJc w:val="left"/>
      <w:pPr>
        <w:ind w:left="840" w:hanging="48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F438C"/>
    <w:multiLevelType w:val="hybridMultilevel"/>
    <w:tmpl w:val="13AAD9F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4BB702A1"/>
    <w:multiLevelType w:val="hybridMultilevel"/>
    <w:tmpl w:val="33DC0E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D032C28"/>
    <w:multiLevelType w:val="hybridMultilevel"/>
    <w:tmpl w:val="DE18E4FE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4D364F97"/>
    <w:multiLevelType w:val="hybridMultilevel"/>
    <w:tmpl w:val="1CCC1FC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3220FAF"/>
    <w:multiLevelType w:val="multilevel"/>
    <w:tmpl w:val="E3D60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5BD0094"/>
    <w:multiLevelType w:val="multilevel"/>
    <w:tmpl w:val="B14E7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CB6D7C"/>
    <w:multiLevelType w:val="multilevel"/>
    <w:tmpl w:val="141CD4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3090E55"/>
    <w:multiLevelType w:val="hybridMultilevel"/>
    <w:tmpl w:val="0DB41A0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A645417"/>
    <w:multiLevelType w:val="hybridMultilevel"/>
    <w:tmpl w:val="93221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410C6"/>
    <w:multiLevelType w:val="multilevel"/>
    <w:tmpl w:val="75D4B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5C47DC"/>
    <w:multiLevelType w:val="hybridMultilevel"/>
    <w:tmpl w:val="ABA68A6E"/>
    <w:lvl w:ilvl="0" w:tplc="08D0716C">
      <w:start w:val="2017"/>
      <w:numFmt w:val="decimal"/>
      <w:lvlText w:val="%1"/>
      <w:lvlJc w:val="left"/>
      <w:pPr>
        <w:ind w:left="840" w:hanging="48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20072"/>
    <w:multiLevelType w:val="multilevel"/>
    <w:tmpl w:val="A888F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1407956"/>
    <w:multiLevelType w:val="multilevel"/>
    <w:tmpl w:val="56509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51A323D"/>
    <w:multiLevelType w:val="hybridMultilevel"/>
    <w:tmpl w:val="1EB8BC8A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2" w15:restartNumberingAfterBreak="0">
    <w:nsid w:val="78A23897"/>
    <w:multiLevelType w:val="multilevel"/>
    <w:tmpl w:val="654CA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F232AC1"/>
    <w:multiLevelType w:val="hybridMultilevel"/>
    <w:tmpl w:val="D98C65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5"/>
  </w:num>
  <w:num w:numId="35">
    <w:abstractNumId w:val="34"/>
  </w:num>
  <w:num w:numId="1">
    <w:abstractNumId w:val="22"/>
  </w:num>
  <w:num w:numId="2">
    <w:abstractNumId w:val="1"/>
  </w:num>
  <w:num w:numId="3">
    <w:abstractNumId w:val="23"/>
  </w:num>
  <w:num w:numId="4">
    <w:abstractNumId w:val="2"/>
  </w:num>
  <w:num w:numId="5">
    <w:abstractNumId w:val="0"/>
  </w:num>
  <w:num w:numId="6">
    <w:abstractNumId w:val="29"/>
  </w:num>
  <w:num w:numId="7">
    <w:abstractNumId w:val="30"/>
  </w:num>
  <w:num w:numId="8">
    <w:abstractNumId w:val="5"/>
  </w:num>
  <w:num w:numId="9">
    <w:abstractNumId w:val="32"/>
  </w:num>
  <w:num w:numId="10">
    <w:abstractNumId w:val="12"/>
  </w:num>
  <w:num w:numId="11">
    <w:abstractNumId w:val="24"/>
  </w:num>
  <w:num w:numId="12">
    <w:abstractNumId w:val="27"/>
  </w:num>
  <w:num w:numId="13">
    <w:abstractNumId w:val="7"/>
  </w:num>
  <w:num w:numId="14">
    <w:abstractNumId w:val="6"/>
  </w:num>
  <w:num w:numId="15">
    <w:abstractNumId w:val="26"/>
  </w:num>
  <w:num w:numId="16">
    <w:abstractNumId w:val="8"/>
  </w:num>
  <w:num w:numId="17">
    <w:abstractNumId w:val="3"/>
  </w:num>
  <w:num w:numId="18">
    <w:abstractNumId w:val="16"/>
  </w:num>
  <w:num w:numId="19">
    <w:abstractNumId w:val="4"/>
  </w:num>
  <w:num w:numId="20">
    <w:abstractNumId w:val="19"/>
  </w:num>
  <w:num w:numId="21">
    <w:abstractNumId w:val="33"/>
  </w:num>
  <w:num w:numId="22">
    <w:abstractNumId w:val="18"/>
  </w:num>
  <w:num w:numId="23">
    <w:abstractNumId w:val="15"/>
  </w:num>
  <w:num w:numId="24">
    <w:abstractNumId w:val="13"/>
  </w:num>
  <w:num w:numId="25">
    <w:abstractNumId w:val="21"/>
  </w:num>
  <w:num w:numId="26">
    <w:abstractNumId w:val="25"/>
  </w:num>
  <w:num w:numId="27">
    <w:abstractNumId w:val="9"/>
  </w:num>
  <w:num w:numId="28">
    <w:abstractNumId w:val="20"/>
  </w:num>
  <w:num w:numId="29">
    <w:abstractNumId w:val="11"/>
  </w:num>
  <w:num w:numId="30">
    <w:abstractNumId w:val="28"/>
  </w:num>
  <w:num w:numId="31">
    <w:abstractNumId w:val="17"/>
  </w:num>
  <w:num w:numId="32">
    <w:abstractNumId w:val="10"/>
  </w:num>
  <w:num w:numId="33">
    <w:abstractNumId w:val="14"/>
  </w:num>
  <w:num w:numId="34">
    <w:abstractNumId w:val="3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42"/>
    <w:rsid w:val="00067362"/>
    <w:rsid w:val="0008665B"/>
    <w:rsid w:val="002277DD"/>
    <w:rsid w:val="00241D84"/>
    <w:rsid w:val="00247D45"/>
    <w:rsid w:val="002C194A"/>
    <w:rsid w:val="00311B7A"/>
    <w:rsid w:val="005C2B29"/>
    <w:rsid w:val="00601933"/>
    <w:rsid w:val="006E4F54"/>
    <w:rsid w:val="006E5B5C"/>
    <w:rsid w:val="00706597"/>
    <w:rsid w:val="007E7942"/>
    <w:rsid w:val="007F0649"/>
    <w:rsid w:val="00823968"/>
    <w:rsid w:val="00872939"/>
    <w:rsid w:val="008F6DA7"/>
    <w:rsid w:val="009147EC"/>
    <w:rsid w:val="00A0576E"/>
    <w:rsid w:val="00BD653D"/>
    <w:rsid w:val="00BE41F3"/>
    <w:rsid w:val="00BE5E01"/>
    <w:rsid w:val="00CA32A5"/>
    <w:rsid w:val="00D1464B"/>
    <w:rsid w:val="00DB57B9"/>
    <w:rsid w:val="00DF6B29"/>
    <w:rsid w:val="00DF7DD2"/>
    <w:rsid w:val="00E463E3"/>
    <w:rsid w:val="00EA02D9"/>
    <w:rsid w:val="00EB3820"/>
    <w:rsid w:val="00F365FC"/>
    <w:rsid w:val="00F95BEC"/>
    <w:rsid w:val="2164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A73ABB-4E38-48FB-B308-9EB236EE331D}"/>
  <w14:docId w14:val="366493F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eastAsia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F6D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4F54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E4F54"/>
  </w:style>
  <w:style w:type="paragraph" w:styleId="Footer">
    <w:name w:val="footer"/>
    <w:basedOn w:val="Normal"/>
    <w:link w:val="FooterChar"/>
    <w:uiPriority w:val="99"/>
    <w:unhideWhenUsed/>
    <w:rsid w:val="006E4F54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E4F54"/>
  </w:style>
  <w:style w:type="paragraph" w:styleId="Default" w:customStyle="1">
    <w:name w:val="Default"/>
    <w:rsid w:val="00823968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yperlink" Target="mailto:brandis2@illinois.edu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Toshiba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Smith, Brandi P</dc:creator>
  <lastModifiedBy>Brandi Smith</lastModifiedBy>
  <revision>3</revision>
  <lastPrinted>2019-04-10T17:25:00.0000000Z</lastPrinted>
  <dcterms:created xsi:type="dcterms:W3CDTF">2019-05-29T16:07:00.0000000Z</dcterms:created>
  <dcterms:modified xsi:type="dcterms:W3CDTF">2019-08-30T21:41:26.2997390Z</dcterms:modified>
</coreProperties>
</file>