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-576262</wp:posOffset>
            </wp:positionH>
            <wp:positionV relativeFrom="paragraph">
              <wp:posOffset>114300</wp:posOffset>
            </wp:positionV>
            <wp:extent cx="7096125" cy="5305425"/>
            <wp:effectExtent b="0" l="0" r="0" t="0"/>
            <wp:wrapNone/>
            <wp:docPr id="4" name="image10.png"/>
            <a:graphic>
              <a:graphicData uri="http://schemas.openxmlformats.org/drawingml/2006/picture">
                <pic:pic>
                  <pic:nvPicPr>
                    <pic:cNvPr id="0" name="image10.png"/>
                    <pic:cNvPicPr preferRelativeResize="0"/>
                  </pic:nvPicPr>
                  <pic:blipFill>
                    <a:blip r:embed="rId7">
                      <a:alphaModFix amt="28000"/>
                    </a:blip>
                    <a:srcRect b="30112" l="3262" r="3262" t="0"/>
                    <a:stretch>
                      <a:fillRect/>
                    </a:stretch>
                  </pic:blipFill>
                  <pic:spPr>
                    <a:xfrm>
                      <a:off x="0" y="0"/>
                      <a:ext cx="7096125" cy="53054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38761d"/>
          <w:sz w:val="46"/>
          <w:szCs w:val="46"/>
        </w:rPr>
      </w:pPr>
      <w:r w:rsidDel="00000000" w:rsidR="00000000" w:rsidRPr="00000000">
        <w:rPr>
          <w:b w:val="1"/>
          <w:color w:val="38761d"/>
          <w:sz w:val="46"/>
          <w:szCs w:val="46"/>
          <w:rtl w:val="0"/>
        </w:rPr>
        <w:t xml:space="preserve">Creation of “PixelPlatformer”[Tentative]</w:t>
      </w:r>
    </w:p>
    <w:p w:rsidR="00000000" w:rsidDel="00000000" w:rsidP="00000000" w:rsidRDefault="00000000" w:rsidRPr="00000000" w14:paraId="00000004">
      <w:pPr>
        <w:rPr>
          <w:b w:val="1"/>
          <w:color w:val="38761d"/>
          <w:sz w:val="46"/>
          <w:szCs w:val="46"/>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PREPARED BY:</w:t>
      </w:r>
    </w:p>
    <w:p w:rsidR="00000000" w:rsidDel="00000000" w:rsidP="00000000" w:rsidRDefault="00000000" w:rsidRPr="00000000" w14:paraId="00000006">
      <w:pPr>
        <w:rPr>
          <w:b w:val="1"/>
          <w:color w:val="38761d"/>
          <w:sz w:val="46"/>
          <w:szCs w:val="46"/>
        </w:rPr>
      </w:pPr>
      <w:r w:rsidDel="00000000" w:rsidR="00000000" w:rsidRPr="00000000">
        <w:rPr>
          <w:b w:val="1"/>
          <w:sz w:val="30"/>
          <w:szCs w:val="30"/>
        </w:rPr>
        <w:drawing>
          <wp:anchor allowOverlap="1" behindDoc="1" distB="114300" distT="114300" distL="114300" distR="114300" hidden="0" layoutInCell="1" locked="0" relativeHeight="0" simplePos="0">
            <wp:simplePos x="0" y="0"/>
            <wp:positionH relativeFrom="page">
              <wp:posOffset>5305425</wp:posOffset>
            </wp:positionH>
            <wp:positionV relativeFrom="page">
              <wp:posOffset>2595946</wp:posOffset>
            </wp:positionV>
            <wp:extent cx="2119313" cy="2119313"/>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19313" cy="2119313"/>
                    </a:xfrm>
                    <a:prstGeom prst="rect"/>
                    <a:ln/>
                  </pic:spPr>
                </pic:pic>
              </a:graphicData>
            </a:graphic>
          </wp:anchor>
        </w:drawing>
      </w:r>
      <w:r w:rsidDel="00000000" w:rsidR="00000000" w:rsidRPr="00000000">
        <w:rPr>
          <w:b w:val="1"/>
          <w:sz w:val="30"/>
          <w:szCs w:val="30"/>
          <w:rtl w:val="0"/>
        </w:rPr>
        <w:t xml:space="preserve">The Codebot Creation Coalition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anchor allowOverlap="1" behindDoc="1" distB="114300" distT="114300" distL="114300" distR="114300" hidden="0" layoutInCell="1" locked="0" relativeHeight="0" simplePos="0">
            <wp:simplePos x="0" y="0"/>
            <wp:positionH relativeFrom="page">
              <wp:posOffset>5000625</wp:posOffset>
            </wp:positionH>
            <wp:positionV relativeFrom="page">
              <wp:posOffset>5312475</wp:posOffset>
            </wp:positionV>
            <wp:extent cx="2382329" cy="2382329"/>
            <wp:effectExtent b="354471" l="354471" r="354471" t="354471"/>
            <wp:wrapNone/>
            <wp:docPr id="6" name="image2.png"/>
            <a:graphic>
              <a:graphicData uri="http://schemas.openxmlformats.org/drawingml/2006/picture">
                <pic:pic>
                  <pic:nvPicPr>
                    <pic:cNvPr id="0" name="image2.png"/>
                    <pic:cNvPicPr preferRelativeResize="0"/>
                  </pic:nvPicPr>
                  <pic:blipFill>
                    <a:blip r:embed="rId9">
                      <a:alphaModFix amt="60000"/>
                    </a:blip>
                    <a:srcRect b="0" l="0" r="0" t="0"/>
                    <a:stretch>
                      <a:fillRect/>
                    </a:stretch>
                  </pic:blipFill>
                  <pic:spPr>
                    <a:xfrm rot="1294060">
                      <a:off x="0" y="0"/>
                      <a:ext cx="2382329" cy="2382329"/>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jc w:val="center"/>
        <w:rPr>
          <w:sz w:val="24"/>
          <w:szCs w:val="24"/>
        </w:rPr>
      </w:pPr>
      <w:r w:rsidDel="00000000" w:rsidR="00000000" w:rsidRPr="00000000">
        <w:rPr>
          <w:b w:val="1"/>
          <w:sz w:val="28"/>
          <w:szCs w:val="28"/>
          <w:rtl w:val="0"/>
        </w:rPr>
        <w:t xml:space="preserve">The Codebot Coalition</w:t>
      </w:r>
      <w:r w:rsidDel="00000000" w:rsidR="00000000" w:rsidRPr="00000000">
        <w:rPr>
          <w:rtl w:val="0"/>
        </w:rPr>
      </w:r>
    </w:p>
    <w:p w:rsidR="00000000" w:rsidDel="00000000" w:rsidP="00000000" w:rsidRDefault="00000000" w:rsidRPr="00000000" w14:paraId="0000002D">
      <w:pPr>
        <w:spacing w:before="240" w:lineRule="auto"/>
        <w:jc w:val="center"/>
        <w:rPr/>
      </w:pPr>
      <w:r w:rsidDel="00000000" w:rsidR="00000000" w:rsidRPr="00000000">
        <w:rPr>
          <w:rtl w:val="0"/>
        </w:rPr>
        <w:t xml:space="preserve">Brandon Catalano - Project Lead &amp; Lead Programmer</w:t>
      </w:r>
    </w:p>
    <w:p w:rsidR="00000000" w:rsidDel="00000000" w:rsidP="00000000" w:rsidRDefault="00000000" w:rsidRPr="00000000" w14:paraId="0000002E">
      <w:pPr>
        <w:spacing w:before="240" w:lineRule="auto"/>
        <w:jc w:val="center"/>
        <w:rPr/>
      </w:pPr>
      <w:r w:rsidDel="00000000" w:rsidR="00000000" w:rsidRPr="00000000">
        <w:rPr>
          <w:rtl w:val="0"/>
        </w:rPr>
        <w:t xml:space="preserve">Madison Goodwin - Documentation and Storyboard</w:t>
      </w:r>
    </w:p>
    <w:p w:rsidR="00000000" w:rsidDel="00000000" w:rsidP="00000000" w:rsidRDefault="00000000" w:rsidRPr="00000000" w14:paraId="0000002F">
      <w:pPr>
        <w:spacing w:before="240" w:lineRule="auto"/>
        <w:jc w:val="center"/>
        <w:rPr/>
      </w:pPr>
      <w:r w:rsidDel="00000000" w:rsidR="00000000" w:rsidRPr="00000000">
        <w:rPr>
          <w:rtl w:val="0"/>
        </w:rPr>
        <w:t xml:space="preserve">Riley Gibson - Researcher &amp; Asset Acquisition </w:t>
      </w:r>
    </w:p>
    <w:p w:rsidR="00000000" w:rsidDel="00000000" w:rsidP="00000000" w:rsidRDefault="00000000" w:rsidRPr="00000000" w14:paraId="00000030">
      <w:pPr>
        <w:spacing w:before="240" w:lineRule="auto"/>
        <w:jc w:val="center"/>
        <w:rPr/>
      </w:pPr>
      <w:r w:rsidDel="00000000" w:rsidR="00000000" w:rsidRPr="00000000">
        <w:rPr>
          <w:rtl w:val="0"/>
        </w:rPr>
        <w:t xml:space="preserve">Elric Flores - Assistant Programmer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bottom w:color="000000" w:space="1" w:sz="4" w:val="single"/>
        </w:pBdr>
        <w:tabs>
          <w:tab w:val="left" w:pos="720"/>
          <w:tab w:val="center" w:pos="4320"/>
          <w:tab w:val="right" w:pos="8640"/>
        </w:tabs>
        <w:spacing w:line="24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53">
      <w:pPr>
        <w:spacing w:after="200" w:line="24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u07pmbnktg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_uu07pmbnktgq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5kzf2c8p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The Problem/Application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_1r5kzf2c8p37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4qqjqa9z4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Style and 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_p4qqjqa9z4lg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z0i68ilsx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_qz0i68ilsxs2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rp9zgqkij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Movement Mechanics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_9rp9zgqkij03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h2rut98ku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Audio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_nh2rut98ku45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2hdr97lrr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Language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_x2hdr97lrrtx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wc6r8gox9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Our Thoughts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_jwc6r8gox9rc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pPr>
          <w:hyperlink w:anchor="_uew6hwuo0xpq">
            <w:r w:rsidDel="00000000" w:rsidR="00000000" w:rsidRPr="00000000">
              <w:rPr>
                <w:b w:val="1"/>
                <w:rtl w:val="0"/>
              </w:rPr>
              <w:t xml:space="preserve">9. Source Code</w:t>
            </w:r>
          </w:hyperlink>
          <w:r w:rsidDel="00000000" w:rsidR="00000000" w:rsidRPr="00000000">
            <w:rPr>
              <w:b w:val="1"/>
              <w:rtl w:val="0"/>
            </w:rPr>
            <w:tab/>
          </w:r>
          <w:r w:rsidDel="00000000" w:rsidR="00000000" w:rsidRPr="00000000">
            <w:fldChar w:fldCharType="begin"/>
            <w:instrText xml:space="preserve"> PAGEREF _uew6hwuo0xpq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pPr>
          <w:hyperlink w:anchor="_rvepi7aogvxa">
            <w:r w:rsidDel="00000000" w:rsidR="00000000" w:rsidRPr="00000000">
              <w:rPr>
                <w:b w:val="1"/>
                <w:rtl w:val="0"/>
              </w:rPr>
              <w:t xml:space="preserve">10. Sample Runs</w:t>
            </w:r>
          </w:hyperlink>
          <w:r w:rsidDel="00000000" w:rsidR="00000000" w:rsidRPr="00000000">
            <w:rPr>
              <w:b w:val="1"/>
              <w:rtl w:val="0"/>
            </w:rPr>
            <w:tab/>
          </w:r>
          <w:r w:rsidDel="00000000" w:rsidR="00000000" w:rsidRPr="00000000">
            <w:fldChar w:fldCharType="begin"/>
            <w:instrText xml:space="preserve"> PAGEREF _rvepi7aogvxa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pPr>
          <w:hyperlink w:anchor="_gt8x8ug28vgi">
            <w:r w:rsidDel="00000000" w:rsidR="00000000" w:rsidRPr="00000000">
              <w:rPr>
                <w:b w:val="1"/>
                <w:rtl w:val="0"/>
              </w:rPr>
              <w:t xml:space="preserve">11. Functional Requirements</w:t>
            </w:r>
          </w:hyperlink>
          <w:r w:rsidDel="00000000" w:rsidR="00000000" w:rsidRPr="00000000">
            <w:rPr>
              <w:b w:val="1"/>
              <w:rtl w:val="0"/>
            </w:rPr>
            <w:tab/>
          </w:r>
          <w:r w:rsidDel="00000000" w:rsidR="00000000" w:rsidRPr="00000000">
            <w:fldChar w:fldCharType="begin"/>
            <w:instrText xml:space="preserve"> PAGEREF _gt8x8ug28vgi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pPr>
          <w:hyperlink w:anchor="_9jymlyfckcvb">
            <w:r w:rsidDel="00000000" w:rsidR="00000000" w:rsidRPr="00000000">
              <w:rPr>
                <w:b w:val="1"/>
                <w:rtl w:val="0"/>
              </w:rPr>
              <w:t xml:space="preserve">12. Deliverable Plans</w:t>
            </w:r>
          </w:hyperlink>
          <w:r w:rsidDel="00000000" w:rsidR="00000000" w:rsidRPr="00000000">
            <w:rPr>
              <w:b w:val="1"/>
              <w:rtl w:val="0"/>
            </w:rPr>
            <w:tab/>
          </w:r>
          <w:r w:rsidDel="00000000" w:rsidR="00000000" w:rsidRPr="00000000">
            <w:fldChar w:fldCharType="begin"/>
            <w:instrText xml:space="preserve"> PAGEREF _9jymlyfckcvb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after="80" w:before="200" w:line="240" w:lineRule="auto"/>
            <w:ind w:left="0" w:firstLine="0"/>
            <w:rPr/>
          </w:pPr>
          <w:hyperlink w:anchor="_mdfjx6h0znpo">
            <w:r w:rsidDel="00000000" w:rsidR="00000000" w:rsidRPr="00000000">
              <w:rPr>
                <w:b w:val="1"/>
                <w:rtl w:val="0"/>
              </w:rPr>
              <w:t xml:space="preserve">Appendix A: Open Source Resources Used</w:t>
            </w:r>
          </w:hyperlink>
          <w:r w:rsidDel="00000000" w:rsidR="00000000" w:rsidRPr="00000000">
            <w:rPr>
              <w:b w:val="1"/>
              <w:rtl w:val="0"/>
            </w:rPr>
            <w:tab/>
          </w:r>
          <w:r w:rsidDel="00000000" w:rsidR="00000000" w:rsidRPr="00000000">
            <w:fldChar w:fldCharType="begin"/>
            <w:instrText xml:space="preserve"> PAGEREF _mdfjx6h0znpo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spacing w:after="200" w:line="240" w:lineRule="auto"/>
        <w:jc w:val="center"/>
        <w:rPr/>
      </w:pPr>
      <w:r w:rsidDel="00000000" w:rsidR="00000000" w:rsidRPr="00000000">
        <w:rPr>
          <w:rtl w:val="0"/>
        </w:rPr>
      </w:r>
    </w:p>
    <w:p w:rsidR="00000000" w:rsidDel="00000000" w:rsidP="00000000" w:rsidRDefault="00000000" w:rsidRPr="00000000" w14:paraId="00000062">
      <w:pPr>
        <w:spacing w:after="200" w:line="240" w:lineRule="auto"/>
        <w:jc w:val="center"/>
        <w:rPr/>
      </w:pPr>
      <w:r w:rsidDel="00000000" w:rsidR="00000000" w:rsidRPr="00000000">
        <w:rPr>
          <w:rtl w:val="0"/>
        </w:rPr>
      </w:r>
    </w:p>
    <w:p w:rsidR="00000000" w:rsidDel="00000000" w:rsidP="00000000" w:rsidRDefault="00000000" w:rsidRPr="00000000" w14:paraId="00000063">
      <w:pPr>
        <w:spacing w:after="200" w:line="240" w:lineRule="auto"/>
        <w:jc w:val="center"/>
        <w:rPr/>
      </w:pPr>
      <w:r w:rsidDel="00000000" w:rsidR="00000000" w:rsidRPr="00000000">
        <w:rPr>
          <w:rtl w:val="0"/>
        </w:rPr>
      </w:r>
    </w:p>
    <w:p w:rsidR="00000000" w:rsidDel="00000000" w:rsidP="00000000" w:rsidRDefault="00000000" w:rsidRPr="00000000" w14:paraId="00000064">
      <w:pPr>
        <w:spacing w:after="200" w:line="240" w:lineRule="auto"/>
        <w:jc w:val="center"/>
        <w:rPr/>
      </w:pPr>
      <w:r w:rsidDel="00000000" w:rsidR="00000000" w:rsidRPr="00000000">
        <w:rPr>
          <w:rtl w:val="0"/>
        </w:rPr>
      </w:r>
    </w:p>
    <w:p w:rsidR="00000000" w:rsidDel="00000000" w:rsidP="00000000" w:rsidRDefault="00000000" w:rsidRPr="00000000" w14:paraId="00000065">
      <w:pPr>
        <w:spacing w:after="200" w:line="240" w:lineRule="auto"/>
        <w:jc w:val="center"/>
        <w:rPr/>
      </w:pPr>
      <w:r w:rsidDel="00000000" w:rsidR="00000000" w:rsidRPr="00000000">
        <w:rPr>
          <w:rtl w:val="0"/>
        </w:rPr>
      </w:r>
    </w:p>
    <w:p w:rsidR="00000000" w:rsidDel="00000000" w:rsidP="00000000" w:rsidRDefault="00000000" w:rsidRPr="00000000" w14:paraId="00000066">
      <w:pPr>
        <w:spacing w:after="200" w:line="240" w:lineRule="auto"/>
        <w:jc w:val="center"/>
        <w:rPr/>
      </w:pPr>
      <w:r w:rsidDel="00000000" w:rsidR="00000000" w:rsidRPr="00000000">
        <w:rPr>
          <w:rtl w:val="0"/>
        </w:rPr>
      </w:r>
    </w:p>
    <w:p w:rsidR="00000000" w:rsidDel="00000000" w:rsidP="00000000" w:rsidRDefault="00000000" w:rsidRPr="00000000" w14:paraId="00000067">
      <w:pPr>
        <w:spacing w:after="200" w:line="240" w:lineRule="auto"/>
        <w:jc w:val="center"/>
        <w:rPr/>
      </w:pPr>
      <w:r w:rsidDel="00000000" w:rsidR="00000000" w:rsidRPr="00000000">
        <w:rPr>
          <w:rtl w:val="0"/>
        </w:rPr>
      </w:r>
    </w:p>
    <w:p w:rsidR="00000000" w:rsidDel="00000000" w:rsidP="00000000" w:rsidRDefault="00000000" w:rsidRPr="00000000" w14:paraId="00000068">
      <w:pPr>
        <w:spacing w:after="200" w:line="240" w:lineRule="auto"/>
        <w:jc w:val="center"/>
        <w:rPr/>
      </w:pPr>
      <w:r w:rsidDel="00000000" w:rsidR="00000000" w:rsidRPr="00000000">
        <w:rPr>
          <w:rtl w:val="0"/>
        </w:rPr>
      </w:r>
    </w:p>
    <w:p w:rsidR="00000000" w:rsidDel="00000000" w:rsidP="00000000" w:rsidRDefault="00000000" w:rsidRPr="00000000" w14:paraId="00000069">
      <w:pPr>
        <w:spacing w:after="200" w:line="240" w:lineRule="auto"/>
        <w:jc w:val="center"/>
        <w:rPr/>
      </w:pPr>
      <w:r w:rsidDel="00000000" w:rsidR="00000000" w:rsidRPr="00000000">
        <w:rPr>
          <w:rtl w:val="0"/>
        </w:rPr>
      </w:r>
    </w:p>
    <w:p w:rsidR="00000000" w:rsidDel="00000000" w:rsidP="00000000" w:rsidRDefault="00000000" w:rsidRPr="00000000" w14:paraId="0000006A">
      <w:pPr>
        <w:spacing w:after="200" w:line="240" w:lineRule="auto"/>
        <w:jc w:val="center"/>
        <w:rPr/>
      </w:pPr>
      <w:r w:rsidDel="00000000" w:rsidR="00000000" w:rsidRPr="00000000">
        <w:rPr>
          <w:rtl w:val="0"/>
        </w:rPr>
      </w:r>
    </w:p>
    <w:p w:rsidR="00000000" w:rsidDel="00000000" w:rsidP="00000000" w:rsidRDefault="00000000" w:rsidRPr="00000000" w14:paraId="0000006B">
      <w:pPr>
        <w:spacing w:after="200" w:line="240" w:lineRule="auto"/>
        <w:jc w:val="center"/>
        <w:rPr/>
      </w:pPr>
      <w:r w:rsidDel="00000000" w:rsidR="00000000" w:rsidRPr="00000000">
        <w:rPr>
          <w:rtl w:val="0"/>
        </w:rPr>
      </w:r>
    </w:p>
    <w:p w:rsidR="00000000" w:rsidDel="00000000" w:rsidP="00000000" w:rsidRDefault="00000000" w:rsidRPr="00000000" w14:paraId="0000006C">
      <w:pPr>
        <w:spacing w:after="200" w:line="240" w:lineRule="auto"/>
        <w:jc w:val="center"/>
        <w:rPr/>
      </w:pPr>
      <w:r w:rsidDel="00000000" w:rsidR="00000000" w:rsidRPr="00000000">
        <w:rPr>
          <w:rtl w:val="0"/>
        </w:rPr>
      </w:r>
    </w:p>
    <w:p w:rsidR="00000000" w:rsidDel="00000000" w:rsidP="00000000" w:rsidRDefault="00000000" w:rsidRPr="00000000" w14:paraId="0000006D">
      <w:pPr>
        <w:spacing w:after="200" w:line="240" w:lineRule="auto"/>
        <w:jc w:val="center"/>
        <w:rPr/>
      </w:pPr>
      <w:r w:rsidDel="00000000" w:rsidR="00000000" w:rsidRPr="00000000">
        <w:rPr>
          <w:rtl w:val="0"/>
        </w:rPr>
      </w:r>
    </w:p>
    <w:p w:rsidR="00000000" w:rsidDel="00000000" w:rsidP="00000000" w:rsidRDefault="00000000" w:rsidRPr="00000000" w14:paraId="0000006E">
      <w:pPr>
        <w:spacing w:after="200" w:line="240" w:lineRule="auto"/>
        <w:jc w:val="center"/>
        <w:rPr/>
      </w:pPr>
      <w:r w:rsidDel="00000000" w:rsidR="00000000" w:rsidRPr="00000000">
        <w:rPr>
          <w:rtl w:val="0"/>
        </w:rPr>
      </w:r>
    </w:p>
    <w:p w:rsidR="00000000" w:rsidDel="00000000" w:rsidP="00000000" w:rsidRDefault="00000000" w:rsidRPr="00000000" w14:paraId="0000006F">
      <w:pPr>
        <w:spacing w:after="200" w:line="240" w:lineRule="auto"/>
        <w:jc w:val="center"/>
        <w:rPr/>
      </w:pPr>
      <w:r w:rsidDel="00000000" w:rsidR="00000000" w:rsidRPr="00000000">
        <w:rPr>
          <w:rtl w:val="0"/>
        </w:rPr>
      </w:r>
    </w:p>
    <w:p w:rsidR="00000000" w:rsidDel="00000000" w:rsidP="00000000" w:rsidRDefault="00000000" w:rsidRPr="00000000" w14:paraId="00000070">
      <w:pPr>
        <w:spacing w:after="200" w:line="240" w:lineRule="auto"/>
        <w:jc w:val="center"/>
        <w:rPr/>
      </w:pPr>
      <w:r w:rsidDel="00000000" w:rsidR="00000000" w:rsidRPr="00000000">
        <w:rPr>
          <w:rtl w:val="0"/>
        </w:rPr>
      </w:r>
    </w:p>
    <w:p w:rsidR="00000000" w:rsidDel="00000000" w:rsidP="00000000" w:rsidRDefault="00000000" w:rsidRPr="00000000" w14:paraId="00000071">
      <w:pPr>
        <w:spacing w:after="200" w:line="240" w:lineRule="auto"/>
        <w:jc w:val="center"/>
        <w:rPr/>
      </w:pPr>
      <w:r w:rsidDel="00000000" w:rsidR="00000000" w:rsidRPr="00000000">
        <w:rPr>
          <w:rtl w:val="0"/>
        </w:rPr>
      </w:r>
    </w:p>
    <w:p w:rsidR="00000000" w:rsidDel="00000000" w:rsidP="00000000" w:rsidRDefault="00000000" w:rsidRPr="00000000" w14:paraId="00000072">
      <w:pPr>
        <w:spacing w:after="200" w:line="240" w:lineRule="auto"/>
        <w:jc w:val="center"/>
        <w:rPr/>
      </w:pPr>
      <w:r w:rsidDel="00000000" w:rsidR="00000000" w:rsidRPr="00000000">
        <w:rPr>
          <w:rtl w:val="0"/>
        </w:rPr>
      </w:r>
    </w:p>
    <w:p w:rsidR="00000000" w:rsidDel="00000000" w:rsidP="00000000" w:rsidRDefault="00000000" w:rsidRPr="00000000" w14:paraId="00000073">
      <w:pPr>
        <w:pStyle w:val="Heading1"/>
        <w:keepNext w:val="0"/>
        <w:keepLines w:val="0"/>
        <w:spacing w:before="480" w:line="240" w:lineRule="auto"/>
        <w:rPr>
          <w:b w:val="1"/>
          <w:sz w:val="46"/>
          <w:szCs w:val="46"/>
        </w:rPr>
      </w:pPr>
      <w:bookmarkStart w:colFirst="0" w:colLast="0" w:name="_uu07pmbnktgq" w:id="0"/>
      <w:bookmarkEnd w:id="0"/>
      <w:r w:rsidDel="00000000" w:rsidR="00000000" w:rsidRPr="00000000">
        <w:rPr>
          <w:b w:val="1"/>
          <w:sz w:val="46"/>
          <w:szCs w:val="46"/>
          <w:rtl w:val="0"/>
        </w:rPr>
        <w:t xml:space="preserve">1. Introduction</w:t>
      </w:r>
    </w:p>
    <w:p w:rsidR="00000000" w:rsidDel="00000000" w:rsidP="00000000" w:rsidRDefault="00000000" w:rsidRPr="00000000" w14:paraId="00000074">
      <w:pPr>
        <w:spacing w:after="240" w:before="240" w:line="240" w:lineRule="auto"/>
        <w:rPr/>
      </w:pPr>
      <w:r w:rsidDel="00000000" w:rsidR="00000000" w:rsidRPr="00000000">
        <w:rPr>
          <w:rtl w:val="0"/>
        </w:rPr>
        <w:t xml:space="preserve">This technical report centers around the creation of a 2D platformer internally </w:t>
      </w:r>
      <w:r w:rsidDel="00000000" w:rsidR="00000000" w:rsidRPr="00000000">
        <w:rPr>
          <w:rtl w:val="0"/>
        </w:rPr>
        <w:t xml:space="preserve">titled</w:t>
      </w:r>
      <w:r w:rsidDel="00000000" w:rsidR="00000000" w:rsidRPr="00000000">
        <w:rPr>
          <w:rtl w:val="0"/>
        </w:rPr>
        <w:t xml:space="preserve"> PixelPlatformer. It focuses on the finalized and in-progress features of the PixelPlatformer game developed on the Godot Engine development environment in tandem with GDScript, Godot’s in-house programming language. Additionally, the game’s core </w:t>
      </w:r>
      <w:r w:rsidDel="00000000" w:rsidR="00000000" w:rsidRPr="00000000">
        <w:rPr>
          <w:rtl w:val="0"/>
        </w:rPr>
        <w:t xml:space="preserve">focus</w:t>
      </w:r>
      <w:r w:rsidDel="00000000" w:rsidR="00000000" w:rsidRPr="00000000">
        <w:rPr>
          <w:rtl w:val="0"/>
        </w:rPr>
        <w:t xml:space="preserve"> on educating users on basic programming logic and its implementation into the 2d platformer’s level design is also detailed in the report.</w:t>
      </w:r>
    </w:p>
    <w:p w:rsidR="00000000" w:rsidDel="00000000" w:rsidP="00000000" w:rsidRDefault="00000000" w:rsidRPr="00000000" w14:paraId="00000075">
      <w:pPr>
        <w:pStyle w:val="Heading1"/>
        <w:keepNext w:val="0"/>
        <w:keepLines w:val="0"/>
        <w:spacing w:before="480" w:line="240" w:lineRule="auto"/>
        <w:rPr>
          <w:b w:val="1"/>
          <w:sz w:val="46"/>
          <w:szCs w:val="46"/>
        </w:rPr>
      </w:pPr>
      <w:bookmarkStart w:colFirst="0" w:colLast="0" w:name="_1r5kzf2c8p37" w:id="1"/>
      <w:bookmarkEnd w:id="1"/>
      <w:r w:rsidDel="00000000" w:rsidR="00000000" w:rsidRPr="00000000">
        <w:rPr>
          <w:b w:val="1"/>
          <w:sz w:val="46"/>
          <w:szCs w:val="46"/>
          <w:rtl w:val="0"/>
        </w:rPr>
        <w:t xml:space="preserve">2. The Problem/Application</w:t>
      </w:r>
    </w:p>
    <w:p w:rsidR="00000000" w:rsidDel="00000000" w:rsidP="00000000" w:rsidRDefault="00000000" w:rsidRPr="00000000" w14:paraId="00000076">
      <w:pPr>
        <w:spacing w:after="240" w:before="240" w:line="240" w:lineRule="auto"/>
        <w:rPr/>
      </w:pPr>
      <w:r w:rsidDel="00000000" w:rsidR="00000000" w:rsidRPr="00000000">
        <w:rPr>
          <w:rtl w:val="0"/>
        </w:rPr>
        <w:t xml:space="preserve">We plan to make an application with the goal of teaching users how to code by providing a foundation in logic. This will be done through movement commands in a terminal. </w:t>
      </w:r>
    </w:p>
    <w:p w:rsidR="00000000" w:rsidDel="00000000" w:rsidP="00000000" w:rsidRDefault="00000000" w:rsidRPr="00000000" w14:paraId="00000077">
      <w:pPr>
        <w:spacing w:after="240" w:before="240" w:line="240" w:lineRule="auto"/>
        <w:rPr/>
      </w:pPr>
      <w:r w:rsidDel="00000000" w:rsidR="00000000" w:rsidRPr="00000000">
        <w:rPr>
          <w:rtl w:val="0"/>
        </w:rPr>
        <w:t xml:space="preserve">The game will include tile mapping and the character’s animations made with a sprite sheet. The character the user will control is a small robot. See sample image below; NOT FINAL CHARACTER DESIGN:</w:t>
      </w:r>
    </w:p>
    <w:p w:rsidR="00000000" w:rsidDel="00000000" w:rsidP="00000000" w:rsidRDefault="00000000" w:rsidRPr="00000000" w14:paraId="00000078">
      <w:pPr>
        <w:spacing w:after="240" w:before="240" w:line="240" w:lineRule="auto"/>
        <w:rPr>
          <w:color w:val="ff0000"/>
        </w:rPr>
      </w:pPr>
      <w:r w:rsidDel="00000000" w:rsidR="00000000" w:rsidRPr="00000000">
        <w:rPr/>
        <w:drawing>
          <wp:inline distB="114300" distT="114300" distL="114300" distR="114300">
            <wp:extent cx="1761766" cy="1681163"/>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761766"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keepNext w:val="0"/>
        <w:keepLines w:val="0"/>
        <w:spacing w:before="480" w:line="240" w:lineRule="auto"/>
        <w:rPr/>
      </w:pPr>
      <w:bookmarkStart w:colFirst="0" w:colLast="0" w:name="_p4qqjqa9z4lg" w:id="2"/>
      <w:bookmarkEnd w:id="2"/>
      <w:r w:rsidDel="00000000" w:rsidR="00000000" w:rsidRPr="00000000">
        <w:rPr>
          <w:b w:val="1"/>
          <w:sz w:val="46"/>
          <w:szCs w:val="46"/>
          <w:rtl w:val="0"/>
        </w:rPr>
        <w:t xml:space="preserve">3. Style and Story</w:t>
      </w:r>
      <w:r w:rsidDel="00000000" w:rsidR="00000000" w:rsidRPr="00000000">
        <w:rPr>
          <w:rtl w:val="0"/>
        </w:rPr>
      </w:r>
    </w:p>
    <w:p w:rsidR="00000000" w:rsidDel="00000000" w:rsidP="00000000" w:rsidRDefault="00000000" w:rsidRPr="00000000" w14:paraId="0000007A">
      <w:pPr>
        <w:spacing w:after="240" w:before="240" w:line="240" w:lineRule="auto"/>
        <w:rPr/>
      </w:pPr>
      <w:r w:rsidDel="00000000" w:rsidR="00000000" w:rsidRPr="00000000">
        <w:rPr>
          <w:rtl w:val="0"/>
        </w:rPr>
        <w:t xml:space="preserve">The overall style of the game will be pixelated and have a storyline beyond the specific levels. As of right now, we plan to make 3 levels. The storyline will loosely be based off of the robot’s  character escaping his old life(e.g. industrial background) and as the level progresses the background becomes more and more organic(e.g. cave and forest backgrounds).</w:t>
      </w:r>
    </w:p>
    <w:p w:rsidR="00000000" w:rsidDel="00000000" w:rsidP="00000000" w:rsidRDefault="00000000" w:rsidRPr="00000000" w14:paraId="0000007B">
      <w:pPr>
        <w:pStyle w:val="Heading1"/>
        <w:spacing w:after="240" w:before="240" w:line="240" w:lineRule="auto"/>
        <w:rPr/>
      </w:pPr>
      <w:bookmarkStart w:colFirst="0" w:colLast="0" w:name="_qz0i68ilsxs2" w:id="3"/>
      <w:bookmarkEnd w:id="3"/>
      <w:r w:rsidDel="00000000" w:rsidR="00000000" w:rsidRPr="00000000">
        <w:rPr>
          <w:b w:val="1"/>
          <w:sz w:val="46"/>
          <w:szCs w:val="46"/>
          <w:rtl w:val="0"/>
        </w:rPr>
        <w:t xml:space="preserve">4. Gameplay</w:t>
      </w:r>
      <w:r w:rsidDel="00000000" w:rsidR="00000000" w:rsidRPr="00000000">
        <w:rPr>
          <w:rtl w:val="0"/>
        </w:rPr>
      </w:r>
    </w:p>
    <w:p w:rsidR="00000000" w:rsidDel="00000000" w:rsidP="00000000" w:rsidRDefault="00000000" w:rsidRPr="00000000" w14:paraId="0000007C">
      <w:pPr>
        <w:spacing w:after="240" w:before="240" w:line="240" w:lineRule="auto"/>
        <w:rPr/>
      </w:pPr>
      <w:commentRangeStart w:id="0"/>
      <w:commentRangeStart w:id="1"/>
      <w:r w:rsidDel="00000000" w:rsidR="00000000" w:rsidRPr="00000000">
        <w:rPr>
          <w:rtl w:val="0"/>
        </w:rPr>
        <w:t xml:space="preserve">Gameplay will start with the robot being chased. The user can do simple movements with the robot using WASD and Spacebar. The robot will soon then trip and fall down a hole into a cavernous area. This new area means the pursuers have lost the robot and are no longer chasing him directly. The fall will hurt the robot character and the user will lose the WASD and Spacebar controls. The screen will fade to black and reappear with a command prompt UI, requiring the user to enter lines of code in order to control the robot.</w:t>
      </w:r>
    </w:p>
    <w:p w:rsidR="00000000" w:rsidDel="00000000" w:rsidP="00000000" w:rsidRDefault="00000000" w:rsidRPr="00000000" w14:paraId="0000007D">
      <w:pPr>
        <w:spacing w:after="240" w:before="240" w:line="240" w:lineRule="auto"/>
        <w:rPr/>
      </w:pPr>
      <w:r w:rsidDel="00000000" w:rsidR="00000000" w:rsidRPr="00000000">
        <w:rPr>
          <w:rtl w:val="0"/>
        </w:rPr>
        <w:t xml:space="preserve">In terms of camera angles we will have 2 options for the user to toggle from. There will be a zoomed out view of the entire level, which will be the default camera angle. Secondarily, there will be a zoomed in view of the character where the camera follows the character as it moves throughout the level during a run.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E">
      <w:pPr>
        <w:pStyle w:val="Heading1"/>
        <w:spacing w:after="240" w:before="240" w:line="240" w:lineRule="auto"/>
        <w:rPr>
          <w:b w:val="1"/>
        </w:rPr>
      </w:pPr>
      <w:bookmarkStart w:colFirst="0" w:colLast="0" w:name="_9rp9zgqkij03" w:id="4"/>
      <w:bookmarkEnd w:id="4"/>
      <w:r w:rsidDel="00000000" w:rsidR="00000000" w:rsidRPr="00000000">
        <w:rPr>
          <w:b w:val="1"/>
          <w:rtl w:val="0"/>
        </w:rPr>
        <w:t xml:space="preserve">5. Movement Mechanics</w:t>
      </w:r>
    </w:p>
    <w:p w:rsidR="00000000" w:rsidDel="00000000" w:rsidP="00000000" w:rsidRDefault="00000000" w:rsidRPr="00000000" w14:paraId="0000007F">
      <w:pPr>
        <w:spacing w:after="240" w:before="240" w:line="240" w:lineRule="auto"/>
        <w:rPr/>
      </w:pPr>
      <w:r w:rsidDel="00000000" w:rsidR="00000000" w:rsidRPr="00000000">
        <w:rPr>
          <w:rtl w:val="0"/>
        </w:rPr>
        <w:t xml:space="preserve">Below are listed the commands the robot is capable of.</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ff0000"/>
              </w:rPr>
            </w:pPr>
            <w:r w:rsidDel="00000000" w:rsidR="00000000" w:rsidRPr="00000000">
              <w:rPr>
                <w:color w:val="ff0000"/>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ff0000"/>
              </w:rPr>
            </w:pPr>
            <w:r w:rsidDel="00000000" w:rsidR="00000000" w:rsidRPr="00000000">
              <w:rPr>
                <w:color w:val="ff0000"/>
                <w:rtl w:val="0"/>
              </w:rPr>
              <w:t xml:space="preserve">Action</w:t>
            </w:r>
          </w:p>
        </w:tc>
      </w:tr>
      <w:tr>
        <w:trPr>
          <w:cantSplit w:val="0"/>
          <w:trHeight w:val="6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move_Right()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Moves</w:t>
            </w:r>
            <w:r w:rsidDel="00000000" w:rsidR="00000000" w:rsidRPr="00000000">
              <w:rPr>
                <w:rtl w:val="0"/>
              </w:rPr>
              <w:t xml:space="preserve"> the robot to the right until stop is specified by stop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move_Left()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Moves the robot to the left until stop is specified by stop command.</w:t>
            </w:r>
          </w:p>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Makes</w:t>
            </w:r>
            <w:r w:rsidDel="00000000" w:rsidR="00000000" w:rsidRPr="00000000">
              <w:rPr>
                <w:rtl w:val="0"/>
              </w:rPr>
              <w:t xml:space="preserve"> the robot jump once. Movement is inherited from the moveRight() and moveLeft() command allowing for platforming.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Stops the robot from moving left or right using the moveLeft() and moveRight() commands respectively. Does not stop the jump() command as jumps naturally terminate via the forces of gravity.</w:t>
            </w:r>
          </w:p>
        </w:tc>
      </w:tr>
    </w:tbl>
    <w:p w:rsidR="00000000" w:rsidDel="00000000" w:rsidP="00000000" w:rsidRDefault="00000000" w:rsidRPr="00000000" w14:paraId="0000008B">
      <w:pPr>
        <w:pStyle w:val="Heading1"/>
        <w:spacing w:after="240" w:before="240" w:line="240" w:lineRule="auto"/>
        <w:rPr>
          <w:b w:val="1"/>
        </w:rPr>
      </w:pPr>
      <w:bookmarkStart w:colFirst="0" w:colLast="0" w:name="_nh2rut98ku45" w:id="5"/>
      <w:bookmarkEnd w:id="5"/>
      <w:r w:rsidDel="00000000" w:rsidR="00000000" w:rsidRPr="00000000">
        <w:rPr>
          <w:b w:val="1"/>
          <w:rtl w:val="0"/>
        </w:rPr>
        <w:t xml:space="preserve">6. Audio</w:t>
      </w:r>
    </w:p>
    <w:p w:rsidR="00000000" w:rsidDel="00000000" w:rsidP="00000000" w:rsidRDefault="00000000" w:rsidRPr="00000000" w14:paraId="0000008C">
      <w:pPr>
        <w:rPr/>
      </w:pPr>
      <w:r w:rsidDel="00000000" w:rsidR="00000000" w:rsidRPr="00000000">
        <w:rPr>
          <w:rtl w:val="0"/>
        </w:rPr>
        <w:t xml:space="preserve">This project will primarily use the .mp3 file format to store its audio. The game will feature a looping song to function as a background track, with a unique song featured in each level. Each of the differing areas will have a background track that corresponds with the environment. Additionally, most motions made by the player controlled character, such as jumping or moving left, will also have sound effects. When jumping, a thruster sound is made.</w:t>
      </w:r>
    </w:p>
    <w:p w:rsidR="00000000" w:rsidDel="00000000" w:rsidP="00000000" w:rsidRDefault="00000000" w:rsidRPr="00000000" w14:paraId="0000008D">
      <w:pPr>
        <w:pStyle w:val="Heading1"/>
        <w:spacing w:after="240" w:before="240" w:line="240" w:lineRule="auto"/>
        <w:rPr>
          <w:b w:val="1"/>
        </w:rPr>
      </w:pPr>
      <w:bookmarkStart w:colFirst="0" w:colLast="0" w:name="_x2hdr97lrrtx" w:id="6"/>
      <w:bookmarkEnd w:id="6"/>
      <w:r w:rsidDel="00000000" w:rsidR="00000000" w:rsidRPr="00000000">
        <w:rPr>
          <w:b w:val="1"/>
          <w:rtl w:val="0"/>
        </w:rPr>
        <w:t xml:space="preserve">7. Language</w:t>
      </w:r>
    </w:p>
    <w:p w:rsidR="00000000" w:rsidDel="00000000" w:rsidP="00000000" w:rsidRDefault="00000000" w:rsidRPr="00000000" w14:paraId="0000008E">
      <w:pPr>
        <w:rPr/>
      </w:pPr>
      <w:r w:rsidDel="00000000" w:rsidR="00000000" w:rsidRPr="00000000">
        <w:rPr>
          <w:rtl w:val="0"/>
        </w:rPr>
        <w:t xml:space="preserve">The application will be developed on the Godot Engine development environment in tandem with GDScript, Godot’s in-house programming language. We chose this environment for our project to explore its ease of use in terms of gaming development. None of the project contributors have worked with Godot Engine before, it will be a new experience for us.</w:t>
      </w:r>
    </w:p>
    <w:p w:rsidR="00000000" w:rsidDel="00000000" w:rsidP="00000000" w:rsidRDefault="00000000" w:rsidRPr="00000000" w14:paraId="0000008F">
      <w:pPr>
        <w:pStyle w:val="Heading1"/>
        <w:rPr/>
      </w:pPr>
      <w:bookmarkStart w:colFirst="0" w:colLast="0" w:name="_jwc6r8gox9rc" w:id="7"/>
      <w:bookmarkEnd w:id="7"/>
      <w:r w:rsidDel="00000000" w:rsidR="00000000" w:rsidRPr="00000000">
        <w:rPr>
          <w:b w:val="1"/>
          <w:rtl w:val="0"/>
        </w:rPr>
        <w:t xml:space="preserve">8. Our Thoughts</w:t>
      </w: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rtl w:val="0"/>
        </w:rPr>
        <w:t xml:space="preserve">We expect this project will allow us to experience what it is like to collaborate as a team on a coding project. It will give us an idea of how best to approach communications and ideas. We expect the visual elements to be an easy part of this project whereas collaboration and setting realistic goals and expectations are expected to be a hard part of this project.</w:t>
      </w:r>
      <w:r w:rsidDel="00000000" w:rsidR="00000000" w:rsidRPr="00000000">
        <w:rPr>
          <w:rtl w:val="0"/>
        </w:rPr>
      </w:r>
    </w:p>
    <w:p w:rsidR="00000000" w:rsidDel="00000000" w:rsidP="00000000" w:rsidRDefault="00000000" w:rsidRPr="00000000" w14:paraId="00000091">
      <w:pPr>
        <w:pStyle w:val="Heading1"/>
        <w:rPr>
          <w:b w:val="1"/>
          <w:sz w:val="22"/>
          <w:szCs w:val="22"/>
        </w:rPr>
      </w:pPr>
      <w:bookmarkStart w:colFirst="0" w:colLast="0" w:name="_rvepi7aogvxa" w:id="8"/>
      <w:bookmarkEnd w:id="8"/>
      <w:r w:rsidDel="00000000" w:rsidR="00000000" w:rsidRPr="00000000">
        <w:rPr>
          <w:b w:val="1"/>
          <w:rtl w:val="0"/>
        </w:rPr>
        <w:t xml:space="preserve">9</w:t>
      </w:r>
      <w:r w:rsidDel="00000000" w:rsidR="00000000" w:rsidRPr="00000000">
        <w:rPr>
          <w:b w:val="1"/>
          <w:rtl w:val="0"/>
        </w:rPr>
        <w:t xml:space="preserve">. Sample Runs</w:t>
        <w:br w:type="textWrapping"/>
      </w:r>
      <w:r w:rsidDel="00000000" w:rsidR="00000000" w:rsidRPr="00000000">
        <w:rPr>
          <w:b w:val="1"/>
          <w:sz w:val="22"/>
          <w:szCs w:val="22"/>
          <w:rtl w:val="0"/>
        </w:rPr>
        <w:t xml:space="preserve">Screen Shots:</w:t>
        <w:br w:type="textWrapping"/>
      </w:r>
      <w:r w:rsidDel="00000000" w:rsidR="00000000" w:rsidRPr="00000000">
        <w:rPr>
          <w:b w:val="1"/>
          <w:sz w:val="22"/>
          <w:szCs w:val="22"/>
        </w:rPr>
        <w:drawing>
          <wp:inline distB="114300" distT="114300" distL="114300" distR="114300">
            <wp:extent cx="5943600" cy="33147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2124075" cy="22479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240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33528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943600" cy="36322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943600" cy="30861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Demo Video:</w:t>
        <w:br w:type="textWrapping"/>
      </w:r>
      <w:hyperlink r:id="rId16">
        <w:r w:rsidDel="00000000" w:rsidR="00000000" w:rsidRPr="00000000">
          <w:rPr>
            <w:color w:val="1155cc"/>
            <w:u w:val="single"/>
            <w:rtl w:val="0"/>
          </w:rPr>
          <w:t xml:space="preserve">https://youtu.be/6xF9RjMDQYI</w:t>
        </w:r>
      </w:hyperlink>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7">
      <w:pPr>
        <w:pStyle w:val="Heading1"/>
        <w:rPr>
          <w:b w:val="1"/>
        </w:rPr>
      </w:pPr>
      <w:bookmarkStart w:colFirst="0" w:colLast="0" w:name="_gt8x8ug28vgi" w:id="9"/>
      <w:bookmarkEnd w:id="9"/>
      <w:r w:rsidDel="00000000" w:rsidR="00000000" w:rsidRPr="00000000">
        <w:rPr>
          <w:b w:val="1"/>
          <w:rtl w:val="0"/>
        </w:rPr>
        <w:t xml:space="preserve">10. Functional Requirements</w:t>
      </w:r>
    </w:p>
    <w:p w:rsidR="00000000" w:rsidDel="00000000" w:rsidP="00000000" w:rsidRDefault="00000000" w:rsidRPr="00000000" w14:paraId="00000098">
      <w:pPr>
        <w:rPr/>
      </w:pPr>
      <w:r w:rsidDel="00000000" w:rsidR="00000000" w:rsidRPr="00000000">
        <w:rPr>
          <w:rtl w:val="0"/>
        </w:rPr>
        <w:t xml:space="preserve">Fully implemented:</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Parallax background</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Restart button</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Title screen and UI</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Teleporter for next level</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Lab floor tilemaps</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Background music</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Falling animation</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Jumping animation</w:t>
      </w:r>
    </w:p>
    <w:p w:rsidR="00000000" w:rsidDel="00000000" w:rsidP="00000000" w:rsidRDefault="00000000" w:rsidRPr="00000000" w14:paraId="000000A1">
      <w:pPr>
        <w:rPr/>
      </w:pPr>
      <w:r w:rsidDel="00000000" w:rsidR="00000000" w:rsidRPr="00000000">
        <w:rPr>
          <w:rtl w:val="0"/>
        </w:rPr>
        <w:t xml:space="preserve">Partially Implemented:</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Design levels</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Character design</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Sound design for the main character and enemies</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Custom mouse cursor</w:t>
      </w:r>
    </w:p>
    <w:p w:rsidR="00000000" w:rsidDel="00000000" w:rsidP="00000000" w:rsidRDefault="00000000" w:rsidRPr="00000000" w14:paraId="000000A6">
      <w:pPr>
        <w:rPr/>
      </w:pPr>
      <w:r w:rsidDel="00000000" w:rsidR="00000000" w:rsidRPr="00000000">
        <w:rPr>
          <w:rtl w:val="0"/>
        </w:rPr>
        <w:t xml:space="preserve">Not implemented:</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Implement level select</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Intro sequence/cutscene</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Enemies</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Pause menu</w:t>
      </w:r>
    </w:p>
    <w:p w:rsidR="00000000" w:rsidDel="00000000" w:rsidP="00000000" w:rsidRDefault="00000000" w:rsidRPr="00000000" w14:paraId="000000AB">
      <w:pPr>
        <w:pStyle w:val="Heading1"/>
        <w:rPr>
          <w:color w:val="ff0000"/>
        </w:rPr>
      </w:pPr>
      <w:bookmarkStart w:colFirst="0" w:colLast="0" w:name="_9jymlyfckcvb" w:id="10"/>
      <w:bookmarkEnd w:id="10"/>
      <w:r w:rsidDel="00000000" w:rsidR="00000000" w:rsidRPr="00000000">
        <w:rPr>
          <w:b w:val="1"/>
          <w:rtl w:val="0"/>
        </w:rPr>
        <w:t xml:space="preserve">11. Deliverable Plans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Set deadlines using project management software(Trello). Finish implementing all requirements listed.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Most of the base features required for the core features of the game have been implemented, leaving behind the less technical and easier to implement aspects that aren’t integral to the creation of the game.</w:t>
      </w:r>
      <w:r w:rsidDel="00000000" w:rsidR="00000000" w:rsidRPr="00000000">
        <w:rPr>
          <w:rtl w:val="0"/>
        </w:rPr>
      </w:r>
    </w:p>
    <w:p w:rsidR="00000000" w:rsidDel="00000000" w:rsidP="00000000" w:rsidRDefault="00000000" w:rsidRPr="00000000" w14:paraId="000000AF">
      <w:pPr>
        <w:pStyle w:val="Heading1"/>
        <w:rPr>
          <w:b w:val="1"/>
        </w:rPr>
      </w:pPr>
      <w:bookmarkStart w:colFirst="0" w:colLast="0" w:name="_mdfjx6h0znpo" w:id="11"/>
      <w:bookmarkEnd w:id="11"/>
      <w:r w:rsidDel="00000000" w:rsidR="00000000" w:rsidRPr="00000000">
        <w:rPr>
          <w:b w:val="1"/>
          <w:rtl w:val="0"/>
        </w:rPr>
        <w:t xml:space="preserve">Appendix A: Open Source Resources Used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Below are listed the resources and assets we are using in this project:</w:t>
      </w:r>
    </w:p>
    <w:p w:rsidR="00000000" w:rsidDel="00000000" w:rsidP="00000000" w:rsidRDefault="00000000" w:rsidRPr="00000000" w14:paraId="000000B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Oak Woods — Environment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hyperlink r:id="rId17">
              <w:r w:rsidDel="00000000" w:rsidR="00000000" w:rsidRPr="00000000">
                <w:rPr>
                  <w:color w:val="1155cc"/>
                  <w:u w:val="single"/>
                  <w:rtl w:val="0"/>
                </w:rPr>
                <w:t xml:space="preserve">https://brullov.itch.io/oak-woods</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Pixel Platformer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hyperlink r:id="rId18">
              <w:r w:rsidDel="00000000" w:rsidR="00000000" w:rsidRPr="00000000">
                <w:rPr>
                  <w:color w:val="1155cc"/>
                  <w:u w:val="single"/>
                  <w:rtl w:val="0"/>
                </w:rPr>
                <w:t xml:space="preserve">https://szadiart.itch.io/pixel-platformer-world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Platformer Fantasy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hyperlink r:id="rId19">
              <w:r w:rsidDel="00000000" w:rsidR="00000000" w:rsidRPr="00000000">
                <w:rPr>
                  <w:color w:val="1155cc"/>
                  <w:u w:val="single"/>
                  <w:rtl w:val="0"/>
                </w:rPr>
                <w:t xml:space="preserve">https://szadiart.itch.io/platformer-fantasy-set1</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2D Platformer Tileset -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hyperlink r:id="rId20">
              <w:r w:rsidDel="00000000" w:rsidR="00000000" w:rsidRPr="00000000">
                <w:rPr>
                  <w:color w:val="1155cc"/>
                  <w:u w:val="single"/>
                  <w:rtl w:val="0"/>
                </w:rPr>
                <w:t xml:space="preserve">https://exceptrea.itch.io/2d-platformer-tileset-laboratory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2D Pixel Art Portal Sprites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hyperlink r:id="rId21">
              <w:r w:rsidDel="00000000" w:rsidR="00000000" w:rsidRPr="00000000">
                <w:rPr>
                  <w:color w:val="1155cc"/>
                  <w:u w:val="single"/>
                  <w:rtl w:val="0"/>
                </w:rPr>
                <w:t xml:space="preserve">https://elthen.itch.io/2d-pixel-art-portal-sprites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UI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hyperlink r:id="rId22">
              <w:r w:rsidDel="00000000" w:rsidR="00000000" w:rsidRPr="00000000">
                <w:rPr>
                  <w:color w:val="1155cc"/>
                  <w:u w:val="single"/>
                  <w:rtl w:val="0"/>
                </w:rPr>
                <w:t xml:space="preserve">https://kicked-in-teeth.itch.io/button-ui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True Ghost Break (180 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hyperlink r:id="rId23">
              <w:r w:rsidDel="00000000" w:rsidR="00000000" w:rsidRPr="00000000">
                <w:rPr>
                  <w:color w:val="1155cc"/>
                  <w:u w:val="single"/>
                  <w:rtl w:val="0"/>
                </w:rPr>
                <w:t xml:space="preserve">https://pixabay.com/sound-effects/true-ghost-break-180-bpm-102898/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HoliznaCC0 - Blue Skies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240" w:before="240" w:line="240" w:lineRule="auto"/>
              <w:rPr/>
            </w:pPr>
            <w:hyperlink r:id="rId24">
              <w:r w:rsidDel="00000000" w:rsidR="00000000" w:rsidRPr="00000000">
                <w:rPr>
                  <w:color w:val="1155cc"/>
                  <w:u w:val="single"/>
                  <w:rtl w:val="0"/>
                </w:rPr>
                <w:t xml:space="preserve">https://freemusicarchive.org/music/holiznacc0/lazy-summer-lofi-1/blue-skiesmp3/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HoliznaCC0 - Spring At 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240" w:before="240" w:line="240" w:lineRule="auto"/>
              <w:rPr/>
            </w:pPr>
            <w:hyperlink r:id="rId25">
              <w:r w:rsidDel="00000000" w:rsidR="00000000" w:rsidRPr="00000000">
                <w:rPr>
                  <w:color w:val="1155cc"/>
                  <w:u w:val="single"/>
                  <w:rtl w:val="0"/>
                </w:rPr>
                <w:t xml:space="preserve">https://freemusicarchive.org/music/holiznacc0/spring-at-last-lofi-tape/spring-at-last/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Cagey House - Shadow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240" w:before="240" w:line="240" w:lineRule="auto"/>
              <w:rPr/>
            </w:pPr>
            <w:hyperlink r:id="rId26">
              <w:r w:rsidDel="00000000" w:rsidR="00000000" w:rsidRPr="00000000">
                <w:rPr>
                  <w:color w:val="1155cc"/>
                  <w:u w:val="single"/>
                  <w:rtl w:val="0"/>
                </w:rPr>
                <w:t xml:space="preserve">https://freemusicarchive.org/music/Cagey_House/Bottles_and_Bulletins/Shadow_Time_1063/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Piano crash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240" w:before="240" w:line="240" w:lineRule="auto"/>
              <w:rPr/>
            </w:pPr>
            <w:hyperlink r:id="rId27">
              <w:r w:rsidDel="00000000" w:rsidR="00000000" w:rsidRPr="00000000">
                <w:rPr>
                  <w:color w:val="1155cc"/>
                  <w:u w:val="single"/>
                  <w:rtl w:val="0"/>
                </w:rPr>
                <w:t xml:space="preserve">https://pixabay.com/sound-effects/piano-crash-sound-37898/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large crash with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240" w:before="240" w:line="240" w:lineRule="auto"/>
              <w:rPr/>
            </w:pPr>
            <w:hyperlink r:id="rId28">
              <w:r w:rsidDel="00000000" w:rsidR="00000000" w:rsidRPr="00000000">
                <w:rPr>
                  <w:color w:val="1155cc"/>
                  <w:u w:val="single"/>
                  <w:rtl w:val="0"/>
                </w:rPr>
                <w:t xml:space="preserve">https://pixabay.com/sound-effects/large-crash-with-cataiff-14490/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Notification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240" w:before="240" w:line="240" w:lineRule="auto"/>
              <w:rPr/>
            </w:pPr>
            <w:hyperlink r:id="rId29">
              <w:r w:rsidDel="00000000" w:rsidR="00000000" w:rsidRPr="00000000">
                <w:rPr>
                  <w:color w:val="1155cc"/>
                  <w:u w:val="single"/>
                  <w:rtl w:val="0"/>
                </w:rPr>
                <w:t xml:space="preserve">https://pixabay.com/sound-effects/notification-sound-7062/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Wooden Thud (Mono)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240" w:before="240" w:line="240" w:lineRule="auto"/>
              <w:rPr/>
            </w:pPr>
            <w:hyperlink r:id="rId30">
              <w:r w:rsidDel="00000000" w:rsidR="00000000" w:rsidRPr="00000000">
                <w:rPr>
                  <w:color w:val="1155cc"/>
                  <w:u w:val="single"/>
                  <w:rtl w:val="0"/>
                </w:rPr>
                <w:t xml:space="preserve">https://pixabay.com/sound-effects/wooden-thud-mono-6244/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Steve Combs - 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240" w:before="240" w:line="240" w:lineRule="auto"/>
              <w:rPr/>
            </w:pPr>
            <w:hyperlink r:id="rId31">
              <w:r w:rsidDel="00000000" w:rsidR="00000000" w:rsidRPr="00000000">
                <w:rPr>
                  <w:color w:val="1155cc"/>
                  <w:u w:val="single"/>
                  <w:rtl w:val="0"/>
                </w:rPr>
                <w:t xml:space="preserve">https://freemusicarchive.org/music/Steve_Combs/Principal_Photography/Steve_Combs_-_Principal_Photography_-_01_Hero/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Schemawound - Self-Surgery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240" w:before="240" w:line="240" w:lineRule="auto"/>
              <w:rPr/>
            </w:pPr>
            <w:hyperlink r:id="rId32">
              <w:r w:rsidDel="00000000" w:rsidR="00000000" w:rsidRPr="00000000">
                <w:rPr>
                  <w:color w:val="1155cc"/>
                  <w:u w:val="single"/>
                  <w:rtl w:val="0"/>
                </w:rPr>
                <w:t xml:space="preserve">https://freemusicarchive.org/music/Schemawound/Heart_Removal_kit/07-Schemawound-Self-Surgery_Manual/</w:t>
              </w:r>
            </w:hyperlink>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sectPr>
      <w:headerReference r:id="rId33" w:type="default"/>
      <w:headerReference r:id="rId34" w:type="first"/>
      <w:footerReference r:id="rId35" w:type="default"/>
      <w:footerReference r:id="rId36"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dison Goodwin" w:id="0" w:date="2022-11-19T02:45:56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keep this?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the first part...</w:t>
      </w:r>
    </w:p>
  </w:comment>
  <w:comment w:author="Brandon Catalano" w:id="1" w:date="2022-11-19T04:17:03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¯\_(ツ)_/¯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sz w:val="24"/>
        <w:szCs w:val="24"/>
        <w:rtl w:val="0"/>
      </w:rPr>
      <w:t xml:space="preserve">TR-02 - Creation of PixelPlatformer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sz w:val="46"/>
        <w:szCs w:val="46"/>
      </w:rPr>
    </w:pPr>
    <w:r w:rsidDel="00000000" w:rsidR="00000000" w:rsidRPr="00000000">
      <w:rPr>
        <w:sz w:val="46"/>
        <w:szCs w:val="46"/>
        <w:rtl w:val="0"/>
      </w:rPr>
      <w:t xml:space="preserve">November 2022</w:t>
      <w:tab/>
      <w:tab/>
      <w:tab/>
      <w:tab/>
      <w:tab/>
      <w:tab/>
      <w:tab/>
      <w:t xml:space="preserve">TR-02</w:t>
    </w:r>
  </w:p>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xceptrea.itch.io/2d-platformer-tileset-laboratory" TargetMode="External"/><Relationship Id="rId22" Type="http://schemas.openxmlformats.org/officeDocument/2006/relationships/hyperlink" Target="https://kicked-in-teeth.itch.io/button-ui" TargetMode="External"/><Relationship Id="rId21" Type="http://schemas.openxmlformats.org/officeDocument/2006/relationships/hyperlink" Target="https://elthen.itch.io/2d-pixel-art-portal-sprites" TargetMode="External"/><Relationship Id="rId24" Type="http://schemas.openxmlformats.org/officeDocument/2006/relationships/hyperlink" Target="https://freemusicarchive.org/music/holiznacc0/lazy-summer-lofi-1/blue-skiesmp3/" TargetMode="External"/><Relationship Id="rId23" Type="http://schemas.openxmlformats.org/officeDocument/2006/relationships/hyperlink" Target="https://pixabay.com/sound-effects/true-ghost-break-180-bpm-10289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yperlink" Target="https://freemusicarchive.org/music/Cagey_House/Bottles_and_Bulletins/Shadow_Time_1063/" TargetMode="External"/><Relationship Id="rId25" Type="http://schemas.openxmlformats.org/officeDocument/2006/relationships/hyperlink" Target="https://freemusicarchive.org/music/holiznacc0/spring-at-last-lofi-tape/spring-at-last/" TargetMode="External"/><Relationship Id="rId28" Type="http://schemas.openxmlformats.org/officeDocument/2006/relationships/hyperlink" Target="https://pixabay.com/sound-effects/large-crash-with-cataiff-14490/" TargetMode="External"/><Relationship Id="rId27" Type="http://schemas.openxmlformats.org/officeDocument/2006/relationships/hyperlink" Target="https://pixabay.com/sound-effects/piano-crash-sound-37898/"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ixabay.com/sound-effects/notification-sound-7062/" TargetMode="External"/><Relationship Id="rId7" Type="http://schemas.openxmlformats.org/officeDocument/2006/relationships/image" Target="media/image10.png"/><Relationship Id="rId8" Type="http://schemas.openxmlformats.org/officeDocument/2006/relationships/image" Target="media/image1.png"/><Relationship Id="rId31" Type="http://schemas.openxmlformats.org/officeDocument/2006/relationships/hyperlink" Target="https://freemusicarchive.org/music/Steve_Combs/Principal_Photography/Steve_Combs_-_Principal_Photography_-_01_Hero/" TargetMode="External"/><Relationship Id="rId30" Type="http://schemas.openxmlformats.org/officeDocument/2006/relationships/hyperlink" Target="https://pixabay.com/sound-effects/wooden-thud-mono-6244/" TargetMode="External"/><Relationship Id="rId11" Type="http://schemas.openxmlformats.org/officeDocument/2006/relationships/image" Target="media/image4.png"/><Relationship Id="rId33" Type="http://schemas.openxmlformats.org/officeDocument/2006/relationships/header" Target="header1.xml"/><Relationship Id="rId10" Type="http://schemas.openxmlformats.org/officeDocument/2006/relationships/image" Target="media/image9.png"/><Relationship Id="rId32" Type="http://schemas.openxmlformats.org/officeDocument/2006/relationships/hyperlink" Target="https://freemusicarchive.org/music/Schemawound/Heart_Removal_kit/07-Schemawound-Self-Surgery_Manual/" TargetMode="External"/><Relationship Id="rId13" Type="http://schemas.openxmlformats.org/officeDocument/2006/relationships/image" Target="media/image6.png"/><Relationship Id="rId35" Type="http://schemas.openxmlformats.org/officeDocument/2006/relationships/footer" Target="footer2.xml"/><Relationship Id="rId12" Type="http://schemas.openxmlformats.org/officeDocument/2006/relationships/image" Target="media/image7.png"/><Relationship Id="rId34" Type="http://schemas.openxmlformats.org/officeDocument/2006/relationships/header" Target="header2.xml"/><Relationship Id="rId15" Type="http://schemas.openxmlformats.org/officeDocument/2006/relationships/image" Target="media/image5.png"/><Relationship Id="rId14" Type="http://schemas.openxmlformats.org/officeDocument/2006/relationships/image" Target="media/image3.png"/><Relationship Id="rId36" Type="http://schemas.openxmlformats.org/officeDocument/2006/relationships/footer" Target="footer1.xml"/><Relationship Id="rId17" Type="http://schemas.openxmlformats.org/officeDocument/2006/relationships/hyperlink" Target="https://brullov.itch.io/oak-woods" TargetMode="External"/><Relationship Id="rId16" Type="http://schemas.openxmlformats.org/officeDocument/2006/relationships/hyperlink" Target="https://youtu.be/6xF9RjMDQYI" TargetMode="External"/><Relationship Id="rId19" Type="http://schemas.openxmlformats.org/officeDocument/2006/relationships/hyperlink" Target="https://szadiart.itch.io/platformer-fantasy-set1" TargetMode="External"/><Relationship Id="rId18" Type="http://schemas.openxmlformats.org/officeDocument/2006/relationships/hyperlink" Target="https://szadiart.itch.io/pixel-platformer-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