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1993" w:rsidRPr="00A365F6" w:rsidRDefault="001B645A" w:rsidP="001B645A">
      <w:pPr>
        <w:pStyle w:val="NoSpacing"/>
        <w:rPr>
          <w:b/>
          <w:lang w:val="es-CO"/>
        </w:rPr>
      </w:pPr>
      <w:r w:rsidRPr="00A365F6">
        <w:rPr>
          <w:b/>
          <w:lang w:val="es-CO"/>
        </w:rPr>
        <w:t>Escuela Colombiana de Ingeniería</w:t>
      </w:r>
    </w:p>
    <w:p w:rsidR="001B645A" w:rsidRPr="00A365F6" w:rsidRDefault="001B645A" w:rsidP="001B645A">
      <w:pPr>
        <w:pStyle w:val="NoSpacing"/>
        <w:rPr>
          <w:b/>
          <w:lang w:val="es-CO"/>
        </w:rPr>
      </w:pPr>
      <w:r w:rsidRPr="00A365F6">
        <w:rPr>
          <w:b/>
          <w:lang w:val="es-CO"/>
        </w:rPr>
        <w:t>Arquitecturas de Software</w:t>
      </w:r>
    </w:p>
    <w:p w:rsidR="001B645A" w:rsidRPr="00A365F6" w:rsidRDefault="001B645A" w:rsidP="001B645A">
      <w:pPr>
        <w:pStyle w:val="NoSpacing"/>
        <w:rPr>
          <w:b/>
          <w:lang w:val="es-CO"/>
        </w:rPr>
      </w:pPr>
      <w:r w:rsidRPr="00A365F6">
        <w:rPr>
          <w:b/>
          <w:lang w:val="es-CO"/>
        </w:rPr>
        <w:t>Taller Sincronización  - Patrón de sincronización por barrera.</w:t>
      </w:r>
    </w:p>
    <w:p w:rsidR="001B645A" w:rsidRPr="001B645A" w:rsidRDefault="001B645A" w:rsidP="001B645A">
      <w:pPr>
        <w:pStyle w:val="NoSpacing"/>
        <w:rPr>
          <w:lang w:val="es-CO"/>
        </w:rPr>
      </w:pPr>
    </w:p>
    <w:p w:rsidR="001B645A" w:rsidRPr="001B645A" w:rsidRDefault="001B645A" w:rsidP="001B645A">
      <w:pPr>
        <w:pStyle w:val="NoSpacing"/>
        <w:rPr>
          <w:lang w:val="es-CO"/>
        </w:rPr>
      </w:pPr>
    </w:p>
    <w:p w:rsidR="001B645A" w:rsidRPr="001B645A" w:rsidRDefault="001B645A" w:rsidP="001B645A">
      <w:pPr>
        <w:pStyle w:val="NoSpacing"/>
        <w:numPr>
          <w:ilvl w:val="0"/>
          <w:numId w:val="1"/>
        </w:numPr>
        <w:jc w:val="both"/>
        <w:rPr>
          <w:lang w:val="es-CO"/>
        </w:rPr>
      </w:pPr>
      <w:r w:rsidRPr="001B645A">
        <w:rPr>
          <w:lang w:val="es-CO"/>
        </w:rPr>
        <w:t>Descargue e importe el proyecto – BarrierSyncProblem.zip</w:t>
      </w:r>
    </w:p>
    <w:p w:rsidR="001B645A" w:rsidRDefault="001B645A" w:rsidP="001B645A">
      <w:pPr>
        <w:pStyle w:val="NoSpacing"/>
        <w:numPr>
          <w:ilvl w:val="0"/>
          <w:numId w:val="1"/>
        </w:numPr>
        <w:jc w:val="both"/>
        <w:rPr>
          <w:lang w:val="es-CO"/>
        </w:rPr>
      </w:pPr>
      <w:r w:rsidRPr="001B645A">
        <w:rPr>
          <w:lang w:val="es-CO"/>
        </w:rPr>
        <w:t>Revise el programa principal. Este ejemplo</w:t>
      </w:r>
      <w:r>
        <w:rPr>
          <w:lang w:val="es-CO"/>
        </w:rPr>
        <w:t xml:space="preserve"> hace uso de N hilos que realizan una misma tarea a una velocidad diferente. El objetivo del programa es ejecutar los N hilos, y una vez hayan terminado, </w:t>
      </w:r>
      <w:r w:rsidR="00AB7EB5">
        <w:rPr>
          <w:lang w:val="es-CO"/>
        </w:rPr>
        <w:t>se promedia el tiempo de ejecución de todos éstos</w:t>
      </w:r>
      <w:r>
        <w:rPr>
          <w:lang w:val="es-CO"/>
        </w:rPr>
        <w:t>.</w:t>
      </w:r>
    </w:p>
    <w:p w:rsidR="001B645A" w:rsidRDefault="001B645A" w:rsidP="001B645A">
      <w:pPr>
        <w:pStyle w:val="NoSpacing"/>
        <w:numPr>
          <w:ilvl w:val="1"/>
          <w:numId w:val="1"/>
        </w:numPr>
        <w:jc w:val="both"/>
        <w:rPr>
          <w:lang w:val="es-CO"/>
        </w:rPr>
      </w:pPr>
      <w:r>
        <w:rPr>
          <w:lang w:val="es-CO"/>
        </w:rPr>
        <w:t xml:space="preserve">Ejecute el programa. ¿Cuál es el resultado obtenido? (revise el </w:t>
      </w:r>
      <w:proofErr w:type="gramStart"/>
      <w:r>
        <w:rPr>
          <w:lang w:val="es-CO"/>
        </w:rPr>
        <w:t>mensaje :</w:t>
      </w:r>
      <w:proofErr w:type="gramEnd"/>
      <w:r>
        <w:rPr>
          <w:lang w:val="es-CO"/>
        </w:rPr>
        <w:t xml:space="preserve"> “e</w:t>
      </w:r>
      <w:r w:rsidRPr="001B645A">
        <w:rPr>
          <w:lang w:val="es-CO"/>
        </w:rPr>
        <w:t>l tiempo promedio de la ejecución fue de</w:t>
      </w:r>
      <w:r>
        <w:rPr>
          <w:lang w:val="es-CO"/>
        </w:rPr>
        <w:t xml:space="preserve"> …”</w:t>
      </w:r>
      <w:r w:rsidRPr="001B645A">
        <w:rPr>
          <w:lang w:val="es-CO"/>
        </w:rPr>
        <w:t>)</w:t>
      </w:r>
      <w:r w:rsidR="00AB7EB5">
        <w:rPr>
          <w:lang w:val="es-CO"/>
        </w:rPr>
        <w:t>. ¿es correcto?, ¿por qué se da este resultado?</w:t>
      </w:r>
    </w:p>
    <w:p w:rsidR="00AB7EB5" w:rsidRDefault="00AB7EB5" w:rsidP="00AB7EB5">
      <w:pPr>
        <w:pStyle w:val="NoSpacing"/>
        <w:numPr>
          <w:ilvl w:val="0"/>
          <w:numId w:val="1"/>
        </w:numPr>
        <w:jc w:val="both"/>
        <w:rPr>
          <w:lang w:val="es-CO"/>
        </w:rPr>
      </w:pPr>
      <w:r>
        <w:rPr>
          <w:lang w:val="es-CO"/>
        </w:rPr>
        <w:t>Aplique una estrategia de sincronización por barrera, de manera que el cálculo del promedio de los tiempos de ejecución se realice sólo cuando el último hilo haya terminado (es decir, el programa principal debe ‘dormirse’ mientras los hilos se ejecutan, y sólo despertarse cuando el último haya terminado).</w:t>
      </w:r>
    </w:p>
    <w:p w:rsidR="00AB7EB5" w:rsidRDefault="00AB7EB5" w:rsidP="00AB7EB5">
      <w:pPr>
        <w:pStyle w:val="NoSpacing"/>
        <w:numPr>
          <w:ilvl w:val="0"/>
          <w:numId w:val="1"/>
        </w:numPr>
        <w:jc w:val="both"/>
        <w:rPr>
          <w:lang w:val="es-CO"/>
        </w:rPr>
      </w:pPr>
      <w:r>
        <w:rPr>
          <w:lang w:val="es-CO"/>
        </w:rPr>
        <w:t>Verifique que el funcionamiento sea el esperado.</w:t>
      </w:r>
    </w:p>
    <w:p w:rsidR="00AB7EB5" w:rsidRPr="001B645A" w:rsidRDefault="00AB7EB5" w:rsidP="00AB7EB5">
      <w:pPr>
        <w:pStyle w:val="NoSpacing"/>
        <w:numPr>
          <w:ilvl w:val="0"/>
          <w:numId w:val="1"/>
        </w:numPr>
        <w:jc w:val="both"/>
        <w:rPr>
          <w:lang w:val="es-CO"/>
        </w:rPr>
      </w:pPr>
      <w:r>
        <w:rPr>
          <w:lang w:val="es-CO"/>
        </w:rPr>
        <w:t>Envíe el ejercicio a poob.eci@gmail.com</w:t>
      </w:r>
    </w:p>
    <w:sectPr w:rsidR="00AB7EB5" w:rsidRPr="001B645A" w:rsidSect="00EE6ACB">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4C70D1"/>
    <w:multiLevelType w:val="hybridMultilevel"/>
    <w:tmpl w:val="701EC6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4"/>
  <w:proofState w:spelling="clean" w:grammar="clean"/>
  <w:defaultTabStop w:val="720"/>
  <w:characterSpacingControl w:val="doNotCompress"/>
  <w:compat/>
  <w:rsids>
    <w:rsidRoot w:val="001B645A"/>
    <w:rsid w:val="001B645A"/>
    <w:rsid w:val="005C48E2"/>
    <w:rsid w:val="00965996"/>
    <w:rsid w:val="00A365F6"/>
    <w:rsid w:val="00AB7EB5"/>
    <w:rsid w:val="00EE6A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6AC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645A"/>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148</Words>
  <Characters>844</Characters>
  <Application>Microsoft Office Word</Application>
  <DocSecurity>0</DocSecurity>
  <Lines>7</Lines>
  <Paragraphs>1</Paragraphs>
  <ScaleCrop>false</ScaleCrop>
  <Company>HFCR</Company>
  <LinksUpToDate>false</LinksUpToDate>
  <CharactersWithSpaces>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Fabio Cadavid Rengifo</dc:creator>
  <cp:keywords/>
  <dc:description/>
  <cp:lastModifiedBy>Héctor Fabio Cadavid Rengifo</cp:lastModifiedBy>
  <cp:revision>3</cp:revision>
  <dcterms:created xsi:type="dcterms:W3CDTF">2010-03-10T16:40:00Z</dcterms:created>
  <dcterms:modified xsi:type="dcterms:W3CDTF">2010-03-10T16:52:00Z</dcterms:modified>
</cp:coreProperties>
</file>