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cxhv9g5apm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Grazioso Salvare Animal Rescue Dashboard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kn8zuckhw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full-stack dashboard application developed as part of the CS-340 course to assist Grazioso Salvare, an international rescue-animal training company. The dashboard allows users to interact with a MongoDB database of dogs from animal shelters around Austin, Texas, filtering and visualizing dogs that are good candidates for various types of rescue training.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yv7nrtxac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 and Functionality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Table:</w:t>
      </w:r>
      <w:r w:rsidDel="00000000" w:rsidR="00000000" w:rsidRPr="00000000">
        <w:rPr>
          <w:rtl w:val="0"/>
        </w:rPr>
        <w:t xml:space="preserve"> Displays a dynamic, paginated table of dogs with detailed attributes.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Filtering Options:</w:t>
      </w:r>
      <w:r w:rsidDel="00000000" w:rsidR="00000000" w:rsidRPr="00000000">
        <w:rPr>
          <w:rtl w:val="0"/>
        </w:rPr>
        <w:t xml:space="preserve"> Users can filter the data by rescue types, including Water Rescue, Mountain/Wilderness Rescue, Disaster Rescue &amp; Tracking, or reset to view all dogs.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Charts:</w:t>
      </w:r>
      <w:r w:rsidDel="00000000" w:rsidR="00000000" w:rsidRPr="00000000">
        <w:rPr>
          <w:rtl w:val="0"/>
        </w:rPr>
        <w:t xml:space="preserve"> A histogram visualization shows the distribution of dog breeds based on the current filter.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Map:</w:t>
      </w:r>
      <w:r w:rsidDel="00000000" w:rsidR="00000000" w:rsidRPr="00000000">
        <w:rPr>
          <w:rtl w:val="0"/>
        </w:rPr>
        <w:t xml:space="preserve"> An interactive map displays the selected dog's location with tooltips and popups.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Branding:</w:t>
      </w:r>
      <w:r w:rsidDel="00000000" w:rsidR="00000000" w:rsidRPr="00000000">
        <w:rPr>
          <w:rtl w:val="0"/>
        </w:rPr>
        <w:t xml:space="preserve"> Includes the Grazioso Salvare logo and developer identification on the dashboard.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Interactivity:</w:t>
      </w:r>
      <w:r w:rsidDel="00000000" w:rsidR="00000000" w:rsidRPr="00000000">
        <w:rPr>
          <w:rtl w:val="0"/>
        </w:rPr>
        <w:t xml:space="preserve"> Selecting filters updates both the data table and visual components dynamically.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7v0gsgg43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MongoDB:</w:t>
      </w:r>
      <w:r w:rsidDel="00000000" w:rsidR="00000000" w:rsidRPr="00000000">
        <w:rPr>
          <w:rtl w:val="0"/>
        </w:rPr>
        <w:t xml:space="preserve"> Used as the backend database to store and manage animal shelter data. MongoDB was chosen for its flexible document model, scalability, and ease of integration with Python.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Serves as the main programming language for backend logic, including database CRUD operations and dashboard integration.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Dash Framework:</w:t>
      </w:r>
      <w:r w:rsidDel="00000000" w:rsidR="00000000" w:rsidRPr="00000000">
        <w:rPr>
          <w:rtl w:val="0"/>
        </w:rPr>
        <w:t xml:space="preserve"> Provides the MVC structure for the dashboard — Dash’s reactive components handle the view and controller, while MongoDB acts as the model.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Pandas:</w:t>
      </w:r>
      <w:r w:rsidDel="00000000" w:rsidR="00000000" w:rsidRPr="00000000">
        <w:rPr>
          <w:rtl w:val="0"/>
        </w:rPr>
        <w:t xml:space="preserve"> Used to manipulate and transform data retrieved from MongoDB into tabular formats for visualization and display.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Plotly Express:</w:t>
      </w:r>
      <w:r w:rsidDel="00000000" w:rsidR="00000000" w:rsidRPr="00000000">
        <w:rPr>
          <w:rtl w:val="0"/>
        </w:rPr>
        <w:t xml:space="preserve"> Enables fast and simple generation of interactive charts for breed distribution.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Dash Leaflet:</w:t>
      </w:r>
      <w:r w:rsidDel="00000000" w:rsidR="00000000" w:rsidRPr="00000000">
        <w:rPr>
          <w:rtl w:val="0"/>
        </w:rPr>
        <w:t xml:space="preserve"> Offers an easy way to embed interactive maps into the dashboard with markers and popups.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eqqca0i6c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Clone the Repository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clone https://github.com/yourusername/grazioso-salvare-dashboard.git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 grazioso-salvare-dashboard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Required Packages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Python 3.7 or later installed. Then install dependencies: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MongoDB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MongoDB is running locally or remotely.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database </w:t>
      </w:r>
      <w:r w:rsidDel="00000000" w:rsidR="00000000" w:rsidRPr="00000000">
        <w:rPr>
          <w:rtl w:val="0"/>
        </w:rPr>
        <w:t xml:space="preserve">AAC</w:t>
      </w:r>
      <w:r w:rsidDel="00000000" w:rsidR="00000000" w:rsidRPr="00000000">
        <w:rPr>
          <w:rtl w:val="0"/>
        </w:rPr>
        <w:t xml:space="preserve"> should be accessible with username and password: </w:t>
      </w:r>
      <w:r w:rsidDel="00000000" w:rsidR="00000000" w:rsidRPr="00000000">
        <w:rPr>
          <w:rtl w:val="0"/>
        </w:rPr>
        <w:t xml:space="preserve">aacuser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Import or insert the animal shelter dataset into the 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tl w:val="0"/>
        </w:rPr>
        <w:t xml:space="preserve"> collection in the </w:t>
      </w:r>
      <w:r w:rsidDel="00000000" w:rsidR="00000000" w:rsidRPr="00000000">
        <w:rPr>
          <w:rtl w:val="0"/>
        </w:rPr>
        <w:t xml:space="preserve">AAC</w:t>
      </w:r>
      <w:r w:rsidDel="00000000" w:rsidR="00000000" w:rsidRPr="00000000">
        <w:rPr>
          <w:rtl w:val="0"/>
        </w:rPr>
        <w:t xml:space="preserve"> database.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the Dashboard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ProjectTwoDashboard.py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the Dashboard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browser and go to </w:t>
      </w:r>
      <w:r w:rsidDel="00000000" w:rsidR="00000000" w:rsidRPr="00000000">
        <w:rPr>
          <w:rtl w:val="0"/>
        </w:rPr>
        <w:t xml:space="preserve">http://127.0.0.1:8050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vjqdwqqka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Project Development Process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 MongoDB CRUD Python module (</w:t>
      </w:r>
      <w:r w:rsidDel="00000000" w:rsidR="00000000" w:rsidRPr="00000000">
        <w:rPr>
          <w:rtl w:val="0"/>
        </w:rPr>
        <w:t xml:space="preserve">animalShelter.py</w:t>
      </w:r>
      <w:r w:rsidDel="00000000" w:rsidR="00000000" w:rsidRPr="00000000">
        <w:rPr>
          <w:rtl w:val="0"/>
        </w:rPr>
        <w:t xml:space="preserve">) to interact with the 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tl w:val="0"/>
        </w:rPr>
        <w:t xml:space="preserve"> collection.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the initial unfiltered data table to display all shelter dogs.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filters based on rescue types, mapping to preferred dog breeds, sex, and age ranges.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Connected filters to update the data table and linked visual widgets (histogram and map).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Ensured responsive UI components and error handling for empty or missing data.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Added branding elements and a clear dashboard title including the developer’s unique identifier.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Tested functionality through multiple scenarios and captured screenshots as proof.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j8cstahui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Challenges and Solutions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MongoDB Query Construction:</w:t>
      </w:r>
      <w:r w:rsidDel="00000000" w:rsidR="00000000" w:rsidRPr="00000000">
        <w:rPr>
          <w:rtl w:val="0"/>
        </w:rPr>
        <w:t xml:space="preserve"> Designing accurate queries to filter by multiple criteria (breed, sex, age) required careful use of MongoDB query operators.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Dynamic Dashboard Updates:</w:t>
      </w:r>
      <w:r w:rsidDel="00000000" w:rsidR="00000000" w:rsidRPr="00000000">
        <w:rPr>
          <w:rtl w:val="0"/>
        </w:rPr>
        <w:t xml:space="preserve"> Ensuring all components (table, chart, map) react synchronously to user input was handled by Dash’s callback system.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Consistency:</w:t>
      </w:r>
      <w:r w:rsidDel="00000000" w:rsidR="00000000" w:rsidRPr="00000000">
        <w:rPr>
          <w:rtl w:val="0"/>
        </w:rPr>
        <w:t xml:space="preserve"> Some documents had missing or inconsistent location data, which required conditional handling to avoid errors.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 Setup:</w:t>
      </w:r>
      <w:r w:rsidDel="00000000" w:rsidR="00000000" w:rsidRPr="00000000">
        <w:rPr>
          <w:rtl w:val="0"/>
        </w:rPr>
        <w:t xml:space="preserve"> Running the full dashboard locally required installing several Python packages and a working MongoDB instance, which was addressed with clear setup instructions.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8drai2zbp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Resources and References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MongoDB Official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Dash by Plotly Documentation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Plotly Express Documentation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Dash Leaflet Documentation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Python Pandas Documentation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1riy6155a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questions or contributions, please reach out to: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Your Name</w:t>
        <w:br w:type="textWrapping"/>
      </w:r>
      <w:r w:rsidDel="00000000" w:rsidR="00000000" w:rsidRPr="00000000">
        <w:rPr>
          <w:rtl w:val="0"/>
        </w:rPr>
        <w:t xml:space="preserve"> Email: brandon.parkerson@snhu.edu</w:t>
        <w:br w:type="textWrapping"/>
        <w:t xml:space="preserve"> GitHub: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u w:val="single"/>
            <w:rtl w:val="0"/>
          </w:rPr>
          <w:t xml:space="preserve">github.com/</w:t>
        </w:r>
      </w:hyperlink>
      <w:r w:rsidDel="00000000" w:rsidR="00000000" w:rsidRPr="00000000">
        <w:rPr>
          <w:u w:val="single"/>
          <w:rtl w:val="0"/>
        </w:rPr>
        <w:t xml:space="preserve">brandon-parkerson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" TargetMode="External"/><Relationship Id="rId7" Type="http://schemas.openxmlformats.org/officeDocument/2006/relationships/hyperlink" Target="https://github.com/yourusername" TargetMode="External"/><Relationship Id="rId8" Type="http://schemas.openxmlformats.org/officeDocument/2006/relationships/hyperlink" Target="https://github.com/youruse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