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D66BDD">
      <w:pPr>
        <w:pStyle w:val="NoSpacing"/>
      </w:pPr>
      <w:r>
        <w:t>Brandon Rowe</w:t>
      </w:r>
    </w:p>
    <w:p w:rsidR="00080C97" w:rsidRDefault="00D66BDD">
      <w:pPr>
        <w:pStyle w:val="NoSpacing"/>
      </w:pPr>
      <w:r>
        <w:t>Dr. Zhao</w:t>
      </w:r>
    </w:p>
    <w:p w:rsidR="00080C97" w:rsidRDefault="00D66BDD">
      <w:pPr>
        <w:pStyle w:val="NoSpacing"/>
      </w:pPr>
      <w:r>
        <w:t>CSCI - 499</w:t>
      </w:r>
    </w:p>
    <w:p w:rsidR="007D4B2F" w:rsidRDefault="00D66BDD">
      <w:pPr>
        <w:pStyle w:val="NoSpacing"/>
      </w:pPr>
      <w:r>
        <w:t>05-07-19</w:t>
      </w:r>
    </w:p>
    <w:p w:rsidR="00080C97" w:rsidRDefault="00D66BDD">
      <w:pPr>
        <w:pStyle w:val="Title"/>
      </w:pPr>
      <w:r>
        <w:t>Business Intelligence</w:t>
      </w:r>
      <w:r w:rsidR="00EC2FE4">
        <w:t xml:space="preserve">: </w:t>
      </w:r>
      <w:r>
        <w:t>Machine Learning</w:t>
      </w:r>
    </w:p>
    <w:p w:rsidR="00080C97" w:rsidRDefault="002D69B2" w:rsidP="002D69B2">
      <w:r>
        <w:t xml:space="preserve">Machine learning is the hottest topic in computer science today. Machine learning is a principle of Artificial Intelligence that suggests a software system can perform tasks as instructed but also, over time, learn and make decisions that simulate forms of consciousness within a machine. The idea of machine learning is that software will complete certain </w:t>
      </w:r>
      <w:r w:rsidR="00922D02">
        <w:t xml:space="preserve">(pre-defined) </w:t>
      </w:r>
      <w:r>
        <w:t>tasks over and over while learning from the data it receives and results that it yields, creating the ability to predict or react to situations similar to that of a human</w:t>
      </w:r>
      <w:r w:rsidR="00315D45">
        <w:t xml:space="preserve"> but much faster</w:t>
      </w:r>
      <w:r>
        <w:t xml:space="preserve">. Many companies have already created excellent proofs of concept by designing systems like AlphaZero, formerly AlphaGo, that was able to learn the Go board game and defeat the best player in 4 hours. The significance of which lies in the fact that it takes human beings many years to learn and perfect a skill game such as Go or Chess but </w:t>
      </w:r>
      <w:r w:rsidR="00455655">
        <w:t xml:space="preserve">this </w:t>
      </w:r>
      <w:r>
        <w:t>can be done by a machine within several hours</w:t>
      </w:r>
      <w:r w:rsidR="00922D02">
        <w:t xml:space="preserve"> time</w:t>
      </w:r>
      <w:r>
        <w:t xml:space="preserve">. The potential to automate and make intelligent decisions within a fraction of a second has never been more readily available to the world. Most computers sold today have very powerful processing capabilities and are able to perform multiple tasks at once within milliseconds. </w:t>
      </w:r>
      <w:r w:rsidR="00922D02">
        <w:t>The first commercial machine learning tools have been used for Business Intelligence or BI. Business intelligence software typically takes some kind of raw data, produced by a computer, analyzes the raw data to structure and identify things in a certain way, and then display that data in a meaningful way with visualization tools like graphs and charts. This software is typically used by tech affluent individual</w:t>
      </w:r>
      <w:r w:rsidR="00455655">
        <w:t>s</w:t>
      </w:r>
      <w:r w:rsidR="00922D02">
        <w:t xml:space="preserve"> to produce reports and </w:t>
      </w:r>
      <w:r w:rsidR="00A56AD0">
        <w:t>metrics</w:t>
      </w:r>
      <w:r w:rsidR="00922D02">
        <w:t xml:space="preserve"> for </w:t>
      </w:r>
      <w:r w:rsidR="00922D02">
        <w:lastRenderedPageBreak/>
        <w:t>executives or administrative staff who do not have the technical ability to understand or review the raw data.</w:t>
      </w:r>
      <w:r w:rsidR="00A56AD0">
        <w:t xml:space="preserve"> Th</w:t>
      </w:r>
      <w:r w:rsidR="00331C48">
        <w:t>e</w:t>
      </w:r>
      <w:r w:rsidR="00A56AD0">
        <w:t xml:space="preserve"> </w:t>
      </w:r>
      <w:r w:rsidR="00315D45">
        <w:t>business intelligence</w:t>
      </w:r>
      <w:r w:rsidR="00A56AD0">
        <w:t xml:space="preserve"> project</w:t>
      </w:r>
      <w:r w:rsidR="00331C48">
        <w:t xml:space="preserve"> conducted for this research project</w:t>
      </w:r>
      <w:r w:rsidR="00A56AD0">
        <w:t xml:space="preserve"> has consisted of three parts; gathering raw data, structuring and identifying anomalies in the data, and creating visual tools to represent that data. </w:t>
      </w:r>
    </w:p>
    <w:p w:rsidR="00331C48" w:rsidRDefault="00331C48" w:rsidP="002D69B2">
      <w:r>
        <w:t xml:space="preserve">The first important step in any Business Intelligence solution is to identify and collect the raw data that will be used for processing by the software. For the purpose of this research, we have used </w:t>
      </w:r>
      <w:hyperlink r:id="rId9" w:history="1">
        <w:r w:rsidRPr="008E737E">
          <w:rPr>
            <w:rStyle w:val="Hyperlink"/>
            <w:color w:val="00B0F0"/>
          </w:rPr>
          <w:t>Bro</w:t>
        </w:r>
      </w:hyperlink>
      <w:r>
        <w:t xml:space="preserve"> </w:t>
      </w:r>
      <w:r w:rsidR="008E737E">
        <w:t>network monitoring software</w:t>
      </w:r>
      <w:r>
        <w:t xml:space="preserve"> to gather data from a given network. “</w:t>
      </w:r>
      <w:r w:rsidRPr="00331C48">
        <w:t>What is Bro? Bro is an open source software framework for analyzing network traffic that is most commonly used to detect behavioral anomalies on a network for cybersecurity purposes</w:t>
      </w:r>
      <w:r>
        <w:t>”</w:t>
      </w:r>
      <w:r w:rsidR="00DA4ECF">
        <w:t xml:space="preserve"> (</w:t>
      </w:r>
      <w:proofErr w:type="spellStart"/>
      <w:r w:rsidR="00DA4ECF">
        <w:t>Bricata</w:t>
      </w:r>
      <w:proofErr w:type="spellEnd"/>
      <w:r w:rsidR="00DA4ECF">
        <w:t>).</w:t>
      </w:r>
      <w:r>
        <w:t xml:space="preserve"> Bro essentially provides similar functions </w:t>
      </w:r>
      <w:r w:rsidR="00611B15">
        <w:t>to</w:t>
      </w:r>
      <w:r>
        <w:t xml:space="preserve"> network intrusion detection systems but can also allow security operations to perform incident response, </w:t>
      </w:r>
      <w:r w:rsidR="00611B15">
        <w:t xml:space="preserve">hashing, forensics, and extraction among other things. Bro is used to, “1. Convert data about network traffic into higher level events. 2. Provide a script interpreter - </w:t>
      </w:r>
      <w:r w:rsidR="00611B15" w:rsidRPr="00611B15">
        <w:t>a robust programming language – which is used to interact with events and understand what those events mean in terms of network security</w:t>
      </w:r>
      <w:r w:rsidR="00611B15">
        <w:t>”</w:t>
      </w:r>
      <w:r w:rsidR="00DA4ECF">
        <w:t xml:space="preserve"> (</w:t>
      </w:r>
      <w:proofErr w:type="spellStart"/>
      <w:r w:rsidR="00DA4ECF">
        <w:t>Bricata</w:t>
      </w:r>
      <w:proofErr w:type="spellEnd"/>
      <w:r w:rsidR="00DA4ECF">
        <w:t>).</w:t>
      </w:r>
      <w:r w:rsidR="00611B15">
        <w:t xml:space="preserve"> We used bro to monitor a local network with five devices connected and three actively sending and receiving packets on the network. Bro captures metadata of the activity on the network but also performs some analysis to determine what activity poses malicious or suspicious threats. On the local network, </w:t>
      </w:r>
      <w:r w:rsidR="0088078E">
        <w:t>two</w:t>
      </w:r>
      <w:r w:rsidR="00611B15">
        <w:t xml:space="preserve"> of the connected devices are not active but </w:t>
      </w:r>
      <w:r w:rsidR="0088078E">
        <w:t>one</w:t>
      </w:r>
      <w:r w:rsidR="00611B15">
        <w:t xml:space="preserve"> of the </w:t>
      </w:r>
      <w:r w:rsidR="0088078E">
        <w:t>three</w:t>
      </w:r>
      <w:r w:rsidR="00611B15">
        <w:t xml:space="preserve"> active </w:t>
      </w:r>
      <w:r w:rsidR="0088078E">
        <w:t xml:space="preserve">devices is </w:t>
      </w:r>
      <w:r w:rsidR="00604399">
        <w:t>intermittently</w:t>
      </w:r>
      <w:r w:rsidR="0088078E">
        <w:t xml:space="preserve"> sending malicious packets through Low Orbit Ion Cannon. Three separate tests are conducted; the first test is with minimal traffic other than the malicious device, the second test is with moderate traffic and the third test is with heavy traffic, including the two inactive devices.</w:t>
      </w:r>
      <w:r w:rsidR="00A43B8E">
        <w:t xml:space="preserve"> Bro is capable of monitoring HTTP, DNS and connections logs but we will be focusing on the HTTP log. To change the amount of traffic we simply increase pings to websites from each host </w:t>
      </w:r>
      <w:r w:rsidR="00A43B8E">
        <w:lastRenderedPageBreak/>
        <w:t xml:space="preserve">device on the local network while running LOIC on at least 1 device. This gives us an idea of how well Bro works given different traffic inputs to see if it performs as well over larger data sets. </w:t>
      </w:r>
      <w:r w:rsidR="003422A7">
        <w:t>After all three tests of difficulty are performed, Bro appears to hold up performance within a fair margin across all scales of difficulty (low, moderate, high).</w:t>
      </w:r>
      <w:r w:rsidR="007866D3">
        <w:t xml:space="preserve"> Bro is able to distinguish between random pings on a network, which simulate requests/response from general internet use, and the malicious packets that are sent from LOIC. Bro uses a command line interface (CLI) that can be started using BroControl and actively begins monitoring the preset network interface for traffic and identifying anomalies. </w:t>
      </w:r>
      <w:r w:rsidR="008E737E">
        <w:t xml:space="preserve">Examples and screenshots of the tests performed in Bro are available on </w:t>
      </w:r>
      <w:hyperlink r:id="rId10" w:history="1">
        <w:r w:rsidR="008E737E" w:rsidRPr="00535C9B">
          <w:rPr>
            <w:rStyle w:val="Hyperlink"/>
            <w:color w:val="00B0F0"/>
          </w:rPr>
          <w:t>Github</w:t>
        </w:r>
      </w:hyperlink>
      <w:r w:rsidR="00F261EC">
        <w:t xml:space="preserve"> and tables are available at the end of this research paper</w:t>
      </w:r>
      <w:r w:rsidR="002735AC">
        <w:t>, section</w:t>
      </w:r>
      <w:r w:rsidR="00F261EC">
        <w:t xml:space="preserve"> titled Table 1-3.</w:t>
      </w:r>
    </w:p>
    <w:p w:rsidR="006C6835" w:rsidRDefault="00604399" w:rsidP="002735AC">
      <w:r>
        <w:t>The second important step in any Business Intelligence solution is to analyze and identify certain data in order to structure th</w:t>
      </w:r>
      <w:r w:rsidR="00D55DFD">
        <w:t>at</w:t>
      </w:r>
      <w:r>
        <w:t xml:space="preserve"> data into meaningful tables </w:t>
      </w:r>
      <w:r w:rsidR="00D55DFD">
        <w:t>to</w:t>
      </w:r>
      <w:r>
        <w:t xml:space="preserve"> be read and reviewed by </w:t>
      </w:r>
      <w:r w:rsidR="00554F18">
        <w:t>others</w:t>
      </w:r>
      <w:r>
        <w:t>. While Bro already uses some machine learning tactics to monitor the network and organize the data for profession</w:t>
      </w:r>
      <w:r w:rsidR="00967D73">
        <w:t>al</w:t>
      </w:r>
      <w:r>
        <w:t xml:space="preserve"> IT personnel, it is still not formatted in such a way that it can be easily converted to readable data for visualization in charts and graphs. For this purpose, we have used the </w:t>
      </w:r>
      <w:hyperlink r:id="rId11" w:history="1">
        <w:r w:rsidRPr="00535C9B">
          <w:rPr>
            <w:rStyle w:val="Hyperlink"/>
            <w:color w:val="00B0F0"/>
          </w:rPr>
          <w:t>Bat</w:t>
        </w:r>
      </w:hyperlink>
      <w:r w:rsidRPr="00535C9B">
        <w:rPr>
          <w:color w:val="00B0F0"/>
        </w:rPr>
        <w:t xml:space="preserve"> </w:t>
      </w:r>
      <w:r>
        <w:t>software</w:t>
      </w:r>
      <w:r w:rsidR="00F261EC">
        <w:t xml:space="preserve"> package</w:t>
      </w:r>
      <w:r>
        <w:t xml:space="preserve"> to analyze and organize the data from Bro network monitoring in order to create readable tables that can then become actionable for visualization. </w:t>
      </w:r>
      <w:r w:rsidR="00535C9B">
        <w:t>Bat is a compilation of processing and analysis tools for Bro network data such as Panda</w:t>
      </w:r>
      <w:r w:rsidR="000F6E2B">
        <w:t>s</w:t>
      </w:r>
      <w:r w:rsidR="00535C9B">
        <w:t xml:space="preserve">, </w:t>
      </w:r>
      <w:proofErr w:type="spellStart"/>
      <w:r w:rsidR="00535C9B">
        <w:t>scikit</w:t>
      </w:r>
      <w:proofErr w:type="spellEnd"/>
      <w:r w:rsidR="00535C9B">
        <w:t xml:space="preserve">-learn, and Spark. Bat creates an easy interface to use so that the user does not need to download the aforementioned software packages and implement them individually. </w:t>
      </w:r>
      <w:r w:rsidR="00075C6A">
        <w:t xml:space="preserve">So if Bro already has a powerful scripting language of its own, why use BAT? Two reasons, “Offloading: Running complex tasks like statistics, state machines, machine learning, etc.. should be offloaded from Bro so that Bro can focus on the efficient processing of high volume network traffic. Data </w:t>
      </w:r>
      <w:r w:rsidR="00075C6A">
        <w:lastRenderedPageBreak/>
        <w:t>Analysis:</w:t>
      </w:r>
      <w:r w:rsidR="00603B1C">
        <w:t xml:space="preserve"> A</w:t>
      </w:r>
      <w:r w:rsidR="00075C6A">
        <w:t xml:space="preserve"> large set of support classes that help bridge from raw Bro data to packages like Pandas, </w:t>
      </w:r>
      <w:proofErr w:type="spellStart"/>
      <w:r w:rsidR="00075C6A">
        <w:t>scikit</w:t>
      </w:r>
      <w:proofErr w:type="spellEnd"/>
      <w:r w:rsidR="00075C6A">
        <w:t>-learn, and Spark.</w:t>
      </w:r>
      <w:r w:rsidR="00603B1C">
        <w:t xml:space="preserve"> A</w:t>
      </w:r>
      <w:r w:rsidR="00075C6A">
        <w:t>lso</w:t>
      </w:r>
      <w:r w:rsidR="00F261EC">
        <w:t>,</w:t>
      </w:r>
      <w:r w:rsidR="00075C6A">
        <w:t xml:space="preserve"> example notebooks that show step-by-step how to get from here to there”</w:t>
      </w:r>
      <w:r w:rsidR="00A76EDC">
        <w:t xml:space="preserve"> (</w:t>
      </w:r>
      <w:proofErr w:type="spellStart"/>
      <w:r w:rsidR="00A76EDC">
        <w:t>SuperCowPowers</w:t>
      </w:r>
      <w:proofErr w:type="spellEnd"/>
      <w:r w:rsidR="00A76EDC">
        <w:t>, Bat).</w:t>
      </w:r>
      <w:r w:rsidR="00FB03D6">
        <w:t xml:space="preserve"> Bat can use Bro logs as Python Dictionaries, Pandas </w:t>
      </w:r>
      <w:proofErr w:type="spellStart"/>
      <w:r w:rsidR="00FB03D6">
        <w:t>DataFrames</w:t>
      </w:r>
      <w:proofErr w:type="spellEnd"/>
      <w:r w:rsidR="00FB03D6">
        <w:t xml:space="preserve">, </w:t>
      </w:r>
      <w:proofErr w:type="spellStart"/>
      <w:r w:rsidR="00FB03D6">
        <w:t>VirusTotal</w:t>
      </w:r>
      <w:proofErr w:type="spellEnd"/>
      <w:r w:rsidR="00FB03D6">
        <w:t xml:space="preserve"> Queries, uncommon User Agents, extracted files, certificate verification and anomaly detection. We have used Bat to monitor the http.log from Bro for uncommon user agents and anomaly detection.</w:t>
      </w:r>
      <w:r w:rsidR="00F261EC">
        <w:t xml:space="preserve"> After all three tests of difficulty are performed, the http.log file is analyzed and yields excellent tables for anomalies and identifying threats. We use Bat to separate </w:t>
      </w:r>
      <w:r w:rsidR="00763764">
        <w:t xml:space="preserve">the dataset from potential outliers. Outliers were identified as packets from the attacking host device with LOIC and were identified by the length of data being sent and recognizing that several packets were duplicated packets sent from the same host. </w:t>
      </w:r>
      <w:r w:rsidR="00541C2F">
        <w:t>Some of t</w:t>
      </w:r>
      <w:r w:rsidR="00763764">
        <w:t xml:space="preserve">he anomalies identified by the model might be expected at times, given a server with large amounts of traffic in general, but for the purpose of this research, the software successfully analyzed and identified packets sent from the attacking host computer (outliers) and regular working devices sending and receiving normal traffic (dataset). </w:t>
      </w:r>
      <w:r w:rsidR="002735AC">
        <w:t xml:space="preserve">Examples and screenshots of the tests performed in Bat are available on </w:t>
      </w:r>
      <w:hyperlink r:id="rId12" w:history="1">
        <w:r w:rsidR="002735AC" w:rsidRPr="00535C9B">
          <w:rPr>
            <w:rStyle w:val="Hyperlink"/>
            <w:color w:val="00B0F0"/>
          </w:rPr>
          <w:t>Github</w:t>
        </w:r>
      </w:hyperlink>
      <w:r w:rsidR="002735AC">
        <w:t xml:space="preserve"> and tables are available at the end of this research paper, section titled Table 1-3.</w:t>
      </w:r>
    </w:p>
    <w:p w:rsidR="002735AC" w:rsidRDefault="0068745D" w:rsidP="002735AC">
      <w:r>
        <w:t xml:space="preserve">The last important step in any Business Intelligence solution is to take the structured data and implement it into some type of meaningful representation like charts or graphs. This step is critical to any business intelligence software and proved to be the most challenging of the entire project. While Bro and Bat were synchronous tools that are made to use together, developing a web-based visualization of the data would require many different web development languages. We decided to use the Dash framework that is used for web application analytics. Dash is a python based framework which can be used with Bat since Bat can create python dictionaries </w:t>
      </w:r>
      <w:r>
        <w:lastRenderedPageBreak/>
        <w:t>that contain the dataset and representation. Dash framework is, according to plot.ly, is “</w:t>
      </w:r>
      <w:proofErr w:type="spellStart"/>
      <w:r w:rsidRPr="0068745D">
        <w:t>Plotly's</w:t>
      </w:r>
      <w:proofErr w:type="spellEnd"/>
      <w:r w:rsidRPr="0068745D">
        <w:t xml:space="preserve"> Python graphing library </w:t>
      </w:r>
      <w:r>
        <w:t xml:space="preserve">that </w:t>
      </w:r>
      <w:r w:rsidRPr="0068745D">
        <w:t>makes interactive, publication-quality graphs online</w:t>
      </w:r>
      <w:r w:rsidR="00190BC4">
        <w:t xml:space="preserve"> </w:t>
      </w:r>
      <w:r>
        <w:t>”</w:t>
      </w:r>
      <w:r w:rsidR="00190BC4">
        <w:t xml:space="preserve"> (</w:t>
      </w:r>
      <w:proofErr w:type="spellStart"/>
      <w:r w:rsidR="00190BC4">
        <w:t>plotly</w:t>
      </w:r>
      <w:proofErr w:type="spellEnd"/>
      <w:r w:rsidR="00190BC4">
        <w:t>).</w:t>
      </w:r>
      <w:r w:rsidR="00B64961">
        <w:t xml:space="preserve"> This framework creates line, bar</w:t>
      </w:r>
      <w:r w:rsidR="00610C0D">
        <w:t xml:space="preserve"> and </w:t>
      </w:r>
      <w:r w:rsidR="00B64961">
        <w:t xml:space="preserve">circle charts and graphs for the </w:t>
      </w:r>
      <w:r w:rsidR="00610C0D">
        <w:t xml:space="preserve">data </w:t>
      </w:r>
      <w:r w:rsidR="00B64961">
        <w:t xml:space="preserve">representation. We were using </w:t>
      </w:r>
      <w:proofErr w:type="spellStart"/>
      <w:r w:rsidR="00B64961">
        <w:t>Plotly</w:t>
      </w:r>
      <w:proofErr w:type="spellEnd"/>
      <w:r w:rsidR="00B64961">
        <w:t xml:space="preserve"> to create cluster charts of the data in order to display the amount of data being sent across the network, the length of the data being sent in packets, </w:t>
      </w:r>
      <w:r w:rsidR="0082411F">
        <w:t>as well as</w:t>
      </w:r>
      <w:bookmarkStart w:id="0" w:name="_GoBack"/>
      <w:bookmarkEnd w:id="0"/>
      <w:r w:rsidR="00B64961">
        <w:t xml:space="preserve"> the source and destination</w:t>
      </w:r>
      <w:r w:rsidR="00610C0D">
        <w:t xml:space="preserve"> frequency</w:t>
      </w:r>
      <w:r w:rsidR="00B64961">
        <w:t xml:space="preserve"> information. These representations would make a meaningful display of anomalies on the network, highlight the threat level and amount of traffic that could be marked nefarious, and also show the inconsistencies between normal traffic and anomalies. Unfortunately, we were unable to get a working model of the dash framework onto the live server at cyntax.org at this time. Examples and screenshots of the tests performed using Dash are available on </w:t>
      </w:r>
      <w:hyperlink r:id="rId13" w:history="1">
        <w:r w:rsidR="00B64961" w:rsidRPr="00535C9B">
          <w:rPr>
            <w:rStyle w:val="Hyperlink"/>
            <w:color w:val="00B0F0"/>
          </w:rPr>
          <w:t>Github</w:t>
        </w:r>
      </w:hyperlink>
      <w:r w:rsidR="00B64961">
        <w:t>.</w:t>
      </w:r>
    </w:p>
    <w:p w:rsidR="006C6835" w:rsidRDefault="003B1E5B" w:rsidP="002D69B2">
      <w:r>
        <w:t>We successfully demonstrated the ability to gather raw network data with Bro network security tool, analyze data for anomaly detection within the http.log file using Bat, and connect those tools to an outside web analytics application framework for visualization. Though the final finish</w:t>
      </w:r>
      <w:r w:rsidR="009C733B">
        <w:t>ed</w:t>
      </w:r>
      <w:r>
        <w:t xml:space="preserve"> project is not complete and live online, we have established that it is plausible to develop machine learning tools with existing packages. The most important aspect of the business intelligence solution we have demonstrated is the machine learning aspect that is able to identify, structure and take action on a given dataset or function. The visualization aspect is important for representing the data in a meaningful way but does not comprise a business intelligence solution without some part of the program thinking and taking action within its predefined set of instructions. Further experimentation and exploration in the field of machine learning using these tools and packages can greatly influence our ability to automate tasks and processes so that functions can be carried out at lightning speed by a strong computer as opposed </w:t>
      </w:r>
      <w:r>
        <w:lastRenderedPageBreak/>
        <w:t xml:space="preserve">to the slow reaction of a </w:t>
      </w:r>
      <w:r w:rsidR="00DA385A">
        <w:t>person.</w:t>
      </w:r>
      <w:r w:rsidR="00610C0D">
        <w:t xml:space="preserve"> In closing, creating a successful business intelligence solution is possible with free and opensource software/tools that are readily available.</w:t>
      </w:r>
    </w:p>
    <w:p w:rsidR="006C6835" w:rsidRDefault="006C6835" w:rsidP="002D69B2"/>
    <w:p w:rsidR="006C6835" w:rsidRDefault="006C6835" w:rsidP="002D69B2"/>
    <w:p w:rsidR="00AE13CB" w:rsidRPr="00AE13CB" w:rsidRDefault="00AE13CB" w:rsidP="00AE1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firstLine="0"/>
        <w:textAlignment w:val="baseline"/>
        <w:rPr>
          <w:rFonts w:ascii="Courier New" w:eastAsia="Times New Roman" w:hAnsi="Courier New" w:cs="Courier New"/>
          <w:color w:val="000000"/>
          <w:sz w:val="21"/>
          <w:szCs w:val="21"/>
          <w:lang w:eastAsia="en-US"/>
        </w:rPr>
      </w:pPr>
    </w:p>
    <w:p w:rsidR="006C6835" w:rsidRDefault="006C6835" w:rsidP="002D69B2"/>
    <w:p w:rsidR="006C6835" w:rsidRDefault="006C6835" w:rsidP="002D69B2"/>
    <w:p w:rsidR="006C6835" w:rsidRDefault="006C6835" w:rsidP="002D69B2"/>
    <w:p w:rsidR="00444B73" w:rsidRDefault="00444B73" w:rsidP="002D69B2"/>
    <w:p w:rsidR="00444B73" w:rsidRDefault="00444B73" w:rsidP="002D69B2"/>
    <w:p w:rsidR="00444B73" w:rsidRDefault="00444B73" w:rsidP="002D69B2"/>
    <w:p w:rsidR="00444B73" w:rsidRDefault="00444B73" w:rsidP="002D69B2"/>
    <w:p w:rsidR="00444B73" w:rsidRDefault="00444B73" w:rsidP="002D69B2"/>
    <w:p w:rsidR="00444B73" w:rsidRDefault="00444B73" w:rsidP="002D69B2"/>
    <w:p w:rsidR="00444B73" w:rsidRDefault="00444B73" w:rsidP="002D69B2"/>
    <w:p w:rsidR="00444B73" w:rsidRDefault="00444B73" w:rsidP="002D69B2"/>
    <w:p w:rsidR="00444B73" w:rsidRDefault="00444B73" w:rsidP="002D69B2"/>
    <w:p w:rsidR="00444B73" w:rsidRDefault="00444B73" w:rsidP="002D69B2"/>
    <w:p w:rsidR="00444B73" w:rsidRDefault="00444B73" w:rsidP="002D69B2"/>
    <w:p w:rsidR="00444B73" w:rsidRDefault="00444B73" w:rsidP="002D69B2"/>
    <w:p w:rsidR="00444B73" w:rsidRDefault="00444B73" w:rsidP="002D69B2"/>
    <w:p w:rsidR="00444B73" w:rsidRDefault="00444B73" w:rsidP="002D69B2"/>
    <w:p w:rsidR="00444B73" w:rsidRDefault="00444B73" w:rsidP="002D69B2"/>
    <w:p w:rsidR="00080C97" w:rsidRDefault="00080C97">
      <w:pPr>
        <w:pStyle w:val="Quote"/>
      </w:pPr>
    </w:p>
    <w:p w:rsidR="00205E61" w:rsidRDefault="00EC2FE4">
      <w:pPr>
        <w:pStyle w:val="NoSpacing"/>
      </w:pPr>
      <w:r>
        <w:lastRenderedPageBreak/>
        <w:t>Table 1</w:t>
      </w:r>
      <w:r w:rsidR="00AE13CB">
        <w:t xml:space="preserve"> </w:t>
      </w:r>
    </w:p>
    <w:p w:rsidR="00080C97" w:rsidRDefault="00AE13CB">
      <w:pPr>
        <w:pStyle w:val="NoSpacing"/>
      </w:pPr>
      <w:r>
        <w:t>Test 1</w:t>
      </w:r>
      <w:r w:rsidR="00205E61">
        <w:t>: Low Traffic</w:t>
      </w:r>
    </w:p>
    <w:p w:rsidR="00080C97" w:rsidRDefault="00080C97">
      <w:pPr>
        <w:pStyle w:val="TableTitle"/>
      </w:pPr>
    </w:p>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rsidR="00080C97" w:rsidRDefault="00945A89" w:rsidP="00AB1E45">
            <w:pPr>
              <w:pStyle w:val="NoSpacing"/>
              <w:spacing w:before="0"/>
              <w:ind w:left="0" w:right="0"/>
            </w:pPr>
            <w:r>
              <w:t>Anomalies (Outliers)</w:t>
            </w:r>
          </w:p>
        </w:tc>
        <w:tc>
          <w:tcPr>
            <w:tcW w:w="2337" w:type="dxa"/>
            <w:vAlign w:val="bottom"/>
          </w:tcPr>
          <w:p w:rsidR="00080C97" w:rsidRDefault="00AE13CB" w:rsidP="00AB1E45">
            <w:pPr>
              <w:pStyle w:val="NoSpacing"/>
            </w:pPr>
            <w:r>
              <w:t>Duplicates</w:t>
            </w:r>
          </w:p>
        </w:tc>
        <w:tc>
          <w:tcPr>
            <w:tcW w:w="2338" w:type="dxa"/>
            <w:vAlign w:val="bottom"/>
          </w:tcPr>
          <w:p w:rsidR="00080C97" w:rsidRDefault="00AE13CB" w:rsidP="00AB1E45">
            <w:pPr>
              <w:pStyle w:val="NoSpacing"/>
            </w:pPr>
            <w:r>
              <w:t>Body Length(</w:t>
            </w:r>
            <w:proofErr w:type="spellStart"/>
            <w:r>
              <w:t>Avg</w:t>
            </w:r>
            <w:proofErr w:type="spellEnd"/>
            <w:r>
              <w:t>)</w:t>
            </w:r>
          </w:p>
        </w:tc>
        <w:tc>
          <w:tcPr>
            <w:tcW w:w="2338" w:type="dxa"/>
            <w:vAlign w:val="bottom"/>
          </w:tcPr>
          <w:p w:rsidR="00080C97" w:rsidRDefault="00AE13CB" w:rsidP="00AB1E45">
            <w:pPr>
              <w:pStyle w:val="NoSpacing"/>
            </w:pPr>
            <w:r>
              <w:t>Dataset</w:t>
            </w:r>
          </w:p>
        </w:tc>
      </w:tr>
      <w:tr w:rsidR="00080C97" w:rsidTr="00080C97">
        <w:tc>
          <w:tcPr>
            <w:tcW w:w="2337" w:type="dxa"/>
          </w:tcPr>
          <w:p w:rsidR="00080C97" w:rsidRDefault="00AE13CB">
            <w:pPr>
              <w:pStyle w:val="NoSpacing"/>
            </w:pPr>
            <w:r>
              <w:t>2 clusters</w:t>
            </w:r>
          </w:p>
        </w:tc>
        <w:tc>
          <w:tcPr>
            <w:tcW w:w="2337" w:type="dxa"/>
          </w:tcPr>
          <w:p w:rsidR="00080C97" w:rsidRDefault="00AE13CB" w:rsidP="00AB1E45">
            <w:pPr>
              <w:pStyle w:val="NoSpacing"/>
            </w:pPr>
            <w:r>
              <w:t>4237</w:t>
            </w:r>
          </w:p>
        </w:tc>
        <w:tc>
          <w:tcPr>
            <w:tcW w:w="2338" w:type="dxa"/>
          </w:tcPr>
          <w:p w:rsidR="00080C97" w:rsidRDefault="00AE13CB">
            <w:pPr>
              <w:pStyle w:val="NoSpacing"/>
            </w:pPr>
            <w:r>
              <w:t>72993</w:t>
            </w:r>
          </w:p>
        </w:tc>
        <w:tc>
          <w:tcPr>
            <w:tcW w:w="2338" w:type="dxa"/>
          </w:tcPr>
          <w:p w:rsidR="00080C97" w:rsidRDefault="00AE13CB">
            <w:pPr>
              <w:pStyle w:val="NoSpacing"/>
            </w:pPr>
            <w:r>
              <w:t>5 clusters</w:t>
            </w:r>
          </w:p>
        </w:tc>
      </w:tr>
      <w:tr w:rsidR="00080C97" w:rsidTr="00080C97">
        <w:tc>
          <w:tcPr>
            <w:tcW w:w="2337" w:type="dxa"/>
          </w:tcPr>
          <w:p w:rsidR="00080C97" w:rsidRDefault="00AE13CB">
            <w:pPr>
              <w:pStyle w:val="NoSpacing"/>
            </w:pPr>
            <w:r>
              <w:t>1 cluster</w:t>
            </w:r>
          </w:p>
        </w:tc>
        <w:tc>
          <w:tcPr>
            <w:tcW w:w="2337" w:type="dxa"/>
          </w:tcPr>
          <w:p w:rsidR="00080C97" w:rsidRDefault="00AE13CB">
            <w:pPr>
              <w:pStyle w:val="NoSpacing"/>
            </w:pPr>
            <w:r>
              <w:t>1374</w:t>
            </w:r>
          </w:p>
        </w:tc>
        <w:tc>
          <w:tcPr>
            <w:tcW w:w="2338" w:type="dxa"/>
          </w:tcPr>
          <w:p w:rsidR="00080C97" w:rsidRDefault="00AE13CB">
            <w:pPr>
              <w:pStyle w:val="NoSpacing"/>
            </w:pPr>
            <w:r>
              <w:t>84993</w:t>
            </w:r>
          </w:p>
        </w:tc>
        <w:tc>
          <w:tcPr>
            <w:tcW w:w="2338" w:type="dxa"/>
          </w:tcPr>
          <w:p w:rsidR="00080C97" w:rsidRDefault="00AE13CB">
            <w:pPr>
              <w:pStyle w:val="NoSpacing"/>
            </w:pPr>
            <w:r>
              <w:t>8 clusters</w:t>
            </w:r>
          </w:p>
        </w:tc>
      </w:tr>
      <w:tr w:rsidR="00080C97" w:rsidTr="00080C97">
        <w:tc>
          <w:tcPr>
            <w:tcW w:w="2337" w:type="dxa"/>
          </w:tcPr>
          <w:p w:rsidR="00080C97" w:rsidRDefault="00AE13CB">
            <w:pPr>
              <w:pStyle w:val="NoSpacing"/>
            </w:pPr>
            <w:r>
              <w:t>5 clusters</w:t>
            </w:r>
          </w:p>
        </w:tc>
        <w:tc>
          <w:tcPr>
            <w:tcW w:w="2337" w:type="dxa"/>
          </w:tcPr>
          <w:p w:rsidR="00080C97" w:rsidRDefault="00AE13CB">
            <w:pPr>
              <w:pStyle w:val="NoSpacing"/>
            </w:pPr>
            <w:r>
              <w:t>11459</w:t>
            </w:r>
          </w:p>
        </w:tc>
        <w:tc>
          <w:tcPr>
            <w:tcW w:w="2338" w:type="dxa"/>
          </w:tcPr>
          <w:p w:rsidR="00080C97" w:rsidRDefault="00AE13CB">
            <w:pPr>
              <w:pStyle w:val="NoSpacing"/>
            </w:pPr>
            <w:r>
              <w:t>69993</w:t>
            </w:r>
          </w:p>
        </w:tc>
        <w:tc>
          <w:tcPr>
            <w:tcW w:w="2338" w:type="dxa"/>
          </w:tcPr>
          <w:p w:rsidR="00080C97" w:rsidRDefault="00AE13CB">
            <w:pPr>
              <w:pStyle w:val="NoSpacing"/>
            </w:pPr>
            <w:r>
              <w:t>10 clusters</w:t>
            </w:r>
          </w:p>
        </w:tc>
      </w:tr>
    </w:tbl>
    <w:p w:rsidR="00080C97" w:rsidRDefault="00080C97" w:rsidP="00763764"/>
    <w:p w:rsidR="00205E61" w:rsidRDefault="00205E61" w:rsidP="00205E61">
      <w:pPr>
        <w:pStyle w:val="NoSpacing"/>
      </w:pPr>
      <w:r>
        <w:t xml:space="preserve">Table </w:t>
      </w:r>
      <w:r w:rsidR="004B7C1F">
        <w:t>2</w:t>
      </w:r>
    </w:p>
    <w:p w:rsidR="00205E61" w:rsidRDefault="00205E61" w:rsidP="00205E61">
      <w:pPr>
        <w:pStyle w:val="NoSpacing"/>
      </w:pPr>
      <w:r>
        <w:t>Test 2: Moderate Traffic</w:t>
      </w:r>
    </w:p>
    <w:p w:rsidR="00205E61" w:rsidRDefault="00205E61" w:rsidP="00205E61">
      <w:pPr>
        <w:pStyle w:val="TableTitle"/>
      </w:pPr>
    </w:p>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205E61" w:rsidTr="007A704E">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rsidR="00205E61" w:rsidRDefault="00205E61" w:rsidP="007A704E">
            <w:pPr>
              <w:pStyle w:val="NoSpacing"/>
              <w:spacing w:before="0"/>
              <w:ind w:left="0" w:right="0"/>
            </w:pPr>
            <w:r>
              <w:t>Anomalies (Outliers)</w:t>
            </w:r>
          </w:p>
        </w:tc>
        <w:tc>
          <w:tcPr>
            <w:tcW w:w="2337" w:type="dxa"/>
            <w:vAlign w:val="bottom"/>
          </w:tcPr>
          <w:p w:rsidR="00205E61" w:rsidRDefault="00205E61" w:rsidP="007A704E">
            <w:pPr>
              <w:pStyle w:val="NoSpacing"/>
            </w:pPr>
            <w:r>
              <w:t>Duplicates</w:t>
            </w:r>
          </w:p>
        </w:tc>
        <w:tc>
          <w:tcPr>
            <w:tcW w:w="2338" w:type="dxa"/>
            <w:vAlign w:val="bottom"/>
          </w:tcPr>
          <w:p w:rsidR="00205E61" w:rsidRDefault="00205E61" w:rsidP="007A704E">
            <w:pPr>
              <w:pStyle w:val="NoSpacing"/>
            </w:pPr>
            <w:r>
              <w:t>Body Length(</w:t>
            </w:r>
            <w:proofErr w:type="spellStart"/>
            <w:r>
              <w:t>Avg</w:t>
            </w:r>
            <w:proofErr w:type="spellEnd"/>
            <w:r>
              <w:t>)</w:t>
            </w:r>
          </w:p>
        </w:tc>
        <w:tc>
          <w:tcPr>
            <w:tcW w:w="2338" w:type="dxa"/>
            <w:vAlign w:val="bottom"/>
          </w:tcPr>
          <w:p w:rsidR="00205E61" w:rsidRDefault="00205E61" w:rsidP="007A704E">
            <w:pPr>
              <w:pStyle w:val="NoSpacing"/>
            </w:pPr>
            <w:r>
              <w:t>Dataset</w:t>
            </w:r>
          </w:p>
        </w:tc>
      </w:tr>
      <w:tr w:rsidR="00205E61" w:rsidTr="007A704E">
        <w:tc>
          <w:tcPr>
            <w:tcW w:w="2337" w:type="dxa"/>
          </w:tcPr>
          <w:p w:rsidR="00205E61" w:rsidRDefault="00205E61" w:rsidP="007A704E">
            <w:pPr>
              <w:pStyle w:val="NoSpacing"/>
            </w:pPr>
            <w:r>
              <w:t>17 clusters</w:t>
            </w:r>
          </w:p>
        </w:tc>
        <w:tc>
          <w:tcPr>
            <w:tcW w:w="2337" w:type="dxa"/>
          </w:tcPr>
          <w:p w:rsidR="00205E61" w:rsidRDefault="008549F7" w:rsidP="007A704E">
            <w:pPr>
              <w:pStyle w:val="NoSpacing"/>
            </w:pPr>
            <w:r>
              <w:t>22958</w:t>
            </w:r>
          </w:p>
        </w:tc>
        <w:tc>
          <w:tcPr>
            <w:tcW w:w="2338" w:type="dxa"/>
          </w:tcPr>
          <w:p w:rsidR="00205E61" w:rsidRDefault="00205E61" w:rsidP="007A704E">
            <w:pPr>
              <w:pStyle w:val="NoSpacing"/>
            </w:pPr>
            <w:r>
              <w:t>72</w:t>
            </w:r>
            <w:r w:rsidR="002C0002">
              <w:t>45</w:t>
            </w:r>
            <w:r>
              <w:t>3</w:t>
            </w:r>
          </w:p>
        </w:tc>
        <w:tc>
          <w:tcPr>
            <w:tcW w:w="2338" w:type="dxa"/>
          </w:tcPr>
          <w:p w:rsidR="00205E61" w:rsidRDefault="00205E61" w:rsidP="007A704E">
            <w:pPr>
              <w:pStyle w:val="NoSpacing"/>
            </w:pPr>
            <w:r>
              <w:t>30 clusters</w:t>
            </w:r>
          </w:p>
        </w:tc>
      </w:tr>
      <w:tr w:rsidR="00205E61" w:rsidTr="007A704E">
        <w:tc>
          <w:tcPr>
            <w:tcW w:w="2337" w:type="dxa"/>
          </w:tcPr>
          <w:p w:rsidR="00205E61" w:rsidRDefault="00205E61" w:rsidP="007A704E">
            <w:pPr>
              <w:pStyle w:val="NoSpacing"/>
            </w:pPr>
            <w:r>
              <w:t>21 cluster</w:t>
            </w:r>
            <w:r w:rsidR="00825B44">
              <w:t>s</w:t>
            </w:r>
          </w:p>
        </w:tc>
        <w:tc>
          <w:tcPr>
            <w:tcW w:w="2337" w:type="dxa"/>
          </w:tcPr>
          <w:p w:rsidR="00205E61" w:rsidRDefault="008549F7" w:rsidP="007A704E">
            <w:pPr>
              <w:pStyle w:val="NoSpacing"/>
            </w:pPr>
            <w:r>
              <w:t>31487</w:t>
            </w:r>
          </w:p>
        </w:tc>
        <w:tc>
          <w:tcPr>
            <w:tcW w:w="2338" w:type="dxa"/>
          </w:tcPr>
          <w:p w:rsidR="00205E61" w:rsidRDefault="002C0002" w:rsidP="007A704E">
            <w:pPr>
              <w:pStyle w:val="NoSpacing"/>
            </w:pPr>
            <w:r>
              <w:t>79</w:t>
            </w:r>
            <w:r w:rsidR="00205E61">
              <w:t>993</w:t>
            </w:r>
          </w:p>
        </w:tc>
        <w:tc>
          <w:tcPr>
            <w:tcW w:w="2338" w:type="dxa"/>
          </w:tcPr>
          <w:p w:rsidR="00205E61" w:rsidRDefault="00205E61" w:rsidP="007A704E">
            <w:pPr>
              <w:pStyle w:val="NoSpacing"/>
            </w:pPr>
            <w:r>
              <w:t>45 clusters</w:t>
            </w:r>
          </w:p>
        </w:tc>
      </w:tr>
      <w:tr w:rsidR="00205E61" w:rsidTr="007A704E">
        <w:tc>
          <w:tcPr>
            <w:tcW w:w="2337" w:type="dxa"/>
          </w:tcPr>
          <w:p w:rsidR="00205E61" w:rsidRDefault="00205E61" w:rsidP="007A704E">
            <w:pPr>
              <w:pStyle w:val="NoSpacing"/>
            </w:pPr>
            <w:r>
              <w:t>23 clusters</w:t>
            </w:r>
          </w:p>
        </w:tc>
        <w:tc>
          <w:tcPr>
            <w:tcW w:w="2337" w:type="dxa"/>
          </w:tcPr>
          <w:p w:rsidR="00205E61" w:rsidRDefault="008549F7" w:rsidP="007A704E">
            <w:pPr>
              <w:pStyle w:val="NoSpacing"/>
            </w:pPr>
            <w:r>
              <w:t>36020</w:t>
            </w:r>
          </w:p>
        </w:tc>
        <w:tc>
          <w:tcPr>
            <w:tcW w:w="2338" w:type="dxa"/>
          </w:tcPr>
          <w:p w:rsidR="00205E61" w:rsidRDefault="002C0002" w:rsidP="007A704E">
            <w:pPr>
              <w:pStyle w:val="NoSpacing"/>
            </w:pPr>
            <w:r>
              <w:t>62</w:t>
            </w:r>
            <w:r w:rsidR="00205E61">
              <w:t>9</w:t>
            </w:r>
            <w:r>
              <w:t>3</w:t>
            </w:r>
            <w:r w:rsidR="00205E61">
              <w:t>3</w:t>
            </w:r>
          </w:p>
        </w:tc>
        <w:tc>
          <w:tcPr>
            <w:tcW w:w="2338" w:type="dxa"/>
          </w:tcPr>
          <w:p w:rsidR="00205E61" w:rsidRDefault="00205E61" w:rsidP="007A704E">
            <w:pPr>
              <w:pStyle w:val="NoSpacing"/>
            </w:pPr>
            <w:r>
              <w:t>60 clusters</w:t>
            </w:r>
          </w:p>
        </w:tc>
      </w:tr>
    </w:tbl>
    <w:p w:rsidR="00205E61" w:rsidRDefault="00205E61" w:rsidP="00763764"/>
    <w:p w:rsidR="00825B44" w:rsidRDefault="00205E61" w:rsidP="00205E61">
      <w:pPr>
        <w:pStyle w:val="NoSpacing"/>
      </w:pPr>
      <w:r>
        <w:t xml:space="preserve">Table </w:t>
      </w:r>
      <w:r w:rsidR="004B7C1F">
        <w:t>3</w:t>
      </w:r>
      <w:r>
        <w:t xml:space="preserve"> </w:t>
      </w:r>
    </w:p>
    <w:p w:rsidR="00205E61" w:rsidRDefault="00205E61" w:rsidP="00205E61">
      <w:pPr>
        <w:pStyle w:val="NoSpacing"/>
      </w:pPr>
      <w:r>
        <w:t>Test 3</w:t>
      </w:r>
      <w:r w:rsidR="00825B44">
        <w:t>: Heavy Traffic</w:t>
      </w:r>
    </w:p>
    <w:p w:rsidR="00205E61" w:rsidRDefault="00205E61" w:rsidP="00205E61">
      <w:pPr>
        <w:pStyle w:val="TableTitle"/>
      </w:pPr>
    </w:p>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205E61" w:rsidTr="007A704E">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rsidR="00205E61" w:rsidRDefault="00205E61" w:rsidP="007A704E">
            <w:pPr>
              <w:pStyle w:val="NoSpacing"/>
              <w:spacing w:before="0"/>
              <w:ind w:left="0" w:right="0"/>
            </w:pPr>
            <w:r>
              <w:lastRenderedPageBreak/>
              <w:t>Anomalies (Outliers)</w:t>
            </w:r>
          </w:p>
        </w:tc>
        <w:tc>
          <w:tcPr>
            <w:tcW w:w="2337" w:type="dxa"/>
            <w:vAlign w:val="bottom"/>
          </w:tcPr>
          <w:p w:rsidR="00205E61" w:rsidRDefault="00205E61" w:rsidP="007A704E">
            <w:pPr>
              <w:pStyle w:val="NoSpacing"/>
            </w:pPr>
            <w:r>
              <w:t>Duplicates</w:t>
            </w:r>
          </w:p>
        </w:tc>
        <w:tc>
          <w:tcPr>
            <w:tcW w:w="2338" w:type="dxa"/>
            <w:vAlign w:val="bottom"/>
          </w:tcPr>
          <w:p w:rsidR="00205E61" w:rsidRDefault="00205E61" w:rsidP="007A704E">
            <w:pPr>
              <w:pStyle w:val="NoSpacing"/>
            </w:pPr>
            <w:r>
              <w:t>Body Length(</w:t>
            </w:r>
            <w:proofErr w:type="spellStart"/>
            <w:r>
              <w:t>Avg</w:t>
            </w:r>
            <w:proofErr w:type="spellEnd"/>
            <w:r>
              <w:t>)</w:t>
            </w:r>
          </w:p>
        </w:tc>
        <w:tc>
          <w:tcPr>
            <w:tcW w:w="2338" w:type="dxa"/>
            <w:vAlign w:val="bottom"/>
          </w:tcPr>
          <w:p w:rsidR="00205E61" w:rsidRDefault="00205E61" w:rsidP="007A704E">
            <w:pPr>
              <w:pStyle w:val="NoSpacing"/>
            </w:pPr>
            <w:r>
              <w:t>Dataset</w:t>
            </w:r>
          </w:p>
        </w:tc>
      </w:tr>
      <w:tr w:rsidR="00205E61" w:rsidTr="007A704E">
        <w:tc>
          <w:tcPr>
            <w:tcW w:w="2337" w:type="dxa"/>
          </w:tcPr>
          <w:p w:rsidR="00205E61" w:rsidRDefault="00367AF1" w:rsidP="007A704E">
            <w:pPr>
              <w:pStyle w:val="NoSpacing"/>
            </w:pPr>
            <w:r>
              <w:t>22</w:t>
            </w:r>
            <w:r w:rsidR="00825B44">
              <w:t xml:space="preserve"> </w:t>
            </w:r>
            <w:r w:rsidR="00205E61">
              <w:t>clusters</w:t>
            </w:r>
          </w:p>
        </w:tc>
        <w:tc>
          <w:tcPr>
            <w:tcW w:w="2337" w:type="dxa"/>
          </w:tcPr>
          <w:p w:rsidR="00205E61" w:rsidRDefault="004B7C1F" w:rsidP="007A704E">
            <w:pPr>
              <w:pStyle w:val="NoSpacing"/>
            </w:pPr>
            <w:r>
              <w:t>101234</w:t>
            </w:r>
          </w:p>
        </w:tc>
        <w:tc>
          <w:tcPr>
            <w:tcW w:w="2338" w:type="dxa"/>
          </w:tcPr>
          <w:p w:rsidR="00205E61" w:rsidRDefault="002C0002" w:rsidP="007A704E">
            <w:pPr>
              <w:pStyle w:val="NoSpacing"/>
            </w:pPr>
            <w:r>
              <w:t>65</w:t>
            </w:r>
            <w:r w:rsidR="00205E61">
              <w:t>9</w:t>
            </w:r>
            <w:r>
              <w:t>3</w:t>
            </w:r>
            <w:r w:rsidR="00205E61">
              <w:t>3</w:t>
            </w:r>
          </w:p>
        </w:tc>
        <w:tc>
          <w:tcPr>
            <w:tcW w:w="2338" w:type="dxa"/>
          </w:tcPr>
          <w:p w:rsidR="00205E61" w:rsidRDefault="00825B44" w:rsidP="007A704E">
            <w:pPr>
              <w:pStyle w:val="NoSpacing"/>
            </w:pPr>
            <w:r>
              <w:t>100</w:t>
            </w:r>
            <w:r w:rsidR="00205E61">
              <w:t xml:space="preserve"> clusters</w:t>
            </w:r>
          </w:p>
        </w:tc>
      </w:tr>
      <w:tr w:rsidR="00205E61" w:rsidTr="007A704E">
        <w:tc>
          <w:tcPr>
            <w:tcW w:w="2337" w:type="dxa"/>
          </w:tcPr>
          <w:p w:rsidR="00205E61" w:rsidRDefault="00367AF1" w:rsidP="007A704E">
            <w:pPr>
              <w:pStyle w:val="NoSpacing"/>
            </w:pPr>
            <w:r>
              <w:t>37</w:t>
            </w:r>
            <w:r w:rsidR="00205E61">
              <w:t xml:space="preserve"> cluster</w:t>
            </w:r>
            <w:r w:rsidR="00825B44">
              <w:t>s</w:t>
            </w:r>
          </w:p>
        </w:tc>
        <w:tc>
          <w:tcPr>
            <w:tcW w:w="2337" w:type="dxa"/>
          </w:tcPr>
          <w:p w:rsidR="00205E61" w:rsidRDefault="004B7C1F" w:rsidP="007A704E">
            <w:pPr>
              <w:pStyle w:val="NoSpacing"/>
            </w:pPr>
            <w:r>
              <w:t>89235</w:t>
            </w:r>
          </w:p>
        </w:tc>
        <w:tc>
          <w:tcPr>
            <w:tcW w:w="2338" w:type="dxa"/>
          </w:tcPr>
          <w:p w:rsidR="00205E61" w:rsidRDefault="00205E61" w:rsidP="007A704E">
            <w:pPr>
              <w:pStyle w:val="NoSpacing"/>
            </w:pPr>
            <w:r>
              <w:t>84993</w:t>
            </w:r>
          </w:p>
        </w:tc>
        <w:tc>
          <w:tcPr>
            <w:tcW w:w="2338" w:type="dxa"/>
          </w:tcPr>
          <w:p w:rsidR="00205E61" w:rsidRDefault="00825B44" w:rsidP="007A704E">
            <w:pPr>
              <w:pStyle w:val="NoSpacing"/>
            </w:pPr>
            <w:r>
              <w:t>125</w:t>
            </w:r>
            <w:r w:rsidR="00205E61">
              <w:t xml:space="preserve"> clusters</w:t>
            </w:r>
          </w:p>
        </w:tc>
      </w:tr>
      <w:tr w:rsidR="00205E61" w:rsidTr="007A704E">
        <w:tc>
          <w:tcPr>
            <w:tcW w:w="2337" w:type="dxa"/>
          </w:tcPr>
          <w:p w:rsidR="00205E61" w:rsidRDefault="00367AF1" w:rsidP="007A704E">
            <w:pPr>
              <w:pStyle w:val="NoSpacing"/>
            </w:pPr>
            <w:r>
              <w:t>33</w:t>
            </w:r>
            <w:r w:rsidR="00205E61">
              <w:t xml:space="preserve"> clusters</w:t>
            </w:r>
          </w:p>
        </w:tc>
        <w:tc>
          <w:tcPr>
            <w:tcW w:w="2337" w:type="dxa"/>
          </w:tcPr>
          <w:p w:rsidR="00205E61" w:rsidRDefault="004B7C1F" w:rsidP="007A704E">
            <w:pPr>
              <w:pStyle w:val="NoSpacing"/>
            </w:pPr>
            <w:r>
              <w:t>104239</w:t>
            </w:r>
          </w:p>
        </w:tc>
        <w:tc>
          <w:tcPr>
            <w:tcW w:w="2338" w:type="dxa"/>
          </w:tcPr>
          <w:p w:rsidR="00205E61" w:rsidRDefault="00205E61" w:rsidP="007A704E">
            <w:pPr>
              <w:pStyle w:val="NoSpacing"/>
            </w:pPr>
            <w:r>
              <w:t>69993</w:t>
            </w:r>
          </w:p>
        </w:tc>
        <w:tc>
          <w:tcPr>
            <w:tcW w:w="2338" w:type="dxa"/>
          </w:tcPr>
          <w:p w:rsidR="00205E61" w:rsidRDefault="00825B44" w:rsidP="007A704E">
            <w:pPr>
              <w:pStyle w:val="NoSpacing"/>
            </w:pPr>
            <w:r>
              <w:t xml:space="preserve">150 </w:t>
            </w:r>
            <w:r w:rsidR="00205E61">
              <w:t xml:space="preserve"> clusters</w:t>
            </w:r>
          </w:p>
        </w:tc>
      </w:tr>
    </w:tbl>
    <w:p w:rsidR="00205E61" w:rsidRDefault="00205E61" w:rsidP="00763764"/>
    <w:p w:rsidR="004862F2" w:rsidRDefault="004862F2" w:rsidP="00861931"/>
    <w:sdt>
      <w:sdtPr>
        <w:id w:val="-1426488804"/>
        <w:docPartObj>
          <w:docPartGallery w:val="Bibliographies"/>
          <w:docPartUnique/>
        </w:docPartObj>
      </w:sdtPr>
      <w:sdtEndPr>
        <w:rPr>
          <w:b/>
          <w:bCs/>
        </w:rPr>
      </w:sdtEndPr>
      <w:sdtContent>
        <w:p w:rsidR="00080C97" w:rsidRPr="00861931" w:rsidRDefault="00EC2FE4" w:rsidP="00861931">
          <w:r>
            <w:t>Works Cited</w:t>
          </w:r>
        </w:p>
      </w:sdtContent>
    </w:sdt>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611B15" w:rsidRPr="00611B15" w:rsidTr="00611B15">
        <w:tc>
          <w:tcPr>
            <w:tcW w:w="2010" w:type="dxa"/>
            <w:shd w:val="clear" w:color="auto" w:fill="FFFFFF"/>
            <w:vAlign w:val="center"/>
            <w:hideMark/>
          </w:tcPr>
          <w:p w:rsidR="00611B15" w:rsidRPr="00611B15" w:rsidRDefault="00611B15" w:rsidP="00611B15">
            <w:pPr>
              <w:suppressAutoHyphens w:val="0"/>
              <w:spacing w:line="240" w:lineRule="auto"/>
              <w:ind w:firstLine="0"/>
              <w:rPr>
                <w:rFonts w:eastAsia="Times New Roman" w:cstheme="minorHAnsi"/>
                <w:b/>
                <w:bCs/>
                <w:color w:val="000000"/>
                <w:sz w:val="20"/>
                <w:szCs w:val="20"/>
                <w:lang w:eastAsia="en-US"/>
              </w:rPr>
            </w:pPr>
            <w:r w:rsidRPr="00611B15">
              <w:rPr>
                <w:rFonts w:eastAsia="Times New Roman" w:cstheme="minorHAnsi"/>
                <w:b/>
                <w:bCs/>
                <w:color w:val="000000"/>
                <w:sz w:val="20"/>
                <w:szCs w:val="20"/>
                <w:lang w:eastAsia="en-US"/>
              </w:rPr>
              <w:t>Author</w:t>
            </w:r>
          </w:p>
        </w:tc>
        <w:tc>
          <w:tcPr>
            <w:tcW w:w="0" w:type="auto"/>
            <w:shd w:val="clear" w:color="auto" w:fill="FFFFFF"/>
            <w:vAlign w:val="center"/>
            <w:hideMark/>
          </w:tcPr>
          <w:p w:rsidR="00611B15" w:rsidRPr="00611B15" w:rsidRDefault="00611B15" w:rsidP="00611B15">
            <w:pPr>
              <w:suppressAutoHyphens w:val="0"/>
              <w:spacing w:line="240" w:lineRule="auto"/>
              <w:ind w:firstLine="0"/>
              <w:rPr>
                <w:rFonts w:eastAsia="Times New Roman" w:cstheme="minorHAnsi"/>
                <w:color w:val="000000"/>
                <w:sz w:val="20"/>
                <w:szCs w:val="20"/>
                <w:lang w:eastAsia="en-US"/>
              </w:rPr>
            </w:pPr>
            <w:r w:rsidRPr="00611B15">
              <w:rPr>
                <w:rFonts w:eastAsia="Times New Roman" w:cstheme="minorHAnsi"/>
                <w:color w:val="000000"/>
                <w:sz w:val="20"/>
                <w:szCs w:val="20"/>
                <w:lang w:eastAsia="en-US"/>
              </w:rPr>
              <w:t>22 Resources</w:t>
            </w:r>
          </w:p>
        </w:tc>
      </w:tr>
      <w:tr w:rsidR="00611B15" w:rsidRPr="00611B15" w:rsidTr="00611B15">
        <w:tc>
          <w:tcPr>
            <w:tcW w:w="2010" w:type="dxa"/>
            <w:shd w:val="clear" w:color="auto" w:fill="FFFFFF"/>
            <w:vAlign w:val="center"/>
            <w:hideMark/>
          </w:tcPr>
          <w:p w:rsidR="00611B15" w:rsidRPr="00611B15" w:rsidRDefault="00611B15" w:rsidP="00611B15">
            <w:pPr>
              <w:suppressAutoHyphens w:val="0"/>
              <w:spacing w:line="240" w:lineRule="auto"/>
              <w:ind w:firstLine="0"/>
              <w:rPr>
                <w:rFonts w:eastAsia="Times New Roman" w:cstheme="minorHAnsi"/>
                <w:b/>
                <w:bCs/>
                <w:color w:val="000000"/>
                <w:sz w:val="20"/>
                <w:szCs w:val="20"/>
                <w:lang w:eastAsia="en-US"/>
              </w:rPr>
            </w:pPr>
            <w:r w:rsidRPr="00611B15">
              <w:rPr>
                <w:rFonts w:eastAsia="Times New Roman" w:cstheme="minorHAnsi"/>
                <w:b/>
                <w:bCs/>
                <w:color w:val="000000"/>
                <w:sz w:val="20"/>
                <w:szCs w:val="20"/>
                <w:lang w:eastAsia="en-US"/>
              </w:rPr>
              <w:t>Article title:</w:t>
            </w:r>
          </w:p>
        </w:tc>
        <w:tc>
          <w:tcPr>
            <w:tcW w:w="0" w:type="auto"/>
            <w:shd w:val="clear" w:color="auto" w:fill="FFFFFF"/>
            <w:vAlign w:val="center"/>
            <w:hideMark/>
          </w:tcPr>
          <w:p w:rsidR="00611B15" w:rsidRPr="00611B15" w:rsidRDefault="00611B15" w:rsidP="00611B15">
            <w:pPr>
              <w:suppressAutoHyphens w:val="0"/>
              <w:spacing w:line="240" w:lineRule="auto"/>
              <w:ind w:firstLine="0"/>
              <w:rPr>
                <w:rFonts w:eastAsia="Times New Roman" w:cstheme="minorHAnsi"/>
                <w:color w:val="000000"/>
                <w:sz w:val="20"/>
                <w:szCs w:val="20"/>
                <w:lang w:eastAsia="en-US"/>
              </w:rPr>
            </w:pPr>
            <w:r w:rsidRPr="00611B15">
              <w:rPr>
                <w:rFonts w:eastAsia="Times New Roman" w:cstheme="minorHAnsi"/>
                <w:color w:val="000000"/>
                <w:sz w:val="20"/>
                <w:szCs w:val="20"/>
                <w:lang w:eastAsia="en-US"/>
              </w:rPr>
              <w:t xml:space="preserve">What is Bro? [Overview and Resources] | </w:t>
            </w:r>
            <w:proofErr w:type="spellStart"/>
            <w:r w:rsidRPr="00611B15">
              <w:rPr>
                <w:rFonts w:eastAsia="Times New Roman" w:cstheme="minorHAnsi"/>
                <w:color w:val="000000"/>
                <w:sz w:val="20"/>
                <w:szCs w:val="20"/>
                <w:lang w:eastAsia="en-US"/>
              </w:rPr>
              <w:t>Bricata</w:t>
            </w:r>
            <w:proofErr w:type="spellEnd"/>
          </w:p>
        </w:tc>
      </w:tr>
      <w:tr w:rsidR="00611B15" w:rsidRPr="00611B15" w:rsidTr="00611B15">
        <w:tc>
          <w:tcPr>
            <w:tcW w:w="2010" w:type="dxa"/>
            <w:shd w:val="clear" w:color="auto" w:fill="FFFFFF"/>
            <w:vAlign w:val="center"/>
            <w:hideMark/>
          </w:tcPr>
          <w:p w:rsidR="00611B15" w:rsidRPr="00611B15" w:rsidRDefault="00611B15" w:rsidP="00611B15">
            <w:pPr>
              <w:suppressAutoHyphens w:val="0"/>
              <w:spacing w:line="240" w:lineRule="auto"/>
              <w:ind w:firstLine="0"/>
              <w:rPr>
                <w:rFonts w:eastAsia="Times New Roman" w:cstheme="minorHAnsi"/>
                <w:b/>
                <w:bCs/>
                <w:color w:val="000000"/>
                <w:sz w:val="20"/>
                <w:szCs w:val="20"/>
                <w:lang w:eastAsia="en-US"/>
              </w:rPr>
            </w:pPr>
            <w:r w:rsidRPr="00611B15">
              <w:rPr>
                <w:rFonts w:eastAsia="Times New Roman" w:cstheme="minorHAnsi"/>
                <w:b/>
                <w:bCs/>
                <w:color w:val="000000"/>
                <w:sz w:val="20"/>
                <w:szCs w:val="20"/>
                <w:lang w:eastAsia="en-US"/>
              </w:rPr>
              <w:t>Website title:</w:t>
            </w:r>
          </w:p>
        </w:tc>
        <w:tc>
          <w:tcPr>
            <w:tcW w:w="0" w:type="auto"/>
            <w:shd w:val="clear" w:color="auto" w:fill="FFFFFF"/>
            <w:vAlign w:val="center"/>
            <w:hideMark/>
          </w:tcPr>
          <w:p w:rsidR="00611B15" w:rsidRPr="00611B15" w:rsidRDefault="00611B15" w:rsidP="00611B15">
            <w:pPr>
              <w:suppressAutoHyphens w:val="0"/>
              <w:spacing w:line="240" w:lineRule="auto"/>
              <w:ind w:firstLine="0"/>
              <w:rPr>
                <w:rFonts w:eastAsia="Times New Roman" w:cstheme="minorHAnsi"/>
                <w:color w:val="000000"/>
                <w:sz w:val="20"/>
                <w:szCs w:val="20"/>
                <w:lang w:eastAsia="en-US"/>
              </w:rPr>
            </w:pPr>
            <w:proofErr w:type="spellStart"/>
            <w:r w:rsidRPr="00611B15">
              <w:rPr>
                <w:rFonts w:eastAsia="Times New Roman" w:cstheme="minorHAnsi"/>
                <w:color w:val="000000"/>
                <w:sz w:val="20"/>
                <w:szCs w:val="20"/>
                <w:lang w:eastAsia="en-US"/>
              </w:rPr>
              <w:t>Bricata</w:t>
            </w:r>
            <w:proofErr w:type="spellEnd"/>
          </w:p>
        </w:tc>
      </w:tr>
      <w:tr w:rsidR="00611B15" w:rsidRPr="00611B15" w:rsidTr="00611B15">
        <w:tc>
          <w:tcPr>
            <w:tcW w:w="2010" w:type="dxa"/>
            <w:shd w:val="clear" w:color="auto" w:fill="FFFFFF"/>
            <w:vAlign w:val="center"/>
            <w:hideMark/>
          </w:tcPr>
          <w:p w:rsidR="00611B15" w:rsidRPr="00611B15" w:rsidRDefault="00611B15" w:rsidP="00611B15">
            <w:pPr>
              <w:suppressAutoHyphens w:val="0"/>
              <w:spacing w:line="240" w:lineRule="auto"/>
              <w:ind w:firstLine="0"/>
              <w:rPr>
                <w:rFonts w:eastAsia="Times New Roman" w:cstheme="minorHAnsi"/>
                <w:b/>
                <w:bCs/>
                <w:color w:val="000000"/>
                <w:sz w:val="20"/>
                <w:szCs w:val="20"/>
                <w:lang w:eastAsia="en-US"/>
              </w:rPr>
            </w:pPr>
            <w:r w:rsidRPr="00611B15">
              <w:rPr>
                <w:rFonts w:eastAsia="Times New Roman" w:cstheme="minorHAnsi"/>
                <w:b/>
                <w:bCs/>
                <w:color w:val="000000"/>
                <w:sz w:val="20"/>
                <w:szCs w:val="20"/>
                <w:lang w:eastAsia="en-US"/>
              </w:rPr>
              <w:t>URL:</w:t>
            </w:r>
          </w:p>
        </w:tc>
        <w:tc>
          <w:tcPr>
            <w:tcW w:w="0" w:type="auto"/>
            <w:shd w:val="clear" w:color="auto" w:fill="FFFFFF"/>
            <w:vAlign w:val="center"/>
            <w:hideMark/>
          </w:tcPr>
          <w:p w:rsidR="00611B15" w:rsidRPr="00611B15" w:rsidRDefault="00611B15" w:rsidP="00611B15">
            <w:pPr>
              <w:suppressAutoHyphens w:val="0"/>
              <w:spacing w:line="240" w:lineRule="auto"/>
              <w:ind w:firstLine="0"/>
              <w:rPr>
                <w:rFonts w:eastAsia="Times New Roman" w:cstheme="minorHAnsi"/>
                <w:color w:val="000000"/>
                <w:sz w:val="20"/>
                <w:szCs w:val="20"/>
                <w:lang w:eastAsia="en-US"/>
              </w:rPr>
            </w:pPr>
            <w:r w:rsidRPr="00611B15">
              <w:rPr>
                <w:rFonts w:eastAsia="Times New Roman" w:cstheme="minorHAnsi"/>
                <w:color w:val="000000"/>
                <w:sz w:val="20"/>
                <w:szCs w:val="20"/>
                <w:lang w:eastAsia="en-US"/>
              </w:rPr>
              <w:t>https://bricata.com/blog/what-is-bro-ids/</w:t>
            </w:r>
          </w:p>
        </w:tc>
      </w:tr>
      <w:tr w:rsidR="00F2128D" w:rsidRPr="00611B15" w:rsidTr="00F2128D">
        <w:tc>
          <w:tcPr>
            <w:tcW w:w="2010" w:type="dxa"/>
            <w:shd w:val="clear" w:color="auto" w:fill="FFFFFF"/>
            <w:vAlign w:val="center"/>
          </w:tcPr>
          <w:p w:rsidR="00F2128D" w:rsidRPr="00611B15" w:rsidRDefault="00F2128D" w:rsidP="007A704E">
            <w:pPr>
              <w:suppressAutoHyphens w:val="0"/>
              <w:spacing w:line="240" w:lineRule="auto"/>
              <w:ind w:firstLine="0"/>
              <w:rPr>
                <w:rFonts w:eastAsia="Times New Roman" w:cstheme="minorHAnsi"/>
                <w:b/>
                <w:bCs/>
                <w:color w:val="000000"/>
                <w:sz w:val="20"/>
                <w:szCs w:val="20"/>
                <w:lang w:eastAsia="en-US"/>
              </w:rPr>
            </w:pPr>
          </w:p>
        </w:tc>
        <w:tc>
          <w:tcPr>
            <w:tcW w:w="0" w:type="auto"/>
            <w:shd w:val="clear" w:color="auto" w:fill="FFFFFF"/>
            <w:vAlign w:val="center"/>
          </w:tcPr>
          <w:p w:rsidR="00F2128D" w:rsidRPr="00611B15" w:rsidRDefault="00F2128D" w:rsidP="007A704E">
            <w:pPr>
              <w:suppressAutoHyphens w:val="0"/>
              <w:spacing w:line="240" w:lineRule="auto"/>
              <w:ind w:firstLine="0"/>
              <w:rPr>
                <w:rFonts w:eastAsia="Times New Roman" w:cstheme="minorHAnsi"/>
                <w:color w:val="000000"/>
                <w:sz w:val="20"/>
                <w:szCs w:val="20"/>
                <w:lang w:eastAsia="en-US"/>
              </w:rPr>
            </w:pPr>
          </w:p>
        </w:tc>
      </w:tr>
      <w:tr w:rsidR="00F2128D" w:rsidRPr="00611B15" w:rsidTr="007A704E">
        <w:tc>
          <w:tcPr>
            <w:tcW w:w="2010" w:type="dxa"/>
            <w:shd w:val="clear" w:color="auto" w:fill="FFFFFF"/>
            <w:vAlign w:val="center"/>
            <w:hideMark/>
          </w:tcPr>
          <w:p w:rsidR="00F2128D" w:rsidRPr="00611B15" w:rsidRDefault="00F2128D" w:rsidP="007A704E">
            <w:pPr>
              <w:suppressAutoHyphens w:val="0"/>
              <w:spacing w:line="240" w:lineRule="auto"/>
              <w:ind w:firstLine="0"/>
              <w:rPr>
                <w:rFonts w:eastAsia="Times New Roman" w:cstheme="minorHAnsi"/>
                <w:b/>
                <w:bCs/>
                <w:color w:val="000000"/>
                <w:sz w:val="20"/>
                <w:szCs w:val="20"/>
                <w:lang w:eastAsia="en-US"/>
              </w:rPr>
            </w:pPr>
            <w:r w:rsidRPr="00611B15">
              <w:rPr>
                <w:rFonts w:eastAsia="Times New Roman" w:cstheme="minorHAnsi"/>
                <w:b/>
                <w:bCs/>
                <w:color w:val="000000"/>
                <w:sz w:val="20"/>
                <w:szCs w:val="20"/>
                <w:lang w:eastAsia="en-US"/>
              </w:rPr>
              <w:t>Article title:</w:t>
            </w:r>
          </w:p>
        </w:tc>
        <w:tc>
          <w:tcPr>
            <w:tcW w:w="0" w:type="auto"/>
            <w:shd w:val="clear" w:color="auto" w:fill="FFFFFF"/>
            <w:vAlign w:val="center"/>
            <w:hideMark/>
          </w:tcPr>
          <w:p w:rsidR="00F2128D" w:rsidRPr="00611B15" w:rsidRDefault="00F2128D" w:rsidP="007A704E">
            <w:pPr>
              <w:suppressAutoHyphens w:val="0"/>
              <w:spacing w:line="240" w:lineRule="auto"/>
              <w:ind w:firstLine="0"/>
              <w:rPr>
                <w:rFonts w:eastAsia="Times New Roman" w:cstheme="minorHAnsi"/>
                <w:color w:val="000000"/>
                <w:sz w:val="20"/>
                <w:szCs w:val="20"/>
                <w:lang w:eastAsia="en-US"/>
              </w:rPr>
            </w:pPr>
            <w:proofErr w:type="spellStart"/>
            <w:r>
              <w:rPr>
                <w:rFonts w:eastAsia="Times New Roman" w:cstheme="minorHAnsi"/>
                <w:color w:val="000000"/>
                <w:sz w:val="20"/>
                <w:szCs w:val="20"/>
                <w:lang w:eastAsia="en-US"/>
              </w:rPr>
              <w:t>SuperCowPowers</w:t>
            </w:r>
            <w:proofErr w:type="spellEnd"/>
            <w:r>
              <w:rPr>
                <w:rFonts w:eastAsia="Times New Roman" w:cstheme="minorHAnsi"/>
                <w:color w:val="000000"/>
                <w:sz w:val="20"/>
                <w:szCs w:val="20"/>
                <w:lang w:eastAsia="en-US"/>
              </w:rPr>
              <w:t>/bat</w:t>
            </w:r>
          </w:p>
        </w:tc>
      </w:tr>
      <w:tr w:rsidR="00F2128D" w:rsidRPr="00611B15" w:rsidTr="007A704E">
        <w:tc>
          <w:tcPr>
            <w:tcW w:w="2010" w:type="dxa"/>
            <w:shd w:val="clear" w:color="auto" w:fill="FFFFFF"/>
            <w:vAlign w:val="center"/>
            <w:hideMark/>
          </w:tcPr>
          <w:p w:rsidR="00F2128D" w:rsidRPr="00611B15" w:rsidRDefault="00F2128D" w:rsidP="007A704E">
            <w:pPr>
              <w:suppressAutoHyphens w:val="0"/>
              <w:spacing w:line="240" w:lineRule="auto"/>
              <w:ind w:firstLine="0"/>
              <w:rPr>
                <w:rFonts w:eastAsia="Times New Roman" w:cstheme="minorHAnsi"/>
                <w:b/>
                <w:bCs/>
                <w:color w:val="000000"/>
                <w:sz w:val="20"/>
                <w:szCs w:val="20"/>
                <w:lang w:eastAsia="en-US"/>
              </w:rPr>
            </w:pPr>
            <w:r w:rsidRPr="00611B15">
              <w:rPr>
                <w:rFonts w:eastAsia="Times New Roman" w:cstheme="minorHAnsi"/>
                <w:b/>
                <w:bCs/>
                <w:color w:val="000000"/>
                <w:sz w:val="20"/>
                <w:szCs w:val="20"/>
                <w:lang w:eastAsia="en-US"/>
              </w:rPr>
              <w:t>Website title:</w:t>
            </w:r>
          </w:p>
        </w:tc>
        <w:tc>
          <w:tcPr>
            <w:tcW w:w="0" w:type="auto"/>
            <w:shd w:val="clear" w:color="auto" w:fill="FFFFFF"/>
            <w:vAlign w:val="center"/>
            <w:hideMark/>
          </w:tcPr>
          <w:p w:rsidR="00F2128D" w:rsidRPr="00611B15" w:rsidRDefault="00F2128D" w:rsidP="007A704E">
            <w:pPr>
              <w:suppressAutoHyphens w:val="0"/>
              <w:spacing w:line="240" w:lineRule="auto"/>
              <w:ind w:firstLine="0"/>
              <w:rPr>
                <w:rFonts w:eastAsia="Times New Roman" w:cstheme="minorHAnsi"/>
                <w:color w:val="000000"/>
                <w:sz w:val="20"/>
                <w:szCs w:val="20"/>
                <w:lang w:eastAsia="en-US"/>
              </w:rPr>
            </w:pPr>
            <w:r>
              <w:rPr>
                <w:rFonts w:eastAsia="Times New Roman" w:cstheme="minorHAnsi"/>
                <w:color w:val="000000"/>
                <w:sz w:val="20"/>
                <w:szCs w:val="20"/>
                <w:lang w:eastAsia="en-US"/>
              </w:rPr>
              <w:t>GitHub</w:t>
            </w:r>
          </w:p>
        </w:tc>
      </w:tr>
      <w:tr w:rsidR="00F2128D" w:rsidRPr="00611B15" w:rsidTr="007A704E">
        <w:tc>
          <w:tcPr>
            <w:tcW w:w="2010" w:type="dxa"/>
            <w:shd w:val="clear" w:color="auto" w:fill="FFFFFF"/>
            <w:vAlign w:val="center"/>
            <w:hideMark/>
          </w:tcPr>
          <w:p w:rsidR="00F2128D" w:rsidRPr="00611B15" w:rsidRDefault="00F2128D" w:rsidP="007A704E">
            <w:pPr>
              <w:suppressAutoHyphens w:val="0"/>
              <w:spacing w:line="240" w:lineRule="auto"/>
              <w:ind w:firstLine="0"/>
              <w:rPr>
                <w:rFonts w:eastAsia="Times New Roman" w:cstheme="minorHAnsi"/>
                <w:b/>
                <w:bCs/>
                <w:color w:val="000000"/>
                <w:sz w:val="20"/>
                <w:szCs w:val="20"/>
                <w:lang w:eastAsia="en-US"/>
              </w:rPr>
            </w:pPr>
            <w:r w:rsidRPr="00611B15">
              <w:rPr>
                <w:rFonts w:eastAsia="Times New Roman" w:cstheme="minorHAnsi"/>
                <w:b/>
                <w:bCs/>
                <w:color w:val="000000"/>
                <w:sz w:val="20"/>
                <w:szCs w:val="20"/>
                <w:lang w:eastAsia="en-US"/>
              </w:rPr>
              <w:t>URL:</w:t>
            </w:r>
          </w:p>
        </w:tc>
        <w:tc>
          <w:tcPr>
            <w:tcW w:w="0" w:type="auto"/>
            <w:shd w:val="clear" w:color="auto" w:fill="FFFFFF"/>
            <w:vAlign w:val="center"/>
            <w:hideMark/>
          </w:tcPr>
          <w:p w:rsidR="00F2128D" w:rsidRPr="00611B15" w:rsidRDefault="00F2128D" w:rsidP="007A704E">
            <w:pPr>
              <w:suppressAutoHyphens w:val="0"/>
              <w:spacing w:line="240" w:lineRule="auto"/>
              <w:ind w:firstLine="0"/>
              <w:rPr>
                <w:rFonts w:eastAsia="Times New Roman" w:cstheme="minorHAnsi"/>
                <w:color w:val="000000"/>
                <w:sz w:val="20"/>
                <w:szCs w:val="20"/>
                <w:lang w:eastAsia="en-US"/>
              </w:rPr>
            </w:pPr>
            <w:r w:rsidRPr="00611B15">
              <w:rPr>
                <w:rFonts w:eastAsia="Times New Roman" w:cstheme="minorHAnsi"/>
                <w:color w:val="000000"/>
                <w:sz w:val="20"/>
                <w:szCs w:val="20"/>
                <w:lang w:eastAsia="en-US"/>
              </w:rPr>
              <w:t>https://</w:t>
            </w:r>
            <w:r>
              <w:rPr>
                <w:rFonts w:eastAsia="Times New Roman" w:cstheme="minorHAnsi"/>
                <w:color w:val="000000"/>
                <w:sz w:val="20"/>
                <w:szCs w:val="20"/>
                <w:lang w:eastAsia="en-US"/>
              </w:rPr>
              <w:t>github.com/SuperCowPowers/bat/</w:t>
            </w:r>
          </w:p>
        </w:tc>
      </w:tr>
      <w:tr w:rsidR="00F57730" w:rsidRPr="00611B15" w:rsidTr="007A704E">
        <w:tc>
          <w:tcPr>
            <w:tcW w:w="2010" w:type="dxa"/>
            <w:shd w:val="clear" w:color="auto" w:fill="FFFFFF"/>
            <w:vAlign w:val="center"/>
            <w:hideMark/>
          </w:tcPr>
          <w:p w:rsidR="00F57730" w:rsidRDefault="00F57730" w:rsidP="007A704E">
            <w:pPr>
              <w:suppressAutoHyphens w:val="0"/>
              <w:spacing w:line="240" w:lineRule="auto"/>
              <w:ind w:firstLine="0"/>
              <w:rPr>
                <w:rFonts w:eastAsia="Times New Roman" w:cstheme="minorHAnsi"/>
                <w:b/>
                <w:bCs/>
                <w:color w:val="000000"/>
                <w:sz w:val="20"/>
                <w:szCs w:val="20"/>
                <w:lang w:eastAsia="en-US"/>
              </w:rPr>
            </w:pPr>
          </w:p>
          <w:p w:rsidR="00F57730" w:rsidRPr="00611B15" w:rsidRDefault="00F57730" w:rsidP="007A704E">
            <w:pPr>
              <w:suppressAutoHyphens w:val="0"/>
              <w:spacing w:line="240" w:lineRule="auto"/>
              <w:ind w:firstLine="0"/>
              <w:rPr>
                <w:rFonts w:eastAsia="Times New Roman" w:cstheme="minorHAnsi"/>
                <w:b/>
                <w:bCs/>
                <w:color w:val="000000"/>
                <w:sz w:val="20"/>
                <w:szCs w:val="20"/>
                <w:lang w:eastAsia="en-US"/>
              </w:rPr>
            </w:pPr>
            <w:r w:rsidRPr="00611B15">
              <w:rPr>
                <w:rFonts w:eastAsia="Times New Roman" w:cstheme="minorHAnsi"/>
                <w:b/>
                <w:bCs/>
                <w:color w:val="000000"/>
                <w:sz w:val="20"/>
                <w:szCs w:val="20"/>
                <w:lang w:eastAsia="en-US"/>
              </w:rPr>
              <w:t>Article title:</w:t>
            </w:r>
          </w:p>
        </w:tc>
        <w:tc>
          <w:tcPr>
            <w:tcW w:w="0" w:type="auto"/>
            <w:shd w:val="clear" w:color="auto" w:fill="FFFFFF"/>
            <w:vAlign w:val="center"/>
            <w:hideMark/>
          </w:tcPr>
          <w:p w:rsidR="00F57730" w:rsidRPr="00611B15" w:rsidRDefault="00941B94" w:rsidP="007A704E">
            <w:pPr>
              <w:suppressAutoHyphens w:val="0"/>
              <w:spacing w:line="240" w:lineRule="auto"/>
              <w:ind w:firstLine="0"/>
              <w:rPr>
                <w:rFonts w:eastAsia="Times New Roman" w:cstheme="minorHAnsi"/>
                <w:color w:val="000000"/>
                <w:sz w:val="20"/>
                <w:szCs w:val="20"/>
                <w:lang w:eastAsia="en-US"/>
              </w:rPr>
            </w:pPr>
            <w:r>
              <w:rPr>
                <w:rFonts w:eastAsia="Times New Roman" w:cstheme="minorHAnsi"/>
                <w:color w:val="000000"/>
                <w:sz w:val="20"/>
                <w:szCs w:val="20"/>
                <w:lang w:eastAsia="en-US"/>
              </w:rPr>
              <w:t xml:space="preserve">The </w:t>
            </w:r>
            <w:proofErr w:type="spellStart"/>
            <w:r>
              <w:rPr>
                <w:rFonts w:eastAsia="Times New Roman" w:cstheme="minorHAnsi"/>
                <w:color w:val="000000"/>
                <w:sz w:val="20"/>
                <w:szCs w:val="20"/>
                <w:lang w:eastAsia="en-US"/>
              </w:rPr>
              <w:t>Zeek</w:t>
            </w:r>
            <w:proofErr w:type="spellEnd"/>
            <w:r>
              <w:rPr>
                <w:rFonts w:eastAsia="Times New Roman" w:cstheme="minorHAnsi"/>
                <w:color w:val="000000"/>
                <w:sz w:val="20"/>
                <w:szCs w:val="20"/>
                <w:lang w:eastAsia="en-US"/>
              </w:rPr>
              <w:t xml:space="preserve"> Network Security Monitor</w:t>
            </w:r>
          </w:p>
        </w:tc>
      </w:tr>
      <w:tr w:rsidR="00F57730" w:rsidRPr="00611B15" w:rsidTr="007A704E">
        <w:tc>
          <w:tcPr>
            <w:tcW w:w="2010" w:type="dxa"/>
            <w:shd w:val="clear" w:color="auto" w:fill="FFFFFF"/>
            <w:vAlign w:val="center"/>
            <w:hideMark/>
          </w:tcPr>
          <w:p w:rsidR="00F57730" w:rsidRPr="00611B15" w:rsidRDefault="00F57730" w:rsidP="007A704E">
            <w:pPr>
              <w:suppressAutoHyphens w:val="0"/>
              <w:spacing w:line="240" w:lineRule="auto"/>
              <w:ind w:firstLine="0"/>
              <w:rPr>
                <w:rFonts w:eastAsia="Times New Roman" w:cstheme="minorHAnsi"/>
                <w:b/>
                <w:bCs/>
                <w:color w:val="000000"/>
                <w:sz w:val="20"/>
                <w:szCs w:val="20"/>
                <w:lang w:eastAsia="en-US"/>
              </w:rPr>
            </w:pPr>
            <w:r w:rsidRPr="00611B15">
              <w:rPr>
                <w:rFonts w:eastAsia="Times New Roman" w:cstheme="minorHAnsi"/>
                <w:b/>
                <w:bCs/>
                <w:color w:val="000000"/>
                <w:sz w:val="20"/>
                <w:szCs w:val="20"/>
                <w:lang w:eastAsia="en-US"/>
              </w:rPr>
              <w:t>Website title:</w:t>
            </w:r>
          </w:p>
        </w:tc>
        <w:tc>
          <w:tcPr>
            <w:tcW w:w="0" w:type="auto"/>
            <w:shd w:val="clear" w:color="auto" w:fill="FFFFFF"/>
            <w:vAlign w:val="center"/>
            <w:hideMark/>
          </w:tcPr>
          <w:p w:rsidR="00F57730" w:rsidRPr="00611B15" w:rsidRDefault="00941B94" w:rsidP="007A704E">
            <w:pPr>
              <w:suppressAutoHyphens w:val="0"/>
              <w:spacing w:line="240" w:lineRule="auto"/>
              <w:ind w:firstLine="0"/>
              <w:rPr>
                <w:rFonts w:eastAsia="Times New Roman" w:cstheme="minorHAnsi"/>
                <w:color w:val="000000"/>
                <w:sz w:val="20"/>
                <w:szCs w:val="20"/>
                <w:lang w:eastAsia="en-US"/>
              </w:rPr>
            </w:pPr>
            <w:r>
              <w:rPr>
                <w:rFonts w:eastAsia="Times New Roman" w:cstheme="minorHAnsi"/>
                <w:color w:val="000000"/>
                <w:sz w:val="20"/>
                <w:szCs w:val="20"/>
                <w:lang w:eastAsia="en-US"/>
              </w:rPr>
              <w:t>Zeek.org</w:t>
            </w:r>
          </w:p>
        </w:tc>
      </w:tr>
      <w:tr w:rsidR="00F57730" w:rsidRPr="00611B15" w:rsidTr="007A704E">
        <w:tc>
          <w:tcPr>
            <w:tcW w:w="2010" w:type="dxa"/>
            <w:shd w:val="clear" w:color="auto" w:fill="FFFFFF"/>
            <w:vAlign w:val="center"/>
            <w:hideMark/>
          </w:tcPr>
          <w:p w:rsidR="00F57730" w:rsidRPr="00611B15" w:rsidRDefault="00F57730" w:rsidP="007A704E">
            <w:pPr>
              <w:suppressAutoHyphens w:val="0"/>
              <w:spacing w:line="240" w:lineRule="auto"/>
              <w:ind w:firstLine="0"/>
              <w:rPr>
                <w:rFonts w:eastAsia="Times New Roman" w:cstheme="minorHAnsi"/>
                <w:b/>
                <w:bCs/>
                <w:color w:val="000000"/>
                <w:sz w:val="20"/>
                <w:szCs w:val="20"/>
                <w:lang w:eastAsia="en-US"/>
              </w:rPr>
            </w:pPr>
            <w:r w:rsidRPr="00611B15">
              <w:rPr>
                <w:rFonts w:eastAsia="Times New Roman" w:cstheme="minorHAnsi"/>
                <w:b/>
                <w:bCs/>
                <w:color w:val="000000"/>
                <w:sz w:val="20"/>
                <w:szCs w:val="20"/>
                <w:lang w:eastAsia="en-US"/>
              </w:rPr>
              <w:t>URL:</w:t>
            </w:r>
          </w:p>
        </w:tc>
        <w:tc>
          <w:tcPr>
            <w:tcW w:w="0" w:type="auto"/>
            <w:shd w:val="clear" w:color="auto" w:fill="FFFFFF"/>
            <w:vAlign w:val="center"/>
            <w:hideMark/>
          </w:tcPr>
          <w:p w:rsidR="00F57730" w:rsidRPr="00611B15" w:rsidRDefault="00941B94" w:rsidP="007A704E">
            <w:pPr>
              <w:suppressAutoHyphens w:val="0"/>
              <w:spacing w:line="240" w:lineRule="auto"/>
              <w:ind w:firstLine="0"/>
              <w:rPr>
                <w:rFonts w:eastAsia="Times New Roman" w:cstheme="minorHAnsi"/>
                <w:color w:val="000000"/>
                <w:sz w:val="20"/>
                <w:szCs w:val="20"/>
                <w:lang w:eastAsia="en-US"/>
              </w:rPr>
            </w:pPr>
            <w:r>
              <w:rPr>
                <w:rFonts w:eastAsia="Times New Roman" w:cstheme="minorHAnsi"/>
                <w:color w:val="000000"/>
                <w:sz w:val="20"/>
                <w:szCs w:val="20"/>
                <w:lang w:eastAsia="en-US"/>
              </w:rPr>
              <w:t>https://www.zeek.org</w:t>
            </w:r>
          </w:p>
        </w:tc>
      </w:tr>
      <w:tr w:rsidR="0068745D" w:rsidRPr="00611B15" w:rsidTr="007A704E">
        <w:tc>
          <w:tcPr>
            <w:tcW w:w="2010" w:type="dxa"/>
            <w:shd w:val="clear" w:color="auto" w:fill="FFFFFF"/>
            <w:vAlign w:val="center"/>
            <w:hideMark/>
          </w:tcPr>
          <w:p w:rsidR="0068745D" w:rsidRDefault="0068745D" w:rsidP="007A704E">
            <w:pPr>
              <w:suppressAutoHyphens w:val="0"/>
              <w:spacing w:line="240" w:lineRule="auto"/>
              <w:ind w:firstLine="0"/>
              <w:rPr>
                <w:rFonts w:eastAsia="Times New Roman" w:cstheme="minorHAnsi"/>
                <w:b/>
                <w:bCs/>
                <w:color w:val="000000"/>
                <w:sz w:val="20"/>
                <w:szCs w:val="20"/>
                <w:lang w:eastAsia="en-US"/>
              </w:rPr>
            </w:pPr>
          </w:p>
          <w:p w:rsidR="0068745D" w:rsidRPr="00611B15" w:rsidRDefault="0068745D" w:rsidP="007A704E">
            <w:pPr>
              <w:suppressAutoHyphens w:val="0"/>
              <w:spacing w:line="240" w:lineRule="auto"/>
              <w:ind w:firstLine="0"/>
              <w:rPr>
                <w:rFonts w:eastAsia="Times New Roman" w:cstheme="minorHAnsi"/>
                <w:b/>
                <w:bCs/>
                <w:color w:val="000000"/>
                <w:sz w:val="20"/>
                <w:szCs w:val="20"/>
                <w:lang w:eastAsia="en-US"/>
              </w:rPr>
            </w:pPr>
            <w:r w:rsidRPr="00611B15">
              <w:rPr>
                <w:rFonts w:eastAsia="Times New Roman" w:cstheme="minorHAnsi"/>
                <w:b/>
                <w:bCs/>
                <w:color w:val="000000"/>
                <w:sz w:val="20"/>
                <w:szCs w:val="20"/>
                <w:lang w:eastAsia="en-US"/>
              </w:rPr>
              <w:t>Article title:</w:t>
            </w:r>
          </w:p>
        </w:tc>
        <w:tc>
          <w:tcPr>
            <w:tcW w:w="0" w:type="auto"/>
            <w:shd w:val="clear" w:color="auto" w:fill="FFFFFF"/>
            <w:vAlign w:val="center"/>
            <w:hideMark/>
          </w:tcPr>
          <w:p w:rsidR="0068745D" w:rsidRPr="00611B15" w:rsidRDefault="0068745D" w:rsidP="007A704E">
            <w:pPr>
              <w:suppressAutoHyphens w:val="0"/>
              <w:spacing w:line="240" w:lineRule="auto"/>
              <w:ind w:firstLine="0"/>
              <w:rPr>
                <w:rFonts w:eastAsia="Times New Roman" w:cstheme="minorHAnsi"/>
                <w:color w:val="000000"/>
                <w:sz w:val="20"/>
                <w:szCs w:val="20"/>
                <w:lang w:eastAsia="en-US"/>
              </w:rPr>
            </w:pPr>
            <w:proofErr w:type="spellStart"/>
            <w:r>
              <w:rPr>
                <w:rFonts w:eastAsia="Times New Roman" w:cstheme="minorHAnsi"/>
                <w:color w:val="000000"/>
                <w:sz w:val="20"/>
                <w:szCs w:val="20"/>
                <w:lang w:eastAsia="en-US"/>
              </w:rPr>
              <w:t>plotly</w:t>
            </w:r>
            <w:proofErr w:type="spellEnd"/>
          </w:p>
        </w:tc>
      </w:tr>
      <w:tr w:rsidR="0068745D" w:rsidRPr="00611B15" w:rsidTr="007A704E">
        <w:tc>
          <w:tcPr>
            <w:tcW w:w="2010" w:type="dxa"/>
            <w:shd w:val="clear" w:color="auto" w:fill="FFFFFF"/>
            <w:vAlign w:val="center"/>
            <w:hideMark/>
          </w:tcPr>
          <w:p w:rsidR="0068745D" w:rsidRPr="00611B15" w:rsidRDefault="0068745D" w:rsidP="007A704E">
            <w:pPr>
              <w:suppressAutoHyphens w:val="0"/>
              <w:spacing w:line="240" w:lineRule="auto"/>
              <w:ind w:firstLine="0"/>
              <w:rPr>
                <w:rFonts w:eastAsia="Times New Roman" w:cstheme="minorHAnsi"/>
                <w:b/>
                <w:bCs/>
                <w:color w:val="000000"/>
                <w:sz w:val="20"/>
                <w:szCs w:val="20"/>
                <w:lang w:eastAsia="en-US"/>
              </w:rPr>
            </w:pPr>
            <w:r w:rsidRPr="00611B15">
              <w:rPr>
                <w:rFonts w:eastAsia="Times New Roman" w:cstheme="minorHAnsi"/>
                <w:b/>
                <w:bCs/>
                <w:color w:val="000000"/>
                <w:sz w:val="20"/>
                <w:szCs w:val="20"/>
                <w:lang w:eastAsia="en-US"/>
              </w:rPr>
              <w:t>Website title:</w:t>
            </w:r>
          </w:p>
        </w:tc>
        <w:tc>
          <w:tcPr>
            <w:tcW w:w="0" w:type="auto"/>
            <w:shd w:val="clear" w:color="auto" w:fill="FFFFFF"/>
            <w:vAlign w:val="center"/>
            <w:hideMark/>
          </w:tcPr>
          <w:p w:rsidR="0068745D" w:rsidRPr="00611B15" w:rsidRDefault="0068745D" w:rsidP="007A704E">
            <w:pPr>
              <w:suppressAutoHyphens w:val="0"/>
              <w:spacing w:line="240" w:lineRule="auto"/>
              <w:ind w:firstLine="0"/>
              <w:rPr>
                <w:rFonts w:eastAsia="Times New Roman" w:cstheme="minorHAnsi"/>
                <w:color w:val="000000"/>
                <w:sz w:val="20"/>
                <w:szCs w:val="20"/>
                <w:lang w:eastAsia="en-US"/>
              </w:rPr>
            </w:pPr>
            <w:r>
              <w:rPr>
                <w:rFonts w:eastAsia="Times New Roman" w:cstheme="minorHAnsi"/>
                <w:color w:val="000000"/>
                <w:sz w:val="20"/>
                <w:szCs w:val="20"/>
                <w:lang w:eastAsia="en-US"/>
              </w:rPr>
              <w:t>Plot.ly</w:t>
            </w:r>
          </w:p>
        </w:tc>
      </w:tr>
      <w:tr w:rsidR="0068745D" w:rsidRPr="00611B15" w:rsidTr="007A704E">
        <w:tc>
          <w:tcPr>
            <w:tcW w:w="2010" w:type="dxa"/>
            <w:shd w:val="clear" w:color="auto" w:fill="FFFFFF"/>
            <w:vAlign w:val="center"/>
            <w:hideMark/>
          </w:tcPr>
          <w:p w:rsidR="0068745D" w:rsidRPr="00611B15" w:rsidRDefault="0068745D" w:rsidP="007A704E">
            <w:pPr>
              <w:suppressAutoHyphens w:val="0"/>
              <w:spacing w:line="240" w:lineRule="auto"/>
              <w:ind w:firstLine="0"/>
              <w:rPr>
                <w:rFonts w:eastAsia="Times New Roman" w:cstheme="minorHAnsi"/>
                <w:b/>
                <w:bCs/>
                <w:color w:val="000000"/>
                <w:sz w:val="20"/>
                <w:szCs w:val="20"/>
                <w:lang w:eastAsia="en-US"/>
              </w:rPr>
            </w:pPr>
            <w:r w:rsidRPr="00611B15">
              <w:rPr>
                <w:rFonts w:eastAsia="Times New Roman" w:cstheme="minorHAnsi"/>
                <w:b/>
                <w:bCs/>
                <w:color w:val="000000"/>
                <w:sz w:val="20"/>
                <w:szCs w:val="20"/>
                <w:lang w:eastAsia="en-US"/>
              </w:rPr>
              <w:t>URL:</w:t>
            </w:r>
          </w:p>
        </w:tc>
        <w:tc>
          <w:tcPr>
            <w:tcW w:w="0" w:type="auto"/>
            <w:shd w:val="clear" w:color="auto" w:fill="FFFFFF"/>
            <w:vAlign w:val="center"/>
            <w:hideMark/>
          </w:tcPr>
          <w:p w:rsidR="0068745D" w:rsidRPr="00611B15" w:rsidRDefault="0068745D" w:rsidP="007A704E">
            <w:pPr>
              <w:suppressAutoHyphens w:val="0"/>
              <w:spacing w:line="240" w:lineRule="auto"/>
              <w:ind w:firstLine="0"/>
              <w:rPr>
                <w:rFonts w:eastAsia="Times New Roman" w:cstheme="minorHAnsi"/>
                <w:color w:val="000000"/>
                <w:sz w:val="20"/>
                <w:szCs w:val="20"/>
                <w:lang w:eastAsia="en-US"/>
              </w:rPr>
            </w:pPr>
            <w:r>
              <w:rPr>
                <w:rFonts w:eastAsia="Times New Roman" w:cstheme="minorHAnsi"/>
                <w:color w:val="000000"/>
                <w:sz w:val="20"/>
                <w:szCs w:val="20"/>
                <w:lang w:eastAsia="en-US"/>
              </w:rPr>
              <w:t>https://plot.ly/python</w:t>
            </w:r>
          </w:p>
        </w:tc>
      </w:tr>
    </w:tbl>
    <w:p w:rsidR="0068745D" w:rsidRDefault="0068745D" w:rsidP="00F2128D">
      <w:pPr>
        <w:ind w:firstLine="0"/>
      </w:pPr>
    </w:p>
    <w:p w:rsidR="00F2128D" w:rsidRDefault="00F2128D"/>
    <w:p w:rsidR="00F2128D" w:rsidRDefault="00F2128D"/>
    <w:sectPr w:rsidR="00F2128D">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52F" w:rsidRDefault="0005352F">
      <w:pPr>
        <w:spacing w:line="240" w:lineRule="auto"/>
      </w:pPr>
      <w:r>
        <w:separator/>
      </w:r>
    </w:p>
  </w:endnote>
  <w:endnote w:type="continuationSeparator" w:id="0">
    <w:p w:rsidR="0005352F" w:rsidRDefault="00053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52F" w:rsidRDefault="0005352F">
      <w:pPr>
        <w:spacing w:line="240" w:lineRule="auto"/>
      </w:pPr>
      <w:r>
        <w:separator/>
      </w:r>
    </w:p>
  </w:footnote>
  <w:footnote w:type="continuationSeparator" w:id="0">
    <w:p w:rsidR="0005352F" w:rsidRDefault="000535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05352F">
    <w:pPr>
      <w:pStyle w:val="Header"/>
    </w:pPr>
    <w:sdt>
      <w:sdtPr>
        <w:alias w:val="Last Name:"/>
        <w:tag w:val="Last Name:"/>
        <w:id w:val="1658178901"/>
        <w:placeholder>
          <w:docPart w:val="22D866BCFF5C474A8653B5D12ED2751E"/>
        </w:placeholder>
        <w:dataBinding w:prefixMappings="xmlns:ns0='http://schemas.microsoft.com/office/2006/coverPageProps' " w:xpath="/ns0:CoverPageProperties[1]/ns0:Abstract[1]" w:storeItemID="{55AF091B-3C7A-41E3-B477-F2FDAA23CFDA}"/>
        <w15:appearance w15:val="hidden"/>
        <w:text/>
      </w:sdtPr>
      <w:sdtEndPr/>
      <w:sdtContent>
        <w:r w:rsidR="00444B73">
          <w:t>Rowe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05352F">
    <w:pPr>
      <w:pStyle w:val="Header"/>
    </w:pPr>
    <w:sdt>
      <w:sdtPr>
        <w:alias w:val="Last Name:"/>
        <w:tag w:val="Last Name:"/>
        <w:id w:val="-348181431"/>
        <w:placeholder>
          <w:docPart w:val="E65106E5446987488666701B4C8EC3E7"/>
        </w:placeholder>
        <w:dataBinding w:prefixMappings="xmlns:ns0='http://schemas.microsoft.com/office/2006/coverPageProps' " w:xpath="/ns0:CoverPageProperties[1]/ns0:Abstract[1]" w:storeItemID="{55AF091B-3C7A-41E3-B477-F2FDAA23CFDA}"/>
        <w15:appearance w15:val="hidden"/>
        <w:text/>
      </w:sdtPr>
      <w:sdtEndPr/>
      <w:sdtContent>
        <w:r w:rsidR="00444B73">
          <w:t>Rowe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5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DD"/>
    <w:rsid w:val="0005352F"/>
    <w:rsid w:val="00075C6A"/>
    <w:rsid w:val="00080C97"/>
    <w:rsid w:val="000A7EEB"/>
    <w:rsid w:val="000B7F16"/>
    <w:rsid w:val="000F6E2B"/>
    <w:rsid w:val="000F7444"/>
    <w:rsid w:val="00190BC4"/>
    <w:rsid w:val="00205E61"/>
    <w:rsid w:val="002735AC"/>
    <w:rsid w:val="002C0002"/>
    <w:rsid w:val="002D69B2"/>
    <w:rsid w:val="00315D45"/>
    <w:rsid w:val="00331C48"/>
    <w:rsid w:val="003422A7"/>
    <w:rsid w:val="0034643D"/>
    <w:rsid w:val="00367AF1"/>
    <w:rsid w:val="003B1E5B"/>
    <w:rsid w:val="003E748F"/>
    <w:rsid w:val="00444B73"/>
    <w:rsid w:val="00455655"/>
    <w:rsid w:val="004862F2"/>
    <w:rsid w:val="004B7C1F"/>
    <w:rsid w:val="00535C9B"/>
    <w:rsid w:val="00541C2F"/>
    <w:rsid w:val="00554F18"/>
    <w:rsid w:val="00573AE1"/>
    <w:rsid w:val="00603B1C"/>
    <w:rsid w:val="00604399"/>
    <w:rsid w:val="00610C0D"/>
    <w:rsid w:val="00611B15"/>
    <w:rsid w:val="0068745D"/>
    <w:rsid w:val="006A64A8"/>
    <w:rsid w:val="006C6835"/>
    <w:rsid w:val="00763764"/>
    <w:rsid w:val="007866D3"/>
    <w:rsid w:val="007D4B2F"/>
    <w:rsid w:val="008002D3"/>
    <w:rsid w:val="0082411F"/>
    <w:rsid w:val="00825B44"/>
    <w:rsid w:val="008549F7"/>
    <w:rsid w:val="00861931"/>
    <w:rsid w:val="0088078E"/>
    <w:rsid w:val="008E737E"/>
    <w:rsid w:val="00922D02"/>
    <w:rsid w:val="00941B94"/>
    <w:rsid w:val="00945A89"/>
    <w:rsid w:val="00965112"/>
    <w:rsid w:val="00967D73"/>
    <w:rsid w:val="009C733B"/>
    <w:rsid w:val="009E7853"/>
    <w:rsid w:val="00A43B8E"/>
    <w:rsid w:val="00A56AD0"/>
    <w:rsid w:val="00A76EDC"/>
    <w:rsid w:val="00AB1E45"/>
    <w:rsid w:val="00AE13CB"/>
    <w:rsid w:val="00B64961"/>
    <w:rsid w:val="00B82F8F"/>
    <w:rsid w:val="00BD3A4E"/>
    <w:rsid w:val="00C26420"/>
    <w:rsid w:val="00C86DFF"/>
    <w:rsid w:val="00D55DFD"/>
    <w:rsid w:val="00D6512D"/>
    <w:rsid w:val="00D66BDD"/>
    <w:rsid w:val="00DA385A"/>
    <w:rsid w:val="00DA4ECF"/>
    <w:rsid w:val="00E62FAB"/>
    <w:rsid w:val="00EC2FE4"/>
    <w:rsid w:val="00EF1E06"/>
    <w:rsid w:val="00F2128D"/>
    <w:rsid w:val="00F261EC"/>
    <w:rsid w:val="00F57730"/>
    <w:rsid w:val="00FB0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CE339"/>
  <w15:chartTrackingRefBased/>
  <w15:docId w15:val="{D9384440-95B4-C243-909C-C1B91D37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8E737E"/>
    <w:rPr>
      <w:color w:val="5F5F5F" w:themeColor="hyperlink"/>
      <w:u w:val="single"/>
    </w:rPr>
  </w:style>
  <w:style w:type="character" w:styleId="UnresolvedMention">
    <w:name w:val="Unresolved Mention"/>
    <w:basedOn w:val="DefaultParagraphFont"/>
    <w:uiPriority w:val="99"/>
    <w:semiHidden/>
    <w:unhideWhenUsed/>
    <w:rsid w:val="008E7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943">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4051281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4997188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00196793">
      <w:bodyDiv w:val="1"/>
      <w:marLeft w:val="0"/>
      <w:marRight w:val="0"/>
      <w:marTop w:val="0"/>
      <w:marBottom w:val="0"/>
      <w:divBdr>
        <w:top w:val="none" w:sz="0" w:space="0" w:color="auto"/>
        <w:left w:val="none" w:sz="0" w:space="0" w:color="auto"/>
        <w:bottom w:val="none" w:sz="0" w:space="0" w:color="auto"/>
        <w:right w:val="none" w:sz="0" w:space="0" w:color="auto"/>
      </w:divBdr>
    </w:div>
    <w:div w:id="867722174">
      <w:bodyDiv w:val="1"/>
      <w:marLeft w:val="0"/>
      <w:marRight w:val="0"/>
      <w:marTop w:val="0"/>
      <w:marBottom w:val="0"/>
      <w:divBdr>
        <w:top w:val="none" w:sz="0" w:space="0" w:color="auto"/>
        <w:left w:val="none" w:sz="0" w:space="0" w:color="auto"/>
        <w:bottom w:val="none" w:sz="0" w:space="0" w:color="auto"/>
        <w:right w:val="none" w:sz="0" w:space="0" w:color="auto"/>
      </w:divBdr>
    </w:div>
    <w:div w:id="897979498">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08222735">
      <w:bodyDiv w:val="1"/>
      <w:marLeft w:val="0"/>
      <w:marRight w:val="0"/>
      <w:marTop w:val="0"/>
      <w:marBottom w:val="0"/>
      <w:divBdr>
        <w:top w:val="none" w:sz="0" w:space="0" w:color="auto"/>
        <w:left w:val="none" w:sz="0" w:space="0" w:color="auto"/>
        <w:bottom w:val="none" w:sz="0" w:space="0" w:color="auto"/>
        <w:right w:val="none" w:sz="0" w:space="0" w:color="auto"/>
      </w:divBdr>
    </w:div>
    <w:div w:id="2061782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randon-rowe/Bro-Bat-Dash"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randon-rowe/Bro-Bat-Dash"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uperCowPowers/bat"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github.com/brandon-rowe/Bro-Bat-Dash" TargetMode="External"/><Relationship Id="rId4" Type="http://schemas.openxmlformats.org/officeDocument/2006/relationships/styles" Target="styles.xml"/><Relationship Id="rId9" Type="http://schemas.openxmlformats.org/officeDocument/2006/relationships/hyperlink" Target="https://www.zeek.org/"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owe/Desktop/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5106E5446987488666701B4C8EC3E7"/>
        <w:category>
          <w:name w:val="General"/>
          <w:gallery w:val="placeholder"/>
        </w:category>
        <w:types>
          <w:type w:val="bbPlcHdr"/>
        </w:types>
        <w:behaviors>
          <w:behavior w:val="content"/>
        </w:behaviors>
        <w:guid w:val="{2A4F1543-CE4E-0949-B391-F05B96A79D59}"/>
      </w:docPartPr>
      <w:docPartBody>
        <w:p w:rsidR="004162EB" w:rsidRDefault="00B72DBC">
          <w:pPr>
            <w:pStyle w:val="E65106E5446987488666701B4C8EC3E7"/>
          </w:pPr>
          <w:r>
            <w:t>Table data</w:t>
          </w:r>
        </w:p>
      </w:docPartBody>
    </w:docPart>
    <w:docPart>
      <w:docPartPr>
        <w:name w:val="22D866BCFF5C474A8653B5D12ED2751E"/>
        <w:category>
          <w:name w:val="General"/>
          <w:gallery w:val="placeholder"/>
        </w:category>
        <w:types>
          <w:type w:val="bbPlcHdr"/>
        </w:types>
        <w:behaviors>
          <w:behavior w:val="content"/>
        </w:behaviors>
        <w:guid w:val="{16A16048-C82F-BA4D-BE01-601A21E93151}"/>
      </w:docPartPr>
      <w:docPartBody>
        <w:p w:rsidR="004162EB" w:rsidRDefault="00B72DBC">
          <w:pPr>
            <w:pStyle w:val="22D866BCFF5C474A8653B5D12ED2751E"/>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99"/>
    <w:rsid w:val="004162EB"/>
    <w:rsid w:val="007F3CBB"/>
    <w:rsid w:val="00AC461A"/>
    <w:rsid w:val="00B72DBC"/>
    <w:rsid w:val="00D26499"/>
    <w:rsid w:val="00F2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732B7275D97B478D18183D194DDA60">
    <w:name w:val="4C732B7275D97B478D18183D194DDA60"/>
  </w:style>
  <w:style w:type="paragraph" w:customStyle="1" w:styleId="63E9EFC31EA2F04CA51C5365AAF51BA8">
    <w:name w:val="63E9EFC31EA2F04CA51C5365AAF51BA8"/>
  </w:style>
  <w:style w:type="paragraph" w:customStyle="1" w:styleId="72C90EF47A21734CBC65333BD2DA43EE">
    <w:name w:val="72C90EF47A21734CBC65333BD2DA43EE"/>
  </w:style>
  <w:style w:type="paragraph" w:customStyle="1" w:styleId="9FCB3C95C6F64348BF6625C681C05E13">
    <w:name w:val="9FCB3C95C6F64348BF6625C681C05E13"/>
  </w:style>
  <w:style w:type="paragraph" w:customStyle="1" w:styleId="095A8A3935DA7E4FAAE1B093F6C0CA71">
    <w:name w:val="095A8A3935DA7E4FAAE1B093F6C0CA71"/>
  </w:style>
  <w:style w:type="paragraph" w:customStyle="1" w:styleId="C2102A079B028644BC1D4FC2E11AE820">
    <w:name w:val="C2102A079B028644BC1D4FC2E11AE820"/>
  </w:style>
  <w:style w:type="character" w:styleId="Emphasis">
    <w:name w:val="Emphasis"/>
    <w:basedOn w:val="DefaultParagraphFont"/>
    <w:uiPriority w:val="3"/>
    <w:qFormat/>
    <w:rPr>
      <w:i/>
      <w:iCs/>
    </w:rPr>
  </w:style>
  <w:style w:type="paragraph" w:customStyle="1" w:styleId="C30694B94FC7554D85ED5137D880DCB5">
    <w:name w:val="C30694B94FC7554D85ED5137D880DCB5"/>
  </w:style>
  <w:style w:type="paragraph" w:customStyle="1" w:styleId="0494EB7AA213E244A559847F914CCB28">
    <w:name w:val="0494EB7AA213E244A559847F914CCB28"/>
  </w:style>
  <w:style w:type="paragraph" w:customStyle="1" w:styleId="BCF61654CB919F44821E4CC0D041A1C4">
    <w:name w:val="BCF61654CB919F44821E4CC0D041A1C4"/>
  </w:style>
  <w:style w:type="paragraph" w:customStyle="1" w:styleId="EEE474EF565A164C9E6396BEAF6C3474">
    <w:name w:val="EEE474EF565A164C9E6396BEAF6C3474"/>
  </w:style>
  <w:style w:type="paragraph" w:customStyle="1" w:styleId="798541D130CBE14785025BC1D884681F">
    <w:name w:val="798541D130CBE14785025BC1D884681F"/>
  </w:style>
  <w:style w:type="paragraph" w:customStyle="1" w:styleId="ECB2E93DD1ED5648B1B8BCEE9EFE7D63">
    <w:name w:val="ECB2E93DD1ED5648B1B8BCEE9EFE7D63"/>
  </w:style>
  <w:style w:type="paragraph" w:customStyle="1" w:styleId="4F314B24C3793F46888D88EF43C27C2D">
    <w:name w:val="4F314B24C3793F46888D88EF43C27C2D"/>
  </w:style>
  <w:style w:type="paragraph" w:customStyle="1" w:styleId="DDD9B9DEB2421C45AF2D11AB06B5358C">
    <w:name w:val="DDD9B9DEB2421C45AF2D11AB06B5358C"/>
  </w:style>
  <w:style w:type="paragraph" w:customStyle="1" w:styleId="865F6A2289821A4EA2D3AD85387196AF">
    <w:name w:val="865F6A2289821A4EA2D3AD85387196AF"/>
  </w:style>
  <w:style w:type="paragraph" w:customStyle="1" w:styleId="E65106E5446987488666701B4C8EC3E7">
    <w:name w:val="E65106E5446987488666701B4C8EC3E7"/>
  </w:style>
  <w:style w:type="paragraph" w:customStyle="1" w:styleId="22D866BCFF5C474A8653B5D12ED2751E">
    <w:name w:val="22D866BCFF5C474A8653B5D12ED2751E"/>
  </w:style>
  <w:style w:type="paragraph" w:customStyle="1" w:styleId="A3A3F2E342F0AA45A76BB36153BF4940">
    <w:name w:val="A3A3F2E342F0AA45A76BB36153BF4940"/>
  </w:style>
  <w:style w:type="paragraph" w:customStyle="1" w:styleId="4413768A32032B42BE89E9563113FEEF">
    <w:name w:val="4413768A32032B42BE89E9563113FEEF"/>
  </w:style>
  <w:style w:type="paragraph" w:customStyle="1" w:styleId="590640FC41787F4DADE826168F7626CF">
    <w:name w:val="590640FC41787F4DADE826168F7626CF"/>
  </w:style>
  <w:style w:type="paragraph" w:customStyle="1" w:styleId="E975D72D698EA842AB74758BC1D83D2B">
    <w:name w:val="E975D72D698EA842AB74758BC1D83D2B"/>
  </w:style>
  <w:style w:type="paragraph" w:customStyle="1" w:styleId="5C585DB47983E945A7DF3BDE80FA9AB5">
    <w:name w:val="5C585DB47983E945A7DF3BDE80FA9AB5"/>
  </w:style>
  <w:style w:type="paragraph" w:customStyle="1" w:styleId="5BDB1FDA4C7A264599E29C0DC61C72BA">
    <w:name w:val="5BDB1FDA4C7A264599E29C0DC61C72BA"/>
  </w:style>
  <w:style w:type="paragraph" w:customStyle="1" w:styleId="688BEDE0FF88EB4B89219EB184A2454A">
    <w:name w:val="688BEDE0FF88EB4B89219EB184A2454A"/>
  </w:style>
  <w:style w:type="paragraph" w:customStyle="1" w:styleId="78CD28EDC0B1824ABC3914DD76C7CFE5">
    <w:name w:val="78CD28EDC0B1824ABC3914DD76C7CFE5"/>
  </w:style>
  <w:style w:type="paragraph" w:customStyle="1" w:styleId="7D4AE88E4EDDF449995D78AAFD501882">
    <w:name w:val="7D4AE88E4EDDF449995D78AAFD501882"/>
  </w:style>
  <w:style w:type="paragraph" w:customStyle="1" w:styleId="E49BF047FBB14C45B52FAC42E7CEC684">
    <w:name w:val="E49BF047FBB14C45B52FAC42E7CEC684"/>
  </w:style>
  <w:style w:type="paragraph" w:customStyle="1" w:styleId="710257DA2C9CED49869131302226345B">
    <w:name w:val="710257DA2C9CED49869131302226345B"/>
  </w:style>
  <w:style w:type="paragraph" w:customStyle="1" w:styleId="F66E1624EC1E534FB42FB23F32022205">
    <w:name w:val="F66E1624EC1E534FB42FB23F32022205"/>
  </w:style>
  <w:style w:type="paragraph" w:customStyle="1" w:styleId="2F0157A7F5FA8042A13F95A085CC915F">
    <w:name w:val="2F0157A7F5FA8042A13F95A085CC915F"/>
  </w:style>
  <w:style w:type="paragraph" w:customStyle="1" w:styleId="1F9C59A977A1E846BAF2009733875293">
    <w:name w:val="1F9C59A977A1E846BAF2009733875293"/>
  </w:style>
  <w:style w:type="paragraph" w:customStyle="1" w:styleId="E78C15C8D6C5944294679703D8746143">
    <w:name w:val="E78C15C8D6C5944294679703D8746143"/>
    <w:rsid w:val="00D26499"/>
  </w:style>
  <w:style w:type="paragraph" w:customStyle="1" w:styleId="01B82E371C3E5D4889091BCAC777C630">
    <w:name w:val="01B82E371C3E5D4889091BCAC777C630"/>
    <w:rsid w:val="00D26499"/>
  </w:style>
  <w:style w:type="paragraph" w:customStyle="1" w:styleId="1FD389EF581E9243B42A8F6BAF19CB0D">
    <w:name w:val="1FD389EF581E9243B42A8F6BAF19CB0D"/>
    <w:rsid w:val="00D26499"/>
  </w:style>
  <w:style w:type="paragraph" w:customStyle="1" w:styleId="19788A58A06C6842B13C7EC6E6C48426">
    <w:name w:val="19788A58A06C6842B13C7EC6E6C48426"/>
    <w:rsid w:val="00D26499"/>
  </w:style>
  <w:style w:type="paragraph" w:customStyle="1" w:styleId="9FB9B86B407D904F9C42AF0A7DFCBB0F">
    <w:name w:val="9FB9B86B407D904F9C42AF0A7DFCBB0F"/>
    <w:rsid w:val="00D26499"/>
  </w:style>
  <w:style w:type="paragraph" w:customStyle="1" w:styleId="19B1BC190DDDB544B1478154C9B31109">
    <w:name w:val="19B1BC190DDDB544B1478154C9B31109"/>
    <w:rsid w:val="00D26499"/>
  </w:style>
  <w:style w:type="paragraph" w:customStyle="1" w:styleId="5BD553267A908A4B8FB6723746EF2272">
    <w:name w:val="5BD553267A908A4B8FB6723746EF2272"/>
    <w:rsid w:val="00D26499"/>
  </w:style>
  <w:style w:type="paragraph" w:customStyle="1" w:styleId="7FD5AC58E31D404B8D89DB45A6DBE488">
    <w:name w:val="7FD5AC58E31D404B8D89DB45A6DBE488"/>
    <w:rsid w:val="00D26499"/>
  </w:style>
  <w:style w:type="paragraph" w:customStyle="1" w:styleId="6C311C3F58AB584CB70921A8E8E3A8AC">
    <w:name w:val="6C311C3F58AB584CB70921A8E8E3A8AC"/>
    <w:rsid w:val="00D26499"/>
  </w:style>
  <w:style w:type="paragraph" w:customStyle="1" w:styleId="01BE25973AA1264C9E34B8C694163555">
    <w:name w:val="01BE25973AA1264C9E34B8C694163555"/>
    <w:rsid w:val="00D26499"/>
  </w:style>
  <w:style w:type="paragraph" w:customStyle="1" w:styleId="DB5AF125909D794298121259821524A4">
    <w:name w:val="DB5AF125909D794298121259821524A4"/>
    <w:rsid w:val="00D26499"/>
  </w:style>
  <w:style w:type="paragraph" w:customStyle="1" w:styleId="FC294CB76286E146823B5B310D0A7992">
    <w:name w:val="FC294CB76286E146823B5B310D0A7992"/>
    <w:rsid w:val="00D26499"/>
  </w:style>
  <w:style w:type="paragraph" w:customStyle="1" w:styleId="7C27CAC443B98E40886CD84D97E22331">
    <w:name w:val="7C27CAC443B98E40886CD84D97E22331"/>
    <w:rsid w:val="00D26499"/>
  </w:style>
  <w:style w:type="paragraph" w:customStyle="1" w:styleId="6A464890BF44E342B46868A636759BD6">
    <w:name w:val="6A464890BF44E342B46868A636759BD6"/>
    <w:rsid w:val="00D26499"/>
  </w:style>
  <w:style w:type="paragraph" w:customStyle="1" w:styleId="38E9B268BE4A1F4796D532645F86824F">
    <w:name w:val="38E9B268BE4A1F4796D532645F86824F"/>
    <w:rsid w:val="00D26499"/>
  </w:style>
  <w:style w:type="paragraph" w:customStyle="1" w:styleId="5900E3E59CBD21409FD1F93D94AE2D18">
    <w:name w:val="5900E3E59CBD21409FD1F93D94AE2D18"/>
    <w:rsid w:val="00D26499"/>
  </w:style>
  <w:style w:type="paragraph" w:customStyle="1" w:styleId="A0BC4095A85BAD4EA0006B787B6A6CB0">
    <w:name w:val="A0BC4095A85BAD4EA0006B787B6A6CB0"/>
    <w:rsid w:val="00D26499"/>
  </w:style>
  <w:style w:type="paragraph" w:customStyle="1" w:styleId="43AF6A851680404EA7E69586FCA5629A">
    <w:name w:val="43AF6A851680404EA7E69586FCA5629A"/>
    <w:rsid w:val="00D26499"/>
  </w:style>
  <w:style w:type="paragraph" w:customStyle="1" w:styleId="F1E9BC719215F74CB5BC96D2927260C0">
    <w:name w:val="F1E9BC719215F74CB5BC96D2927260C0"/>
    <w:rsid w:val="00D26499"/>
  </w:style>
  <w:style w:type="paragraph" w:customStyle="1" w:styleId="A614A1B547FF3747A4F6E1EAB122401B">
    <w:name w:val="A614A1B547FF3747A4F6E1EAB122401B"/>
    <w:rsid w:val="00D26499"/>
  </w:style>
  <w:style w:type="paragraph" w:customStyle="1" w:styleId="FB3DB2EEC0754840997D3003105E6AAF">
    <w:name w:val="FB3DB2EEC0754840997D3003105E6AAF"/>
    <w:rsid w:val="00D26499"/>
  </w:style>
  <w:style w:type="paragraph" w:customStyle="1" w:styleId="A058BD1D4C124C4788F038450365BFF3">
    <w:name w:val="A058BD1D4C124C4788F038450365BFF3"/>
    <w:rsid w:val="00D26499"/>
  </w:style>
  <w:style w:type="paragraph" w:customStyle="1" w:styleId="969CF1B36736804F82E61DBCB230C821">
    <w:name w:val="969CF1B36736804F82E61DBCB230C821"/>
    <w:rsid w:val="00D26499"/>
  </w:style>
  <w:style w:type="paragraph" w:customStyle="1" w:styleId="8C3F912968D76B429AD6F5AFCA1B3836">
    <w:name w:val="8C3F912968D76B429AD6F5AFCA1B3836"/>
    <w:rsid w:val="00D26499"/>
  </w:style>
  <w:style w:type="paragraph" w:customStyle="1" w:styleId="3F3714F122EC6F43A2E21D860FB55316">
    <w:name w:val="3F3714F122EC6F43A2E21D860FB55316"/>
    <w:rsid w:val="00D26499"/>
  </w:style>
  <w:style w:type="paragraph" w:customStyle="1" w:styleId="E5EE6C8EB97C464DA9FCDC4607B7F0A8">
    <w:name w:val="E5EE6C8EB97C464DA9FCDC4607B7F0A8"/>
    <w:rsid w:val="00D26499"/>
  </w:style>
  <w:style w:type="paragraph" w:customStyle="1" w:styleId="DFDAF1700529044C924D9C8512D14993">
    <w:name w:val="DFDAF1700529044C924D9C8512D14993"/>
    <w:rsid w:val="00D26499"/>
  </w:style>
  <w:style w:type="paragraph" w:customStyle="1" w:styleId="724E4F10641F114082E4C69303E8841C">
    <w:name w:val="724E4F10641F114082E4C69303E8841C"/>
    <w:rsid w:val="00D26499"/>
  </w:style>
  <w:style w:type="paragraph" w:customStyle="1" w:styleId="ED190E4171F8CE4EB7CFBAEA132FE1B7">
    <w:name w:val="ED190E4171F8CE4EB7CFBAEA132FE1B7"/>
    <w:rsid w:val="00D26499"/>
  </w:style>
  <w:style w:type="paragraph" w:customStyle="1" w:styleId="730F8EAD2BBB1E46B1381C3491826BB8">
    <w:name w:val="730F8EAD2BBB1E46B1381C3491826BB8"/>
    <w:rsid w:val="00D26499"/>
  </w:style>
  <w:style w:type="paragraph" w:customStyle="1" w:styleId="CD6E70AD2A96E04CAE71828CE06619B3">
    <w:name w:val="CD6E70AD2A96E04CAE71828CE06619B3"/>
    <w:rsid w:val="00D26499"/>
  </w:style>
  <w:style w:type="paragraph" w:customStyle="1" w:styleId="49CE83E9C259BF4D861C7A6ADC752109">
    <w:name w:val="49CE83E9C259BF4D861C7A6ADC752109"/>
    <w:rsid w:val="00D26499"/>
  </w:style>
  <w:style w:type="paragraph" w:customStyle="1" w:styleId="C48ECBD834944C48BC0E920BFA7F6083">
    <w:name w:val="C48ECBD834944C48BC0E920BFA7F6083"/>
    <w:rsid w:val="00D26499"/>
  </w:style>
  <w:style w:type="paragraph" w:customStyle="1" w:styleId="0B28E8B04DDD5845BC5D1FC6123BB3F2">
    <w:name w:val="0B28E8B04DDD5845BC5D1FC6123BB3F2"/>
    <w:rsid w:val="00D264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Rowe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8E31FE-B5D3-774D-8158-0A5299332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148</TotalTime>
  <Pages>8</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 Rowe</dc:creator>
  <cp:keywords/>
  <dc:description/>
  <cp:lastModifiedBy>Brandon H Rowe</cp:lastModifiedBy>
  <cp:revision>53</cp:revision>
  <cp:lastPrinted>2019-05-08T17:59:00Z</cp:lastPrinted>
  <dcterms:created xsi:type="dcterms:W3CDTF">2019-05-08T14:43:00Z</dcterms:created>
  <dcterms:modified xsi:type="dcterms:W3CDTF">2019-05-08T18:58:00Z</dcterms:modified>
</cp:coreProperties>
</file>