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75B2B0" w14:textId="77777777" w:rsidR="000065BE" w:rsidRDefault="000065BE" w:rsidP="000065BE">
      <w:pPr>
        <w:rPr>
          <w:rFonts w:ascii="Arial" w:hAnsi="Arial" w:cs="Arial"/>
          <w:b/>
        </w:rPr>
      </w:pPr>
    </w:p>
    <w:p w14:paraId="495B7627" w14:textId="65E65DE0" w:rsidR="00144ABD" w:rsidRPr="00CE2974" w:rsidRDefault="00371763" w:rsidP="00313EC5">
      <w:pPr>
        <w:rPr>
          <w:rFonts w:ascii="Arial" w:hAnsi="Arial" w:cs="Arial"/>
          <w:b/>
          <w:sz w:val="20"/>
          <w:szCs w:val="20"/>
        </w:rPr>
      </w:pPr>
      <w:r w:rsidRPr="00CE2974">
        <w:rPr>
          <w:rFonts w:ascii="Arial" w:hAnsi="Arial" w:cs="Arial"/>
          <w:b/>
          <w:sz w:val="20"/>
          <w:szCs w:val="20"/>
        </w:rPr>
        <w:t xml:space="preserve">Reporte de Acción Correctiva </w:t>
      </w:r>
      <w:r w:rsidR="00156EFB" w:rsidRPr="00CE2974">
        <w:rPr>
          <w:rFonts w:ascii="Arial" w:hAnsi="Arial" w:cs="Arial"/>
          <w:b/>
          <w:sz w:val="20"/>
          <w:szCs w:val="20"/>
        </w:rPr>
        <w:t xml:space="preserve">y </w:t>
      </w:r>
      <w:r w:rsidR="000065BE" w:rsidRPr="00CE2974">
        <w:rPr>
          <w:rFonts w:ascii="Arial" w:hAnsi="Arial" w:cs="Arial"/>
          <w:b/>
          <w:sz w:val="20"/>
          <w:szCs w:val="20"/>
        </w:rPr>
        <w:t xml:space="preserve">de </w:t>
      </w:r>
      <w:r w:rsidR="00611011" w:rsidRPr="00CE2974">
        <w:rPr>
          <w:rFonts w:ascii="Arial" w:hAnsi="Arial" w:cs="Arial"/>
          <w:b/>
          <w:sz w:val="20"/>
          <w:szCs w:val="20"/>
        </w:rPr>
        <w:t>Mejora</w:t>
      </w:r>
    </w:p>
    <w:p w14:paraId="51AC363D" w14:textId="77777777" w:rsidR="00313EC5" w:rsidRPr="00CE2974" w:rsidRDefault="00313EC5" w:rsidP="00313EC5">
      <w:pPr>
        <w:rPr>
          <w:rFonts w:ascii="Arial" w:hAnsi="Arial" w:cs="Arial"/>
          <w:b/>
          <w:sz w:val="20"/>
          <w:szCs w:val="20"/>
        </w:rPr>
      </w:pPr>
    </w:p>
    <w:tbl>
      <w:tblPr>
        <w:tblStyle w:val="Tablaconcuadrcula"/>
        <w:tblW w:w="0" w:type="auto"/>
        <w:tblInd w:w="3794" w:type="dxa"/>
        <w:tblLook w:val="04A0" w:firstRow="1" w:lastRow="0" w:firstColumn="1" w:lastColumn="0" w:noHBand="0" w:noVBand="1"/>
      </w:tblPr>
      <w:tblGrid>
        <w:gridCol w:w="1540"/>
        <w:gridCol w:w="3656"/>
      </w:tblGrid>
      <w:tr w:rsidR="001722AF" w:rsidRPr="00CE2974" w14:paraId="71DD8C8A" w14:textId="77777777" w:rsidTr="001722AF">
        <w:trPr>
          <w:trHeight w:val="303"/>
        </w:trPr>
        <w:tc>
          <w:tcPr>
            <w:tcW w:w="1540" w:type="dxa"/>
            <w:shd w:val="clear" w:color="auto" w:fill="DEEAF6" w:themeFill="accent1" w:themeFillTint="33"/>
          </w:tcPr>
          <w:p w14:paraId="164FF2F6" w14:textId="747CF3AF" w:rsidR="001722AF" w:rsidRPr="00CE2974" w:rsidRDefault="001722AF" w:rsidP="00CE2974">
            <w:pPr>
              <w:jc w:val="right"/>
              <w:rPr>
                <w:rFonts w:ascii="Arial" w:hAnsi="Arial" w:cs="Arial"/>
                <w:b/>
                <w:sz w:val="20"/>
                <w:szCs w:val="20"/>
                <w:lang w:val="en-GB"/>
              </w:rPr>
            </w:pPr>
            <w:r w:rsidRPr="00CE2974">
              <w:rPr>
                <w:rFonts w:ascii="Arial" w:hAnsi="Arial" w:cs="Arial"/>
                <w:b/>
                <w:sz w:val="20"/>
                <w:szCs w:val="20"/>
                <w:lang w:val="en-GB"/>
              </w:rPr>
              <w:t>Folio:</w:t>
            </w:r>
          </w:p>
        </w:tc>
        <w:tc>
          <w:tcPr>
            <w:tcW w:w="3656" w:type="dxa"/>
          </w:tcPr>
          <w:p w14:paraId="1428875C" w14:textId="0A465E06" w:rsidR="001722AF" w:rsidRPr="00CE2974" w:rsidRDefault="00241D6B" w:rsidP="00CE2974">
            <w:pPr>
              <w:jc w:val="center"/>
              <w:rPr>
                <w:rFonts w:ascii="Arial" w:hAnsi="Arial" w:cs="Arial"/>
                <w:bCs/>
                <w:sz w:val="20"/>
                <w:szCs w:val="20"/>
                <w:lang w:val="en-GB"/>
              </w:rPr>
            </w:pPr>
            <w:r>
              <w:rPr>
                <w:rFonts w:ascii="Arial" w:hAnsi="Arial" w:cs="Arial"/>
                <w:bCs/>
                <w:sz w:val="20"/>
                <w:szCs w:val="20"/>
                <w:lang w:val="en-GB"/>
              </w:rPr>
              <w:t>137</w:t>
            </w:r>
          </w:p>
        </w:tc>
      </w:tr>
      <w:tr w:rsidR="00271976" w:rsidRPr="00CE2974" w14:paraId="2961000C" w14:textId="77777777" w:rsidTr="001722AF">
        <w:trPr>
          <w:trHeight w:val="303"/>
        </w:trPr>
        <w:tc>
          <w:tcPr>
            <w:tcW w:w="1540" w:type="dxa"/>
            <w:shd w:val="clear" w:color="auto" w:fill="DEEAF6" w:themeFill="accent1" w:themeFillTint="33"/>
          </w:tcPr>
          <w:p w14:paraId="684ED37C" w14:textId="3F85A363" w:rsidR="00144ABD" w:rsidRPr="00CE2974" w:rsidRDefault="0071740D" w:rsidP="00CE2974">
            <w:pPr>
              <w:jc w:val="right"/>
              <w:rPr>
                <w:rFonts w:ascii="Arial" w:hAnsi="Arial" w:cs="Arial"/>
                <w:b/>
                <w:sz w:val="20"/>
                <w:szCs w:val="20"/>
                <w:lang w:val="en-GB"/>
              </w:rPr>
            </w:pPr>
            <w:r w:rsidRPr="00CE2974">
              <w:rPr>
                <w:rFonts w:ascii="Arial" w:hAnsi="Arial" w:cs="Arial"/>
                <w:b/>
                <w:sz w:val="20"/>
                <w:szCs w:val="20"/>
                <w:lang w:val="en-GB"/>
              </w:rPr>
              <w:t>Fecha</w:t>
            </w:r>
            <w:r w:rsidR="00144ABD" w:rsidRPr="00CE2974">
              <w:rPr>
                <w:rFonts w:ascii="Arial" w:hAnsi="Arial" w:cs="Arial"/>
                <w:b/>
                <w:sz w:val="20"/>
                <w:szCs w:val="20"/>
                <w:lang w:val="en-GB"/>
              </w:rPr>
              <w:t>:</w:t>
            </w:r>
          </w:p>
        </w:tc>
        <w:tc>
          <w:tcPr>
            <w:tcW w:w="3656" w:type="dxa"/>
          </w:tcPr>
          <w:p w14:paraId="331435CE" w14:textId="660993D5" w:rsidR="00144ABD" w:rsidRPr="00CE2974" w:rsidRDefault="00241D6B" w:rsidP="00CE2974">
            <w:pPr>
              <w:jc w:val="center"/>
              <w:rPr>
                <w:rFonts w:ascii="Arial" w:hAnsi="Arial" w:cs="Arial"/>
                <w:bCs/>
                <w:sz w:val="20"/>
                <w:szCs w:val="20"/>
                <w:lang w:val="en-GB"/>
              </w:rPr>
            </w:pPr>
            <w:r>
              <w:rPr>
                <w:rFonts w:ascii="Arial" w:hAnsi="Arial" w:cs="Arial"/>
                <w:bCs/>
                <w:sz w:val="20"/>
                <w:szCs w:val="20"/>
                <w:lang w:val="en-GB"/>
              </w:rPr>
              <w:t>30 de Mayo del 2022</w:t>
            </w:r>
          </w:p>
        </w:tc>
      </w:tr>
      <w:tr w:rsidR="00271976" w:rsidRPr="00CE2974" w14:paraId="0C9C6DE9" w14:textId="77777777" w:rsidTr="001722AF">
        <w:tc>
          <w:tcPr>
            <w:tcW w:w="1540" w:type="dxa"/>
            <w:shd w:val="clear" w:color="auto" w:fill="DEEAF6" w:themeFill="accent1" w:themeFillTint="33"/>
          </w:tcPr>
          <w:p w14:paraId="43F474C1" w14:textId="29089315" w:rsidR="00144ABD" w:rsidRPr="00CE2974" w:rsidRDefault="00144ABD" w:rsidP="00CE2974">
            <w:pPr>
              <w:jc w:val="right"/>
              <w:rPr>
                <w:rFonts w:ascii="Arial" w:hAnsi="Arial" w:cs="Arial"/>
                <w:b/>
                <w:sz w:val="20"/>
                <w:szCs w:val="20"/>
                <w:lang w:val="en-GB"/>
              </w:rPr>
            </w:pPr>
            <w:r w:rsidRPr="00CE2974">
              <w:rPr>
                <w:rFonts w:ascii="Arial" w:hAnsi="Arial" w:cs="Arial"/>
                <w:b/>
                <w:sz w:val="20"/>
                <w:szCs w:val="20"/>
                <w:lang w:val="en-GB"/>
              </w:rPr>
              <w:t>Asignado a:</w:t>
            </w:r>
          </w:p>
        </w:tc>
        <w:tc>
          <w:tcPr>
            <w:tcW w:w="3656" w:type="dxa"/>
          </w:tcPr>
          <w:p w14:paraId="142FE622" w14:textId="10D56A1C" w:rsidR="00144ABD" w:rsidRPr="00CE2974" w:rsidRDefault="004C2845" w:rsidP="00CE2974">
            <w:pPr>
              <w:jc w:val="center"/>
              <w:rPr>
                <w:rFonts w:ascii="Arial" w:hAnsi="Arial" w:cs="Arial"/>
                <w:bCs/>
                <w:sz w:val="20"/>
                <w:szCs w:val="20"/>
                <w:lang w:val="en-GB"/>
              </w:rPr>
            </w:pPr>
            <w:r>
              <w:rPr>
                <w:rFonts w:ascii="Arial" w:hAnsi="Arial" w:cs="Arial"/>
                <w:bCs/>
                <w:sz w:val="20"/>
                <w:szCs w:val="20"/>
                <w:lang w:val="en-GB"/>
              </w:rPr>
              <w:t xml:space="preserve">Daniela </w:t>
            </w:r>
            <w:proofErr w:type="spellStart"/>
            <w:r>
              <w:rPr>
                <w:rFonts w:ascii="Arial" w:hAnsi="Arial" w:cs="Arial"/>
                <w:bCs/>
                <w:sz w:val="20"/>
                <w:szCs w:val="20"/>
                <w:lang w:val="en-GB"/>
              </w:rPr>
              <w:t>Cossio</w:t>
            </w:r>
            <w:proofErr w:type="spellEnd"/>
          </w:p>
        </w:tc>
      </w:tr>
    </w:tbl>
    <w:p w14:paraId="4F22BA0E" w14:textId="0E582093" w:rsidR="00354313" w:rsidRPr="00CE2974" w:rsidRDefault="00354313" w:rsidP="00354313">
      <w:pPr>
        <w:rPr>
          <w:rFonts w:ascii="Arial" w:hAnsi="Arial" w:cs="Arial"/>
          <w:b/>
          <w:sz w:val="20"/>
          <w:szCs w:val="20"/>
          <w:lang w:val="en-GB"/>
        </w:rPr>
      </w:pPr>
    </w:p>
    <w:p w14:paraId="1A3C61BB" w14:textId="7E9619C5" w:rsidR="00354313" w:rsidRPr="00CE2974" w:rsidRDefault="00354313" w:rsidP="00144ABD">
      <w:pPr>
        <w:rPr>
          <w:rFonts w:ascii="Arial" w:hAnsi="Arial" w:cs="Arial"/>
          <w:b/>
          <w:sz w:val="20"/>
          <w:szCs w:val="20"/>
        </w:rPr>
      </w:pPr>
      <w:r w:rsidRPr="00CE2974">
        <w:rPr>
          <w:rFonts w:ascii="Arial" w:hAnsi="Arial" w:cs="Arial"/>
          <w:b/>
          <w:sz w:val="20"/>
          <w:szCs w:val="20"/>
        </w:rPr>
        <w:t xml:space="preserve">                          ( </w:t>
      </w:r>
      <w:r w:rsidR="00241D6B">
        <w:rPr>
          <w:rFonts w:ascii="Arial" w:hAnsi="Arial" w:cs="Arial"/>
          <w:b/>
          <w:sz w:val="20"/>
          <w:szCs w:val="20"/>
        </w:rPr>
        <w:t xml:space="preserve">X </w:t>
      </w:r>
      <w:r w:rsidRPr="00CE2974">
        <w:rPr>
          <w:rFonts w:ascii="Arial" w:hAnsi="Arial" w:cs="Arial"/>
          <w:b/>
          <w:sz w:val="20"/>
          <w:szCs w:val="20"/>
        </w:rPr>
        <w:t>) Acción Correctiva           (     ) Acción de Mejora</w:t>
      </w:r>
    </w:p>
    <w:p w14:paraId="197E08EB" w14:textId="77777777" w:rsidR="00354313" w:rsidRPr="00CE2974" w:rsidRDefault="00354313" w:rsidP="00144ABD">
      <w:pPr>
        <w:rPr>
          <w:rFonts w:ascii="Arial" w:hAnsi="Arial" w:cs="Arial"/>
          <w:b/>
          <w:sz w:val="20"/>
          <w:szCs w:val="20"/>
        </w:rPr>
      </w:pPr>
    </w:p>
    <w:tbl>
      <w:tblPr>
        <w:tblStyle w:val="Tablaconcuadrcula"/>
        <w:tblW w:w="0" w:type="auto"/>
        <w:tblLook w:val="04A0" w:firstRow="1" w:lastRow="0" w:firstColumn="1" w:lastColumn="0" w:noHBand="0" w:noVBand="1"/>
      </w:tblPr>
      <w:tblGrid>
        <w:gridCol w:w="4170"/>
        <w:gridCol w:w="4820"/>
      </w:tblGrid>
      <w:tr w:rsidR="00144ABD" w:rsidRPr="00CE2974" w14:paraId="7C8DD121" w14:textId="77777777" w:rsidTr="00BE4FB9">
        <w:tc>
          <w:tcPr>
            <w:tcW w:w="4390" w:type="dxa"/>
            <w:shd w:val="clear" w:color="auto" w:fill="DEEAF6" w:themeFill="accent1" w:themeFillTint="33"/>
          </w:tcPr>
          <w:p w14:paraId="601A2DD3" w14:textId="2854F6F6" w:rsidR="00144ABD" w:rsidRPr="00CE2974" w:rsidRDefault="00144ABD" w:rsidP="00144ABD">
            <w:pPr>
              <w:jc w:val="both"/>
              <w:rPr>
                <w:rFonts w:ascii="Arial" w:hAnsi="Arial" w:cs="Arial"/>
                <w:b/>
                <w:sz w:val="20"/>
                <w:szCs w:val="20"/>
              </w:rPr>
            </w:pPr>
            <w:r w:rsidRPr="00CE2974">
              <w:rPr>
                <w:rFonts w:ascii="Arial" w:hAnsi="Arial" w:cs="Arial"/>
                <w:b/>
                <w:sz w:val="20"/>
                <w:szCs w:val="20"/>
              </w:rPr>
              <w:t>Nombre de quien origina el Reporte:</w:t>
            </w:r>
          </w:p>
        </w:tc>
        <w:tc>
          <w:tcPr>
            <w:tcW w:w="5059" w:type="dxa"/>
          </w:tcPr>
          <w:p w14:paraId="6ED500D5" w14:textId="54F80110" w:rsidR="00144ABD" w:rsidRPr="00CE2974" w:rsidRDefault="00075210" w:rsidP="00CE2974">
            <w:pPr>
              <w:jc w:val="center"/>
              <w:rPr>
                <w:rFonts w:ascii="Arial" w:hAnsi="Arial" w:cs="Arial"/>
                <w:bCs/>
                <w:sz w:val="20"/>
                <w:szCs w:val="20"/>
              </w:rPr>
            </w:pPr>
            <w:r>
              <w:rPr>
                <w:rFonts w:ascii="Arial" w:hAnsi="Arial" w:cs="Arial"/>
                <w:bCs/>
                <w:sz w:val="20"/>
                <w:szCs w:val="20"/>
              </w:rPr>
              <w:t>Eva María Cota Valdez</w:t>
            </w:r>
          </w:p>
        </w:tc>
      </w:tr>
      <w:tr w:rsidR="00144ABD" w:rsidRPr="00CE2974" w14:paraId="159236EB" w14:textId="77777777" w:rsidTr="00BE4FB9">
        <w:tc>
          <w:tcPr>
            <w:tcW w:w="4390" w:type="dxa"/>
            <w:shd w:val="clear" w:color="auto" w:fill="DEEAF6" w:themeFill="accent1" w:themeFillTint="33"/>
          </w:tcPr>
          <w:p w14:paraId="06484247" w14:textId="5E92F9EE" w:rsidR="00144ABD" w:rsidRPr="00CE2974" w:rsidRDefault="00144ABD" w:rsidP="00144ABD">
            <w:pPr>
              <w:jc w:val="both"/>
              <w:rPr>
                <w:rFonts w:ascii="Arial" w:hAnsi="Arial" w:cs="Arial"/>
                <w:b/>
                <w:sz w:val="20"/>
                <w:szCs w:val="20"/>
              </w:rPr>
            </w:pPr>
            <w:r w:rsidRPr="00CE2974">
              <w:rPr>
                <w:rFonts w:ascii="Arial" w:hAnsi="Arial" w:cs="Arial"/>
                <w:b/>
                <w:sz w:val="20"/>
                <w:szCs w:val="20"/>
              </w:rPr>
              <w:t>Puesto de quien origina el Reporte:</w:t>
            </w:r>
          </w:p>
        </w:tc>
        <w:tc>
          <w:tcPr>
            <w:tcW w:w="5059" w:type="dxa"/>
          </w:tcPr>
          <w:p w14:paraId="7030A761" w14:textId="041BD82D" w:rsidR="00144ABD" w:rsidRPr="00CE2974" w:rsidRDefault="004C2845" w:rsidP="00CE2974">
            <w:pPr>
              <w:jc w:val="center"/>
              <w:rPr>
                <w:rFonts w:ascii="Arial" w:hAnsi="Arial" w:cs="Arial"/>
                <w:bCs/>
                <w:sz w:val="20"/>
                <w:szCs w:val="20"/>
              </w:rPr>
            </w:pPr>
            <w:r>
              <w:rPr>
                <w:rFonts w:ascii="Arial" w:hAnsi="Arial" w:cs="Arial"/>
                <w:bCs/>
                <w:sz w:val="20"/>
                <w:szCs w:val="20"/>
              </w:rPr>
              <w:t>Coordinadora de procesos</w:t>
            </w:r>
          </w:p>
        </w:tc>
      </w:tr>
    </w:tbl>
    <w:p w14:paraId="246609B4" w14:textId="77777777" w:rsidR="00371763" w:rsidRPr="00CE2974" w:rsidRDefault="00371763" w:rsidP="00371763">
      <w:pPr>
        <w:jc w:val="center"/>
        <w:rPr>
          <w:rFonts w:ascii="Arial" w:hAnsi="Arial" w:cs="Arial"/>
          <w:b/>
          <w:sz w:val="20"/>
          <w:szCs w:val="20"/>
        </w:rPr>
      </w:pPr>
    </w:p>
    <w:tbl>
      <w:tblPr>
        <w:tblStyle w:val="Tablaconcuadrcula"/>
        <w:tblW w:w="0" w:type="auto"/>
        <w:tblLook w:val="04A0" w:firstRow="1" w:lastRow="0" w:firstColumn="1" w:lastColumn="0" w:noHBand="0" w:noVBand="1"/>
      </w:tblPr>
      <w:tblGrid>
        <w:gridCol w:w="3144"/>
        <w:gridCol w:w="1367"/>
        <w:gridCol w:w="3073"/>
        <w:gridCol w:w="1406"/>
      </w:tblGrid>
      <w:tr w:rsidR="00EF7795" w:rsidRPr="00CE2974" w14:paraId="0D296172" w14:textId="77777777" w:rsidTr="00271976">
        <w:tc>
          <w:tcPr>
            <w:tcW w:w="9216" w:type="dxa"/>
            <w:gridSpan w:val="4"/>
            <w:shd w:val="clear" w:color="auto" w:fill="DEEAF6" w:themeFill="accent1" w:themeFillTint="33"/>
          </w:tcPr>
          <w:p w14:paraId="4DECB6B0" w14:textId="7E5F00BC" w:rsidR="00EF7795" w:rsidRPr="00CE2974" w:rsidRDefault="00EF7795" w:rsidP="00371763">
            <w:pPr>
              <w:jc w:val="center"/>
              <w:rPr>
                <w:rFonts w:ascii="Arial" w:hAnsi="Arial" w:cs="Arial"/>
                <w:b/>
                <w:sz w:val="20"/>
                <w:szCs w:val="20"/>
              </w:rPr>
            </w:pPr>
            <w:r w:rsidRPr="00CE2974">
              <w:rPr>
                <w:rFonts w:ascii="Arial" w:hAnsi="Arial" w:cs="Arial"/>
                <w:b/>
                <w:sz w:val="20"/>
                <w:szCs w:val="20"/>
              </w:rPr>
              <w:t>Motivo que dio origen al Reporte:</w:t>
            </w:r>
          </w:p>
        </w:tc>
      </w:tr>
      <w:tr w:rsidR="00391813" w:rsidRPr="00CE2974" w14:paraId="14E2132B" w14:textId="77777777" w:rsidTr="00271976">
        <w:tc>
          <w:tcPr>
            <w:tcW w:w="3199" w:type="dxa"/>
          </w:tcPr>
          <w:p w14:paraId="078C0E49" w14:textId="5009636D" w:rsidR="00EF7795" w:rsidRPr="00CE2974" w:rsidRDefault="00BC4B0C" w:rsidP="000065BE">
            <w:pPr>
              <w:rPr>
                <w:rFonts w:ascii="Arial" w:hAnsi="Arial" w:cs="Arial"/>
                <w:bCs/>
                <w:sz w:val="20"/>
                <w:szCs w:val="20"/>
              </w:rPr>
            </w:pPr>
            <w:r w:rsidRPr="00CE2974">
              <w:rPr>
                <w:rFonts w:ascii="Arial" w:hAnsi="Arial" w:cs="Arial"/>
                <w:bCs/>
                <w:sz w:val="20"/>
                <w:szCs w:val="20"/>
              </w:rPr>
              <w:t>Queja de Propietario/Cliente</w:t>
            </w:r>
          </w:p>
        </w:tc>
        <w:tc>
          <w:tcPr>
            <w:tcW w:w="1415" w:type="dxa"/>
          </w:tcPr>
          <w:p w14:paraId="230CBF04" w14:textId="191BFB34" w:rsidR="00EF7795" w:rsidRPr="00CE2974" w:rsidRDefault="00EF7795" w:rsidP="00371763">
            <w:pPr>
              <w:jc w:val="center"/>
              <w:rPr>
                <w:rFonts w:ascii="Arial" w:hAnsi="Arial" w:cs="Arial"/>
                <w:bCs/>
                <w:sz w:val="20"/>
                <w:szCs w:val="20"/>
              </w:rPr>
            </w:pPr>
            <w:r w:rsidRPr="00CE2974">
              <w:rPr>
                <w:rFonts w:ascii="Arial" w:hAnsi="Arial" w:cs="Arial"/>
                <w:bCs/>
                <w:sz w:val="20"/>
                <w:szCs w:val="20"/>
              </w:rPr>
              <w:t xml:space="preserve">( </w:t>
            </w:r>
            <w:r w:rsidR="00527E68">
              <w:rPr>
                <w:rFonts w:ascii="Arial" w:hAnsi="Arial" w:cs="Arial"/>
                <w:bCs/>
                <w:sz w:val="20"/>
                <w:szCs w:val="20"/>
              </w:rPr>
              <w:t xml:space="preserve">  </w:t>
            </w:r>
            <w:r w:rsidRPr="00CE2974">
              <w:rPr>
                <w:rFonts w:ascii="Arial" w:hAnsi="Arial" w:cs="Arial"/>
                <w:bCs/>
                <w:sz w:val="20"/>
                <w:szCs w:val="20"/>
              </w:rPr>
              <w:t xml:space="preserve"> )</w:t>
            </w:r>
          </w:p>
        </w:tc>
        <w:tc>
          <w:tcPr>
            <w:tcW w:w="3142" w:type="dxa"/>
          </w:tcPr>
          <w:p w14:paraId="3B08D4A5" w14:textId="1328982B" w:rsidR="00EF7795" w:rsidRPr="00CE2974" w:rsidRDefault="001E19B6" w:rsidP="000065BE">
            <w:pPr>
              <w:rPr>
                <w:rFonts w:ascii="Arial" w:hAnsi="Arial" w:cs="Arial"/>
                <w:bCs/>
                <w:sz w:val="20"/>
                <w:szCs w:val="20"/>
              </w:rPr>
            </w:pPr>
            <w:r w:rsidRPr="00CE2974">
              <w:rPr>
                <w:rFonts w:ascii="Arial" w:hAnsi="Arial" w:cs="Arial"/>
                <w:bCs/>
                <w:sz w:val="20"/>
                <w:szCs w:val="20"/>
              </w:rPr>
              <w:t>Procedimientos</w:t>
            </w:r>
          </w:p>
        </w:tc>
        <w:tc>
          <w:tcPr>
            <w:tcW w:w="1460" w:type="dxa"/>
          </w:tcPr>
          <w:p w14:paraId="5CD28FC3" w14:textId="3597FC22" w:rsidR="00EF7795" w:rsidRPr="00CE2974" w:rsidRDefault="00EF7795" w:rsidP="00371763">
            <w:pPr>
              <w:jc w:val="center"/>
              <w:rPr>
                <w:rFonts w:ascii="Arial" w:hAnsi="Arial" w:cs="Arial"/>
                <w:bCs/>
                <w:sz w:val="20"/>
                <w:szCs w:val="20"/>
              </w:rPr>
            </w:pPr>
            <w:r w:rsidRPr="00CE2974">
              <w:rPr>
                <w:rFonts w:ascii="Arial" w:hAnsi="Arial" w:cs="Arial"/>
                <w:bCs/>
                <w:sz w:val="20"/>
                <w:szCs w:val="20"/>
              </w:rPr>
              <w:t>(     )</w:t>
            </w:r>
          </w:p>
        </w:tc>
      </w:tr>
      <w:tr w:rsidR="00391813" w:rsidRPr="00CE2974" w14:paraId="1001130C" w14:textId="77777777" w:rsidTr="00271976">
        <w:tc>
          <w:tcPr>
            <w:tcW w:w="3199" w:type="dxa"/>
          </w:tcPr>
          <w:p w14:paraId="20F20A54" w14:textId="35B59BD9" w:rsidR="00EF7795" w:rsidRPr="00CE2974" w:rsidRDefault="00EF7795" w:rsidP="000065BE">
            <w:pPr>
              <w:rPr>
                <w:rFonts w:ascii="Arial" w:hAnsi="Arial" w:cs="Arial"/>
                <w:bCs/>
                <w:sz w:val="20"/>
                <w:szCs w:val="20"/>
              </w:rPr>
            </w:pPr>
            <w:r w:rsidRPr="00CE2974">
              <w:rPr>
                <w:rFonts w:ascii="Arial" w:hAnsi="Arial" w:cs="Arial"/>
                <w:bCs/>
                <w:sz w:val="20"/>
                <w:szCs w:val="20"/>
              </w:rPr>
              <w:t>Proveedor</w:t>
            </w:r>
          </w:p>
        </w:tc>
        <w:tc>
          <w:tcPr>
            <w:tcW w:w="1415" w:type="dxa"/>
          </w:tcPr>
          <w:p w14:paraId="0082F1EA" w14:textId="78F39CE3" w:rsidR="00EF7795" w:rsidRPr="00CE2974" w:rsidRDefault="00EF7795" w:rsidP="00371763">
            <w:pPr>
              <w:jc w:val="center"/>
              <w:rPr>
                <w:rFonts w:ascii="Arial" w:hAnsi="Arial" w:cs="Arial"/>
                <w:bCs/>
                <w:sz w:val="20"/>
                <w:szCs w:val="20"/>
              </w:rPr>
            </w:pPr>
            <w:r w:rsidRPr="00CE2974">
              <w:rPr>
                <w:rFonts w:ascii="Arial" w:hAnsi="Arial" w:cs="Arial"/>
                <w:bCs/>
                <w:sz w:val="20"/>
                <w:szCs w:val="20"/>
              </w:rPr>
              <w:t>(     )</w:t>
            </w:r>
          </w:p>
        </w:tc>
        <w:tc>
          <w:tcPr>
            <w:tcW w:w="3142" w:type="dxa"/>
          </w:tcPr>
          <w:p w14:paraId="3A8756BB" w14:textId="7D7DEAAE" w:rsidR="00EF7795" w:rsidRPr="00CE2974" w:rsidRDefault="002D3AB4" w:rsidP="000065BE">
            <w:pPr>
              <w:rPr>
                <w:rFonts w:ascii="Arial" w:hAnsi="Arial" w:cs="Arial"/>
                <w:bCs/>
                <w:sz w:val="20"/>
                <w:szCs w:val="20"/>
              </w:rPr>
            </w:pPr>
            <w:r w:rsidRPr="00CE2974">
              <w:rPr>
                <w:rFonts w:ascii="Arial" w:hAnsi="Arial" w:cs="Arial"/>
                <w:bCs/>
                <w:sz w:val="20"/>
                <w:szCs w:val="20"/>
              </w:rPr>
              <w:t>Reuniones de Resultados</w:t>
            </w:r>
          </w:p>
        </w:tc>
        <w:tc>
          <w:tcPr>
            <w:tcW w:w="1460" w:type="dxa"/>
          </w:tcPr>
          <w:p w14:paraId="75170AAA" w14:textId="65065A32" w:rsidR="00EF7795" w:rsidRPr="00CE2974" w:rsidRDefault="00F17805" w:rsidP="00371763">
            <w:pPr>
              <w:jc w:val="center"/>
              <w:rPr>
                <w:rFonts w:ascii="Arial" w:hAnsi="Arial" w:cs="Arial"/>
                <w:bCs/>
                <w:sz w:val="20"/>
                <w:szCs w:val="20"/>
              </w:rPr>
            </w:pPr>
            <w:r w:rsidRPr="00CE2974">
              <w:rPr>
                <w:rFonts w:ascii="Arial" w:hAnsi="Arial" w:cs="Arial"/>
                <w:bCs/>
                <w:sz w:val="20"/>
                <w:szCs w:val="20"/>
              </w:rPr>
              <w:t>(     )</w:t>
            </w:r>
          </w:p>
        </w:tc>
      </w:tr>
      <w:tr w:rsidR="00391813" w:rsidRPr="00CE2974" w14:paraId="796212AB" w14:textId="77777777" w:rsidTr="00271976">
        <w:tc>
          <w:tcPr>
            <w:tcW w:w="3199" w:type="dxa"/>
          </w:tcPr>
          <w:p w14:paraId="5250593C" w14:textId="35CBE387" w:rsidR="00F17805" w:rsidRPr="00CE2974" w:rsidRDefault="000065BE" w:rsidP="000065BE">
            <w:pPr>
              <w:rPr>
                <w:rFonts w:ascii="Arial" w:hAnsi="Arial" w:cs="Arial"/>
                <w:bCs/>
                <w:sz w:val="20"/>
                <w:szCs w:val="20"/>
              </w:rPr>
            </w:pPr>
            <w:r w:rsidRPr="00CE2974">
              <w:rPr>
                <w:rFonts w:ascii="Arial" w:hAnsi="Arial" w:cs="Arial"/>
                <w:bCs/>
                <w:sz w:val="20"/>
                <w:szCs w:val="20"/>
              </w:rPr>
              <w:t>Oportunidad de Mejora</w:t>
            </w:r>
          </w:p>
        </w:tc>
        <w:tc>
          <w:tcPr>
            <w:tcW w:w="1415" w:type="dxa"/>
          </w:tcPr>
          <w:p w14:paraId="6F7C328D" w14:textId="518E8EBA" w:rsidR="00F17805" w:rsidRPr="00CE2974" w:rsidRDefault="00F17805" w:rsidP="00371763">
            <w:pPr>
              <w:jc w:val="center"/>
              <w:rPr>
                <w:rFonts w:ascii="Arial" w:hAnsi="Arial" w:cs="Arial"/>
                <w:bCs/>
                <w:sz w:val="20"/>
                <w:szCs w:val="20"/>
              </w:rPr>
            </w:pPr>
            <w:r w:rsidRPr="00CE2974">
              <w:rPr>
                <w:rFonts w:ascii="Arial" w:hAnsi="Arial" w:cs="Arial"/>
                <w:bCs/>
                <w:sz w:val="20"/>
                <w:szCs w:val="20"/>
              </w:rPr>
              <w:t>(     )</w:t>
            </w:r>
          </w:p>
        </w:tc>
        <w:tc>
          <w:tcPr>
            <w:tcW w:w="3142" w:type="dxa"/>
          </w:tcPr>
          <w:p w14:paraId="0AAC50AC" w14:textId="0A6D960B" w:rsidR="00F17805" w:rsidRPr="00CE2974" w:rsidRDefault="000065BE" w:rsidP="00BD6666">
            <w:pPr>
              <w:tabs>
                <w:tab w:val="center" w:pos="1496"/>
                <w:tab w:val="right" w:pos="2993"/>
              </w:tabs>
              <w:rPr>
                <w:rFonts w:ascii="Arial" w:hAnsi="Arial" w:cs="Arial"/>
                <w:bCs/>
                <w:sz w:val="20"/>
                <w:szCs w:val="20"/>
              </w:rPr>
            </w:pPr>
            <w:r w:rsidRPr="00CE2974">
              <w:rPr>
                <w:rFonts w:ascii="Arial" w:hAnsi="Arial" w:cs="Arial"/>
                <w:bCs/>
                <w:sz w:val="20"/>
                <w:szCs w:val="20"/>
              </w:rPr>
              <w:t>Recursos Humanos</w:t>
            </w:r>
          </w:p>
        </w:tc>
        <w:tc>
          <w:tcPr>
            <w:tcW w:w="1460" w:type="dxa"/>
          </w:tcPr>
          <w:p w14:paraId="0F9F9D4B" w14:textId="3FBF2E32" w:rsidR="00F17805" w:rsidRPr="00CE2974" w:rsidRDefault="00F17805" w:rsidP="00371763">
            <w:pPr>
              <w:jc w:val="center"/>
              <w:rPr>
                <w:rFonts w:ascii="Arial" w:hAnsi="Arial" w:cs="Arial"/>
                <w:bCs/>
                <w:sz w:val="20"/>
                <w:szCs w:val="20"/>
              </w:rPr>
            </w:pPr>
            <w:r w:rsidRPr="00CE2974">
              <w:rPr>
                <w:rFonts w:ascii="Arial" w:hAnsi="Arial" w:cs="Arial"/>
                <w:bCs/>
                <w:sz w:val="20"/>
                <w:szCs w:val="20"/>
              </w:rPr>
              <w:t>(     )</w:t>
            </w:r>
          </w:p>
        </w:tc>
      </w:tr>
      <w:tr w:rsidR="00391813" w:rsidRPr="00CE2974" w14:paraId="00130539" w14:textId="77777777" w:rsidTr="00271976">
        <w:tc>
          <w:tcPr>
            <w:tcW w:w="3199" w:type="dxa"/>
          </w:tcPr>
          <w:p w14:paraId="05D20B18" w14:textId="6CF93EEB" w:rsidR="00E44C30" w:rsidRPr="00CE2974" w:rsidRDefault="00BC4B0C" w:rsidP="000065BE">
            <w:pPr>
              <w:rPr>
                <w:rFonts w:ascii="Arial" w:hAnsi="Arial" w:cs="Arial"/>
                <w:bCs/>
                <w:sz w:val="20"/>
                <w:szCs w:val="20"/>
              </w:rPr>
            </w:pPr>
            <w:r w:rsidRPr="00CE2974">
              <w:rPr>
                <w:rFonts w:ascii="Arial" w:hAnsi="Arial" w:cs="Arial"/>
                <w:bCs/>
                <w:sz w:val="20"/>
                <w:szCs w:val="20"/>
              </w:rPr>
              <w:t>Revisiones Internas</w:t>
            </w:r>
          </w:p>
        </w:tc>
        <w:tc>
          <w:tcPr>
            <w:tcW w:w="1415" w:type="dxa"/>
          </w:tcPr>
          <w:p w14:paraId="660051B6" w14:textId="503523CC" w:rsidR="00E44C30" w:rsidRPr="00CE2974" w:rsidRDefault="00E44C30" w:rsidP="00371763">
            <w:pPr>
              <w:jc w:val="center"/>
              <w:rPr>
                <w:rFonts w:ascii="Arial" w:hAnsi="Arial" w:cs="Arial"/>
                <w:bCs/>
                <w:sz w:val="20"/>
                <w:szCs w:val="20"/>
              </w:rPr>
            </w:pPr>
            <w:r w:rsidRPr="00CE2974">
              <w:rPr>
                <w:rFonts w:ascii="Arial" w:hAnsi="Arial" w:cs="Arial"/>
                <w:bCs/>
                <w:sz w:val="20"/>
                <w:szCs w:val="20"/>
              </w:rPr>
              <w:t xml:space="preserve">( </w:t>
            </w:r>
            <w:r w:rsidR="00075210">
              <w:rPr>
                <w:rFonts w:ascii="Arial" w:hAnsi="Arial" w:cs="Arial"/>
                <w:bCs/>
                <w:sz w:val="20"/>
                <w:szCs w:val="20"/>
              </w:rPr>
              <w:t>X</w:t>
            </w:r>
            <w:r w:rsidRPr="00CE2974">
              <w:rPr>
                <w:rFonts w:ascii="Arial" w:hAnsi="Arial" w:cs="Arial"/>
                <w:bCs/>
                <w:sz w:val="20"/>
                <w:szCs w:val="20"/>
              </w:rPr>
              <w:t xml:space="preserve"> )</w:t>
            </w:r>
          </w:p>
        </w:tc>
        <w:tc>
          <w:tcPr>
            <w:tcW w:w="3142" w:type="dxa"/>
          </w:tcPr>
          <w:p w14:paraId="354BA396" w14:textId="5285E9D0" w:rsidR="00E44C30" w:rsidRPr="00CE2974" w:rsidRDefault="00BC4B0C" w:rsidP="00BD6666">
            <w:pPr>
              <w:tabs>
                <w:tab w:val="center" w:pos="1496"/>
                <w:tab w:val="right" w:pos="2993"/>
              </w:tabs>
              <w:rPr>
                <w:rFonts w:ascii="Arial" w:hAnsi="Arial" w:cs="Arial"/>
                <w:bCs/>
                <w:sz w:val="20"/>
                <w:szCs w:val="20"/>
              </w:rPr>
            </w:pPr>
            <w:r w:rsidRPr="00CE2974">
              <w:rPr>
                <w:rFonts w:ascii="Arial" w:hAnsi="Arial" w:cs="Arial"/>
                <w:bCs/>
                <w:sz w:val="20"/>
                <w:szCs w:val="20"/>
              </w:rPr>
              <w:t>Otro</w:t>
            </w:r>
          </w:p>
        </w:tc>
        <w:tc>
          <w:tcPr>
            <w:tcW w:w="1460" w:type="dxa"/>
          </w:tcPr>
          <w:p w14:paraId="31CF7D9F" w14:textId="21F8E925" w:rsidR="00E44C30" w:rsidRPr="00CE2974" w:rsidRDefault="00E44C30" w:rsidP="00371763">
            <w:pPr>
              <w:jc w:val="center"/>
              <w:rPr>
                <w:rFonts w:ascii="Arial" w:hAnsi="Arial" w:cs="Arial"/>
                <w:bCs/>
                <w:sz w:val="20"/>
                <w:szCs w:val="20"/>
              </w:rPr>
            </w:pPr>
            <w:r w:rsidRPr="00CE2974">
              <w:rPr>
                <w:rFonts w:ascii="Arial" w:hAnsi="Arial" w:cs="Arial"/>
                <w:bCs/>
                <w:sz w:val="20"/>
                <w:szCs w:val="20"/>
              </w:rPr>
              <w:t>(     )</w:t>
            </w:r>
          </w:p>
        </w:tc>
      </w:tr>
      <w:tr w:rsidR="00156EFB" w:rsidRPr="00CE2974" w14:paraId="4B743CD3" w14:textId="77777777" w:rsidTr="00271976">
        <w:tc>
          <w:tcPr>
            <w:tcW w:w="9216" w:type="dxa"/>
            <w:gridSpan w:val="4"/>
            <w:shd w:val="clear" w:color="auto" w:fill="DEEAF6" w:themeFill="accent1" w:themeFillTint="33"/>
          </w:tcPr>
          <w:p w14:paraId="2684B082" w14:textId="4C42B895" w:rsidR="00156EFB" w:rsidRPr="00CE2974" w:rsidRDefault="00552A5B" w:rsidP="00BC4B0C">
            <w:pPr>
              <w:jc w:val="center"/>
              <w:rPr>
                <w:rFonts w:ascii="Arial" w:hAnsi="Arial" w:cs="Arial"/>
                <w:b/>
                <w:sz w:val="20"/>
                <w:szCs w:val="20"/>
              </w:rPr>
            </w:pPr>
            <w:r w:rsidRPr="00CE2974">
              <w:rPr>
                <w:rFonts w:ascii="Arial" w:hAnsi="Arial" w:cs="Arial"/>
                <w:b/>
                <w:sz w:val="20"/>
                <w:szCs w:val="20"/>
              </w:rPr>
              <w:t xml:space="preserve">Descripción </w:t>
            </w:r>
            <w:r w:rsidR="00BC4B0C" w:rsidRPr="00CE2974">
              <w:rPr>
                <w:rFonts w:ascii="Arial" w:hAnsi="Arial" w:cs="Arial"/>
                <w:b/>
                <w:sz w:val="20"/>
                <w:szCs w:val="20"/>
              </w:rPr>
              <w:t>del Problema/Oportunidad de Mejora</w:t>
            </w:r>
          </w:p>
        </w:tc>
      </w:tr>
      <w:tr w:rsidR="00156EFB" w:rsidRPr="00CE2974" w14:paraId="4155A21C" w14:textId="77777777" w:rsidTr="00271976">
        <w:trPr>
          <w:trHeight w:val="612"/>
        </w:trPr>
        <w:tc>
          <w:tcPr>
            <w:tcW w:w="9216" w:type="dxa"/>
            <w:gridSpan w:val="4"/>
          </w:tcPr>
          <w:p w14:paraId="7C301C09" w14:textId="54B26F0A" w:rsidR="00DF2946" w:rsidRDefault="00DF2946" w:rsidP="00D12F51">
            <w:pPr>
              <w:jc w:val="both"/>
              <w:rPr>
                <w:rFonts w:ascii="Arial" w:hAnsi="Arial" w:cs="Arial"/>
                <w:bCs/>
                <w:sz w:val="20"/>
                <w:szCs w:val="20"/>
              </w:rPr>
            </w:pPr>
          </w:p>
          <w:p w14:paraId="09053C7C" w14:textId="1E0E7488" w:rsidR="004A58C1" w:rsidRDefault="00503998" w:rsidP="003D0890">
            <w:pPr>
              <w:jc w:val="both"/>
              <w:rPr>
                <w:rFonts w:ascii="Arial" w:hAnsi="Arial" w:cs="Arial"/>
                <w:bCs/>
                <w:sz w:val="20"/>
                <w:szCs w:val="20"/>
              </w:rPr>
            </w:pPr>
            <w:r w:rsidRPr="00503998">
              <w:rPr>
                <w:rFonts w:ascii="Arial" w:hAnsi="Arial" w:cs="Arial"/>
                <w:bCs/>
                <w:color w:val="C00000"/>
                <w:sz w:val="20"/>
                <w:szCs w:val="20"/>
              </w:rPr>
              <w:t xml:space="preserve">Al revisar la correcta entrega de </w:t>
            </w:r>
            <w:r>
              <w:rPr>
                <w:rFonts w:ascii="Arial" w:hAnsi="Arial" w:cs="Arial"/>
                <w:bCs/>
                <w:color w:val="C00000"/>
                <w:sz w:val="20"/>
                <w:szCs w:val="20"/>
              </w:rPr>
              <w:t xml:space="preserve">las Actas de </w:t>
            </w:r>
            <w:r w:rsidR="005A3806">
              <w:rPr>
                <w:rFonts w:ascii="Arial" w:hAnsi="Arial" w:cs="Arial"/>
                <w:bCs/>
                <w:color w:val="C00000"/>
                <w:sz w:val="20"/>
                <w:szCs w:val="20"/>
              </w:rPr>
              <w:t>Inspección</w:t>
            </w:r>
            <w:r>
              <w:rPr>
                <w:rFonts w:ascii="Arial" w:hAnsi="Arial" w:cs="Arial"/>
                <w:bCs/>
                <w:color w:val="C00000"/>
                <w:sz w:val="20"/>
                <w:szCs w:val="20"/>
              </w:rPr>
              <w:t xml:space="preserve"> </w:t>
            </w:r>
            <w:r w:rsidR="005A3806">
              <w:rPr>
                <w:rFonts w:ascii="Arial" w:hAnsi="Arial" w:cs="Arial"/>
                <w:bCs/>
                <w:color w:val="C00000"/>
                <w:sz w:val="20"/>
                <w:szCs w:val="20"/>
              </w:rPr>
              <w:t>se</w:t>
            </w:r>
            <w:r w:rsidR="005603CC">
              <w:rPr>
                <w:rFonts w:ascii="Arial" w:hAnsi="Arial" w:cs="Arial"/>
                <w:bCs/>
                <w:sz w:val="20"/>
                <w:szCs w:val="20"/>
              </w:rPr>
              <w:t xml:space="preserve"> </w:t>
            </w:r>
            <w:r w:rsidR="005A3806">
              <w:rPr>
                <w:rFonts w:ascii="Arial" w:hAnsi="Arial" w:cs="Arial"/>
                <w:bCs/>
                <w:sz w:val="20"/>
                <w:szCs w:val="20"/>
              </w:rPr>
              <w:t>identifica que se cuenta con</w:t>
            </w:r>
            <w:r w:rsidR="005603CC">
              <w:rPr>
                <w:rFonts w:ascii="Arial" w:hAnsi="Arial" w:cs="Arial"/>
                <w:bCs/>
                <w:sz w:val="20"/>
                <w:szCs w:val="20"/>
              </w:rPr>
              <w:t xml:space="preserve"> un retraso en la entrega de </w:t>
            </w:r>
            <w:r w:rsidR="005A3806">
              <w:rPr>
                <w:rFonts w:ascii="Arial" w:hAnsi="Arial" w:cs="Arial"/>
                <w:bCs/>
                <w:sz w:val="20"/>
                <w:szCs w:val="20"/>
              </w:rPr>
              <w:t>las mismas</w:t>
            </w:r>
            <w:r w:rsidR="005603CC">
              <w:rPr>
                <w:rFonts w:ascii="Arial" w:hAnsi="Arial" w:cs="Arial"/>
                <w:bCs/>
                <w:sz w:val="20"/>
                <w:szCs w:val="20"/>
              </w:rPr>
              <w:t xml:space="preserve"> </w:t>
            </w:r>
            <w:r w:rsidR="005A3806">
              <w:rPr>
                <w:rFonts w:ascii="Arial" w:hAnsi="Arial" w:cs="Arial"/>
                <w:bCs/>
                <w:sz w:val="20"/>
                <w:szCs w:val="20"/>
              </w:rPr>
              <w:t xml:space="preserve">por </w:t>
            </w:r>
            <w:r w:rsidR="005603CC">
              <w:rPr>
                <w:rFonts w:ascii="Arial" w:hAnsi="Arial" w:cs="Arial"/>
                <w:bCs/>
                <w:sz w:val="20"/>
                <w:szCs w:val="20"/>
              </w:rPr>
              <w:t xml:space="preserve">parte del departamento de post </w:t>
            </w:r>
            <w:r w:rsidR="00207C3F">
              <w:rPr>
                <w:rFonts w:ascii="Arial" w:hAnsi="Arial" w:cs="Arial"/>
                <w:bCs/>
                <w:sz w:val="20"/>
                <w:szCs w:val="20"/>
              </w:rPr>
              <w:t>venta, verificando</w:t>
            </w:r>
            <w:r w:rsidR="005A3806">
              <w:rPr>
                <w:rFonts w:ascii="Arial" w:hAnsi="Arial" w:cs="Arial"/>
                <w:bCs/>
                <w:sz w:val="20"/>
                <w:szCs w:val="20"/>
              </w:rPr>
              <w:t xml:space="preserve"> un</w:t>
            </w:r>
            <w:r w:rsidR="00E72391">
              <w:rPr>
                <w:rFonts w:ascii="Arial" w:hAnsi="Arial" w:cs="Arial"/>
                <w:bCs/>
                <w:sz w:val="20"/>
                <w:szCs w:val="20"/>
              </w:rPr>
              <w:t xml:space="preserve"> total </w:t>
            </w:r>
            <w:r w:rsidR="00900F83">
              <w:rPr>
                <w:rFonts w:ascii="Arial" w:hAnsi="Arial" w:cs="Arial"/>
                <w:bCs/>
                <w:sz w:val="20"/>
                <w:szCs w:val="20"/>
              </w:rPr>
              <w:t>de 128</w:t>
            </w:r>
            <w:r w:rsidR="00E72391">
              <w:rPr>
                <w:rFonts w:ascii="Arial" w:hAnsi="Arial" w:cs="Arial"/>
                <w:bCs/>
                <w:sz w:val="20"/>
                <w:szCs w:val="20"/>
              </w:rPr>
              <w:t xml:space="preserve"> </w:t>
            </w:r>
            <w:r w:rsidR="005603CC">
              <w:rPr>
                <w:rFonts w:ascii="Arial" w:hAnsi="Arial" w:cs="Arial"/>
                <w:bCs/>
                <w:sz w:val="20"/>
                <w:szCs w:val="20"/>
              </w:rPr>
              <w:t xml:space="preserve">juegos de </w:t>
            </w:r>
            <w:r w:rsidR="00E72391">
              <w:rPr>
                <w:rFonts w:ascii="Arial" w:hAnsi="Arial" w:cs="Arial"/>
                <w:bCs/>
                <w:sz w:val="20"/>
                <w:szCs w:val="20"/>
              </w:rPr>
              <w:t>actas</w:t>
            </w:r>
            <w:r w:rsidR="005A3806">
              <w:rPr>
                <w:rFonts w:ascii="Arial" w:hAnsi="Arial" w:cs="Arial"/>
                <w:bCs/>
                <w:sz w:val="20"/>
                <w:szCs w:val="20"/>
              </w:rPr>
              <w:t xml:space="preserve"> (teniendo 256 actas en espera de firmas)</w:t>
            </w:r>
            <w:r w:rsidR="0058751A">
              <w:rPr>
                <w:rFonts w:ascii="Arial" w:hAnsi="Arial" w:cs="Arial"/>
                <w:bCs/>
                <w:sz w:val="20"/>
                <w:szCs w:val="20"/>
              </w:rPr>
              <w:t xml:space="preserve">, al </w:t>
            </w:r>
            <w:r w:rsidR="003D0890">
              <w:rPr>
                <w:rFonts w:ascii="Arial" w:hAnsi="Arial" w:cs="Arial"/>
                <w:bCs/>
                <w:sz w:val="20"/>
                <w:szCs w:val="20"/>
              </w:rPr>
              <w:t>revisar las actas de inspección pendientes por entregar se percataron los siguientes puntos</w:t>
            </w:r>
            <w:r w:rsidR="004A58C1">
              <w:rPr>
                <w:rFonts w:ascii="Arial" w:hAnsi="Arial" w:cs="Arial"/>
                <w:bCs/>
                <w:sz w:val="20"/>
                <w:szCs w:val="20"/>
              </w:rPr>
              <w:t>:</w:t>
            </w:r>
          </w:p>
          <w:p w14:paraId="1DB922FF" w14:textId="77777777" w:rsidR="00F211E3" w:rsidRDefault="00F211E3" w:rsidP="003D0890">
            <w:pPr>
              <w:jc w:val="both"/>
              <w:rPr>
                <w:rFonts w:ascii="Arial" w:hAnsi="Arial" w:cs="Arial"/>
                <w:bCs/>
                <w:sz w:val="20"/>
                <w:szCs w:val="20"/>
              </w:rPr>
            </w:pPr>
          </w:p>
          <w:p w14:paraId="5C91B528" w14:textId="61A1D2C1" w:rsidR="007A5F43" w:rsidRPr="00503998" w:rsidRDefault="004A58C1" w:rsidP="00503998">
            <w:pPr>
              <w:pStyle w:val="Prrafodelista"/>
              <w:numPr>
                <w:ilvl w:val="0"/>
                <w:numId w:val="6"/>
              </w:numPr>
              <w:jc w:val="both"/>
              <w:rPr>
                <w:rFonts w:ascii="Arial" w:hAnsi="Arial" w:cs="Arial"/>
                <w:bCs/>
                <w:sz w:val="20"/>
                <w:szCs w:val="20"/>
              </w:rPr>
            </w:pPr>
            <w:r w:rsidRPr="00503998">
              <w:rPr>
                <w:rFonts w:ascii="Arial" w:hAnsi="Arial" w:cs="Arial"/>
                <w:bCs/>
                <w:sz w:val="20"/>
                <w:szCs w:val="20"/>
              </w:rPr>
              <w:t>N</w:t>
            </w:r>
            <w:r w:rsidR="003D0890" w:rsidRPr="00503998">
              <w:rPr>
                <w:rFonts w:ascii="Arial" w:hAnsi="Arial" w:cs="Arial"/>
                <w:bCs/>
                <w:sz w:val="20"/>
                <w:szCs w:val="20"/>
              </w:rPr>
              <w:t>o cuenta</w:t>
            </w:r>
            <w:r w:rsidR="00151423" w:rsidRPr="00503998">
              <w:rPr>
                <w:rFonts w:ascii="Arial" w:hAnsi="Arial" w:cs="Arial"/>
                <w:bCs/>
                <w:sz w:val="20"/>
                <w:szCs w:val="20"/>
              </w:rPr>
              <w:t>n con firma de parte del</w:t>
            </w:r>
            <w:r w:rsidR="00E5179E" w:rsidRPr="00503998">
              <w:rPr>
                <w:rFonts w:ascii="Arial" w:hAnsi="Arial" w:cs="Arial"/>
                <w:bCs/>
                <w:sz w:val="20"/>
                <w:szCs w:val="20"/>
              </w:rPr>
              <w:t xml:space="preserve"> comprador y vendedor</w:t>
            </w:r>
            <w:r w:rsidR="007A5F43" w:rsidRPr="00503998">
              <w:rPr>
                <w:rFonts w:ascii="Arial" w:hAnsi="Arial" w:cs="Arial"/>
                <w:bCs/>
                <w:sz w:val="20"/>
                <w:szCs w:val="20"/>
              </w:rPr>
              <w:t>.</w:t>
            </w:r>
          </w:p>
          <w:p w14:paraId="181F1E1E" w14:textId="77777777" w:rsidR="00F211E3" w:rsidRDefault="00F211E3" w:rsidP="003D0890">
            <w:pPr>
              <w:jc w:val="both"/>
              <w:rPr>
                <w:rFonts w:ascii="Arial" w:hAnsi="Arial" w:cs="Arial"/>
                <w:bCs/>
                <w:sz w:val="20"/>
                <w:szCs w:val="20"/>
              </w:rPr>
            </w:pPr>
          </w:p>
          <w:p w14:paraId="54F0B2CA" w14:textId="4DBD52E0" w:rsidR="007A5F43" w:rsidRPr="00503998" w:rsidRDefault="007A5F43" w:rsidP="00503998">
            <w:pPr>
              <w:pStyle w:val="Prrafodelista"/>
              <w:numPr>
                <w:ilvl w:val="0"/>
                <w:numId w:val="6"/>
              </w:numPr>
              <w:jc w:val="both"/>
              <w:rPr>
                <w:rFonts w:ascii="Arial" w:hAnsi="Arial" w:cs="Arial"/>
                <w:bCs/>
                <w:sz w:val="20"/>
                <w:szCs w:val="20"/>
              </w:rPr>
            </w:pPr>
            <w:r w:rsidRPr="00503998">
              <w:rPr>
                <w:rFonts w:ascii="Arial" w:hAnsi="Arial" w:cs="Arial"/>
                <w:bCs/>
                <w:sz w:val="20"/>
                <w:szCs w:val="20"/>
              </w:rPr>
              <w:t xml:space="preserve">No se entregan al departamento legal por lo que </w:t>
            </w:r>
            <w:r w:rsidR="00F211E3" w:rsidRPr="00503998">
              <w:rPr>
                <w:rFonts w:ascii="Arial" w:hAnsi="Arial" w:cs="Arial"/>
                <w:bCs/>
                <w:sz w:val="20"/>
                <w:szCs w:val="20"/>
              </w:rPr>
              <w:t xml:space="preserve">dicho departamento </w:t>
            </w:r>
            <w:r w:rsidRPr="00503998">
              <w:rPr>
                <w:rFonts w:ascii="Arial" w:hAnsi="Arial" w:cs="Arial"/>
                <w:bCs/>
                <w:sz w:val="20"/>
                <w:szCs w:val="20"/>
              </w:rPr>
              <w:t>al momento de hacer entrega de contrato no</w:t>
            </w:r>
            <w:r w:rsidR="00F211E3" w:rsidRPr="00503998">
              <w:rPr>
                <w:rFonts w:ascii="Arial" w:hAnsi="Arial" w:cs="Arial"/>
                <w:bCs/>
                <w:sz w:val="20"/>
                <w:szCs w:val="20"/>
              </w:rPr>
              <w:t xml:space="preserve"> hace entrega del acta correspondiente.</w:t>
            </w:r>
          </w:p>
          <w:p w14:paraId="48AC53A4" w14:textId="77777777" w:rsidR="00F211E3" w:rsidRDefault="00F211E3" w:rsidP="003D0890">
            <w:pPr>
              <w:jc w:val="both"/>
              <w:rPr>
                <w:rFonts w:ascii="Arial" w:hAnsi="Arial" w:cs="Arial"/>
                <w:bCs/>
                <w:sz w:val="20"/>
                <w:szCs w:val="20"/>
              </w:rPr>
            </w:pPr>
          </w:p>
          <w:p w14:paraId="594D0C27" w14:textId="26DE6C09" w:rsidR="004A58C1" w:rsidRDefault="00E5179E" w:rsidP="00503998">
            <w:pPr>
              <w:pStyle w:val="Prrafodelista"/>
              <w:numPr>
                <w:ilvl w:val="0"/>
                <w:numId w:val="6"/>
              </w:numPr>
              <w:jc w:val="both"/>
              <w:rPr>
                <w:rFonts w:ascii="Arial" w:hAnsi="Arial" w:cs="Arial"/>
                <w:bCs/>
                <w:sz w:val="20"/>
                <w:szCs w:val="20"/>
              </w:rPr>
            </w:pPr>
            <w:r w:rsidRPr="00503998">
              <w:rPr>
                <w:rFonts w:ascii="Arial" w:hAnsi="Arial" w:cs="Arial"/>
                <w:bCs/>
                <w:sz w:val="20"/>
                <w:szCs w:val="20"/>
              </w:rPr>
              <w:t xml:space="preserve">La fecha establecida en dicha acta es </w:t>
            </w:r>
            <w:r w:rsidR="006465EF" w:rsidRPr="00503998">
              <w:rPr>
                <w:rFonts w:ascii="Arial" w:hAnsi="Arial" w:cs="Arial"/>
                <w:bCs/>
                <w:sz w:val="20"/>
                <w:szCs w:val="20"/>
              </w:rPr>
              <w:t>con</w:t>
            </w:r>
            <w:r w:rsidRPr="00503998">
              <w:rPr>
                <w:rFonts w:ascii="Arial" w:hAnsi="Arial" w:cs="Arial"/>
                <w:bCs/>
                <w:sz w:val="20"/>
                <w:szCs w:val="20"/>
              </w:rPr>
              <w:t xml:space="preserve"> base</w:t>
            </w:r>
            <w:r w:rsidR="00900F83" w:rsidRPr="00503998">
              <w:rPr>
                <w:rFonts w:ascii="Arial" w:hAnsi="Arial" w:cs="Arial"/>
                <w:bCs/>
                <w:sz w:val="20"/>
                <w:szCs w:val="20"/>
              </w:rPr>
              <w:t xml:space="preserve"> a la fecha del contrato, la cual no coincide ya que </w:t>
            </w:r>
            <w:r w:rsidR="00E90B25" w:rsidRPr="00503998">
              <w:rPr>
                <w:rFonts w:ascii="Arial" w:hAnsi="Arial" w:cs="Arial"/>
                <w:bCs/>
                <w:sz w:val="20"/>
                <w:szCs w:val="20"/>
              </w:rPr>
              <w:t xml:space="preserve">se debe determinar </w:t>
            </w:r>
            <w:r w:rsidR="006465EF" w:rsidRPr="00503998">
              <w:rPr>
                <w:rFonts w:ascii="Arial" w:hAnsi="Arial" w:cs="Arial"/>
                <w:bCs/>
                <w:sz w:val="20"/>
                <w:szCs w:val="20"/>
              </w:rPr>
              <w:t>según</w:t>
            </w:r>
            <w:r w:rsidR="004A58C1" w:rsidRPr="00503998">
              <w:rPr>
                <w:rFonts w:ascii="Arial" w:hAnsi="Arial" w:cs="Arial"/>
                <w:bCs/>
                <w:sz w:val="20"/>
                <w:szCs w:val="20"/>
              </w:rPr>
              <w:t xml:space="preserve"> la fecha de entrega física del terreno.</w:t>
            </w:r>
          </w:p>
          <w:p w14:paraId="54001255" w14:textId="77777777" w:rsidR="000521E0" w:rsidRPr="000521E0" w:rsidRDefault="000521E0" w:rsidP="000521E0">
            <w:pPr>
              <w:pStyle w:val="Prrafodelista"/>
              <w:rPr>
                <w:rFonts w:ascii="Arial" w:hAnsi="Arial" w:cs="Arial"/>
                <w:bCs/>
                <w:sz w:val="20"/>
                <w:szCs w:val="20"/>
              </w:rPr>
            </w:pPr>
          </w:p>
          <w:p w14:paraId="3DE34CA4" w14:textId="1579E80B" w:rsidR="000521E0" w:rsidRDefault="000C00EF" w:rsidP="00503998">
            <w:pPr>
              <w:pStyle w:val="Prrafodelista"/>
              <w:numPr>
                <w:ilvl w:val="0"/>
                <w:numId w:val="6"/>
              </w:numPr>
              <w:jc w:val="both"/>
              <w:rPr>
                <w:rFonts w:ascii="Arial" w:hAnsi="Arial" w:cs="Arial"/>
                <w:bCs/>
                <w:sz w:val="20"/>
                <w:szCs w:val="20"/>
              </w:rPr>
            </w:pPr>
            <w:r>
              <w:rPr>
                <w:rFonts w:ascii="Arial" w:hAnsi="Arial" w:cs="Arial"/>
                <w:bCs/>
                <w:sz w:val="20"/>
                <w:szCs w:val="20"/>
              </w:rPr>
              <w:t xml:space="preserve">Se cuenta con el formato de entrega de documentos el cual se proporciona al propietario donde se incluye que se recibió un juego de contrato de promesa de compraventa, información de operación de basurero, reglamento de alberca, reglamento de uso de área de lago y protecciones actualizadas. </w:t>
            </w:r>
          </w:p>
          <w:p w14:paraId="06762607" w14:textId="77777777" w:rsidR="000C00EF" w:rsidRPr="000C00EF" w:rsidRDefault="000C00EF" w:rsidP="000C00EF">
            <w:pPr>
              <w:pStyle w:val="Prrafodelista"/>
              <w:rPr>
                <w:rFonts w:ascii="Arial" w:hAnsi="Arial" w:cs="Arial"/>
                <w:bCs/>
                <w:sz w:val="20"/>
                <w:szCs w:val="20"/>
              </w:rPr>
            </w:pPr>
          </w:p>
          <w:p w14:paraId="00C7A79F" w14:textId="77777777" w:rsidR="000C00EF" w:rsidRPr="00503998" w:rsidRDefault="000C00EF" w:rsidP="000C00EF">
            <w:pPr>
              <w:pStyle w:val="Prrafodelista"/>
              <w:jc w:val="both"/>
              <w:rPr>
                <w:rFonts w:ascii="Arial" w:hAnsi="Arial" w:cs="Arial"/>
                <w:bCs/>
                <w:sz w:val="20"/>
                <w:szCs w:val="20"/>
              </w:rPr>
            </w:pPr>
          </w:p>
          <w:p w14:paraId="08F9F768" w14:textId="77777777" w:rsidR="005603CC" w:rsidRDefault="005603CC" w:rsidP="00527E68">
            <w:pPr>
              <w:jc w:val="both"/>
              <w:rPr>
                <w:rFonts w:ascii="Arial" w:hAnsi="Arial" w:cs="Arial"/>
                <w:bCs/>
                <w:sz w:val="20"/>
                <w:szCs w:val="20"/>
              </w:rPr>
            </w:pPr>
          </w:p>
          <w:p w14:paraId="703D21A0" w14:textId="455C7C77" w:rsidR="00F211E3" w:rsidRDefault="005A3806" w:rsidP="00527E68">
            <w:pPr>
              <w:jc w:val="both"/>
              <w:rPr>
                <w:rFonts w:ascii="Arial" w:hAnsi="Arial" w:cs="Arial"/>
                <w:bCs/>
                <w:sz w:val="20"/>
                <w:szCs w:val="20"/>
              </w:rPr>
            </w:pPr>
            <w:r>
              <w:rPr>
                <w:rFonts w:ascii="Arial" w:hAnsi="Arial" w:cs="Arial"/>
                <w:bCs/>
                <w:sz w:val="20"/>
                <w:szCs w:val="20"/>
              </w:rPr>
              <w:t>Dichas actas</w:t>
            </w:r>
            <w:r w:rsidR="00324451">
              <w:rPr>
                <w:rFonts w:ascii="Arial" w:hAnsi="Arial" w:cs="Arial"/>
                <w:bCs/>
                <w:sz w:val="20"/>
                <w:szCs w:val="20"/>
              </w:rPr>
              <w:t xml:space="preserve"> tienen fecha</w:t>
            </w:r>
            <w:r w:rsidR="00E90B25">
              <w:rPr>
                <w:rFonts w:ascii="Arial" w:hAnsi="Arial" w:cs="Arial"/>
                <w:bCs/>
                <w:sz w:val="20"/>
                <w:szCs w:val="20"/>
              </w:rPr>
              <w:t xml:space="preserve">s de septiembre, octubre y noviembre del año anterior </w:t>
            </w:r>
            <w:r>
              <w:rPr>
                <w:rFonts w:ascii="Arial" w:hAnsi="Arial" w:cs="Arial"/>
                <w:bCs/>
                <w:sz w:val="20"/>
                <w:szCs w:val="20"/>
              </w:rPr>
              <w:t>(</w:t>
            </w:r>
            <w:r w:rsidR="00E90B25">
              <w:rPr>
                <w:rFonts w:ascii="Arial" w:hAnsi="Arial" w:cs="Arial"/>
                <w:bCs/>
                <w:sz w:val="20"/>
                <w:szCs w:val="20"/>
              </w:rPr>
              <w:t>2021</w:t>
            </w:r>
            <w:r>
              <w:rPr>
                <w:rFonts w:ascii="Arial" w:hAnsi="Arial" w:cs="Arial"/>
                <w:bCs/>
                <w:sz w:val="20"/>
                <w:szCs w:val="20"/>
              </w:rPr>
              <w:t>)</w:t>
            </w:r>
            <w:r w:rsidR="00E90B25">
              <w:rPr>
                <w:rFonts w:ascii="Arial" w:hAnsi="Arial" w:cs="Arial"/>
                <w:bCs/>
                <w:sz w:val="20"/>
                <w:szCs w:val="20"/>
              </w:rPr>
              <w:t>, así como con fecha del presente añ</w:t>
            </w:r>
            <w:r>
              <w:rPr>
                <w:rFonts w:ascii="Arial" w:hAnsi="Arial" w:cs="Arial"/>
                <w:bCs/>
                <w:sz w:val="20"/>
                <w:szCs w:val="20"/>
              </w:rPr>
              <w:t>o, teniendo en cuenta que durante el periodo del año actual (2022) no se ha hecho entrega de ninguna Acta de Inspección durante las entregas físicas de los diferentes lotes.</w:t>
            </w:r>
          </w:p>
          <w:p w14:paraId="2D77533B" w14:textId="50916ECB" w:rsidR="00E90B25" w:rsidRDefault="00E90B25" w:rsidP="00527E68">
            <w:pPr>
              <w:jc w:val="both"/>
              <w:rPr>
                <w:rFonts w:ascii="Arial" w:hAnsi="Arial" w:cs="Arial"/>
                <w:bCs/>
                <w:sz w:val="20"/>
                <w:szCs w:val="20"/>
              </w:rPr>
            </w:pPr>
          </w:p>
          <w:p w14:paraId="76545296" w14:textId="1BF13377" w:rsidR="000C00EF" w:rsidRDefault="000C00EF" w:rsidP="00527E68">
            <w:pPr>
              <w:jc w:val="both"/>
              <w:rPr>
                <w:rFonts w:ascii="Arial" w:hAnsi="Arial" w:cs="Arial"/>
                <w:bCs/>
                <w:sz w:val="20"/>
                <w:szCs w:val="20"/>
              </w:rPr>
            </w:pPr>
          </w:p>
          <w:p w14:paraId="0F501029" w14:textId="0D88A3A7" w:rsidR="000C00EF" w:rsidRDefault="000C00EF" w:rsidP="00527E68">
            <w:pPr>
              <w:jc w:val="both"/>
              <w:rPr>
                <w:rFonts w:ascii="Arial" w:hAnsi="Arial" w:cs="Arial"/>
                <w:bCs/>
                <w:sz w:val="20"/>
                <w:szCs w:val="20"/>
              </w:rPr>
            </w:pPr>
          </w:p>
          <w:p w14:paraId="4DFAFE55" w14:textId="30FBD35A" w:rsidR="000C00EF" w:rsidRDefault="000C00EF" w:rsidP="00527E68">
            <w:pPr>
              <w:jc w:val="both"/>
              <w:rPr>
                <w:rFonts w:ascii="Arial" w:hAnsi="Arial" w:cs="Arial"/>
                <w:bCs/>
                <w:sz w:val="20"/>
                <w:szCs w:val="20"/>
              </w:rPr>
            </w:pPr>
          </w:p>
          <w:p w14:paraId="47E800AE" w14:textId="2A6EFD03" w:rsidR="000C00EF" w:rsidRDefault="000C00EF" w:rsidP="00527E68">
            <w:pPr>
              <w:jc w:val="both"/>
              <w:rPr>
                <w:rFonts w:ascii="Arial" w:hAnsi="Arial" w:cs="Arial"/>
                <w:bCs/>
                <w:sz w:val="20"/>
                <w:szCs w:val="20"/>
              </w:rPr>
            </w:pPr>
          </w:p>
          <w:p w14:paraId="7EED21D8" w14:textId="6A385FCA" w:rsidR="000C00EF" w:rsidRDefault="000C00EF" w:rsidP="00527E68">
            <w:pPr>
              <w:jc w:val="both"/>
              <w:rPr>
                <w:rFonts w:ascii="Arial" w:hAnsi="Arial" w:cs="Arial"/>
                <w:bCs/>
                <w:sz w:val="20"/>
                <w:szCs w:val="20"/>
              </w:rPr>
            </w:pPr>
          </w:p>
          <w:p w14:paraId="0FBFC032" w14:textId="77777777" w:rsidR="000C00EF" w:rsidRDefault="000C00EF" w:rsidP="00527E68">
            <w:pPr>
              <w:jc w:val="both"/>
              <w:rPr>
                <w:rFonts w:ascii="Arial" w:hAnsi="Arial" w:cs="Arial"/>
                <w:bCs/>
                <w:sz w:val="20"/>
                <w:szCs w:val="20"/>
              </w:rPr>
            </w:pPr>
          </w:p>
          <w:p w14:paraId="1FC6AB32" w14:textId="6ABAB872" w:rsidR="004A58C1" w:rsidRDefault="004A58C1" w:rsidP="00527E68">
            <w:pPr>
              <w:jc w:val="both"/>
              <w:rPr>
                <w:rFonts w:ascii="Arial" w:hAnsi="Arial" w:cs="Arial"/>
                <w:bCs/>
                <w:sz w:val="20"/>
                <w:szCs w:val="20"/>
              </w:rPr>
            </w:pPr>
            <w:r>
              <w:rPr>
                <w:rFonts w:ascii="Arial" w:hAnsi="Arial" w:cs="Arial"/>
                <w:bCs/>
                <w:sz w:val="20"/>
                <w:szCs w:val="20"/>
              </w:rPr>
              <w:lastRenderedPageBreak/>
              <w:t xml:space="preserve">Entregas físicas </w:t>
            </w:r>
            <w:r w:rsidR="00F211E3">
              <w:rPr>
                <w:rFonts w:ascii="Arial" w:hAnsi="Arial" w:cs="Arial"/>
                <w:bCs/>
                <w:sz w:val="20"/>
                <w:szCs w:val="20"/>
              </w:rPr>
              <w:t xml:space="preserve">y fecha de acta de inspección </w:t>
            </w:r>
          </w:p>
          <w:p w14:paraId="514D0BBC" w14:textId="7A27AFA7" w:rsidR="004A58C1" w:rsidRDefault="004A58C1" w:rsidP="00527E68">
            <w:pPr>
              <w:jc w:val="both"/>
              <w:rPr>
                <w:rFonts w:ascii="Arial" w:hAnsi="Arial" w:cs="Arial"/>
                <w:bCs/>
                <w:sz w:val="20"/>
                <w:szCs w:val="20"/>
              </w:rPr>
            </w:pPr>
          </w:p>
          <w:tbl>
            <w:tblPr>
              <w:tblStyle w:val="Tablaconcuadrcula"/>
              <w:tblW w:w="0" w:type="auto"/>
              <w:tblLook w:val="04A0" w:firstRow="1" w:lastRow="0" w:firstColumn="1" w:lastColumn="0" w:noHBand="0" w:noVBand="1"/>
            </w:tblPr>
            <w:tblGrid>
              <w:gridCol w:w="1752"/>
              <w:gridCol w:w="2390"/>
              <w:gridCol w:w="2410"/>
              <w:gridCol w:w="2126"/>
            </w:tblGrid>
            <w:tr w:rsidR="000521E0" w14:paraId="2F0BB035" w14:textId="77777777" w:rsidTr="00503998">
              <w:tc>
                <w:tcPr>
                  <w:tcW w:w="1752" w:type="dxa"/>
                  <w:shd w:val="clear" w:color="auto" w:fill="5B9BD5" w:themeFill="accent1"/>
                </w:tcPr>
                <w:p w14:paraId="2639F226" w14:textId="26637786" w:rsidR="00503998" w:rsidRPr="00503998" w:rsidRDefault="00503998" w:rsidP="00503998">
                  <w:pPr>
                    <w:jc w:val="center"/>
                    <w:rPr>
                      <w:rFonts w:ascii="Arial" w:hAnsi="Arial" w:cs="Arial"/>
                      <w:bCs/>
                      <w:color w:val="FFFFFF" w:themeColor="background1"/>
                      <w:sz w:val="20"/>
                      <w:szCs w:val="20"/>
                    </w:rPr>
                  </w:pPr>
                  <w:r w:rsidRPr="00503998">
                    <w:rPr>
                      <w:rFonts w:ascii="Arial" w:hAnsi="Arial" w:cs="Arial"/>
                      <w:bCs/>
                      <w:color w:val="FFFFFF" w:themeColor="background1"/>
                      <w:sz w:val="20"/>
                      <w:szCs w:val="20"/>
                    </w:rPr>
                    <w:t>Lote</w:t>
                  </w:r>
                </w:p>
              </w:tc>
              <w:tc>
                <w:tcPr>
                  <w:tcW w:w="2390" w:type="dxa"/>
                  <w:shd w:val="clear" w:color="auto" w:fill="5B9BD5" w:themeFill="accent1"/>
                </w:tcPr>
                <w:p w14:paraId="180B6251" w14:textId="6658FE4B" w:rsidR="00503998" w:rsidRPr="00503998" w:rsidRDefault="00503998" w:rsidP="00503998">
                  <w:pPr>
                    <w:jc w:val="center"/>
                    <w:rPr>
                      <w:rFonts w:ascii="Arial" w:hAnsi="Arial" w:cs="Arial"/>
                      <w:bCs/>
                      <w:color w:val="FFFFFF" w:themeColor="background1"/>
                      <w:sz w:val="20"/>
                      <w:szCs w:val="20"/>
                    </w:rPr>
                  </w:pPr>
                  <w:r w:rsidRPr="00503998">
                    <w:rPr>
                      <w:rFonts w:ascii="Arial" w:hAnsi="Arial" w:cs="Arial"/>
                      <w:bCs/>
                      <w:color w:val="FFFFFF" w:themeColor="background1"/>
                      <w:sz w:val="20"/>
                      <w:szCs w:val="20"/>
                    </w:rPr>
                    <w:t>Entrega Física</w:t>
                  </w:r>
                </w:p>
              </w:tc>
              <w:tc>
                <w:tcPr>
                  <w:tcW w:w="2410" w:type="dxa"/>
                  <w:shd w:val="clear" w:color="auto" w:fill="5B9BD5" w:themeFill="accent1"/>
                </w:tcPr>
                <w:p w14:paraId="07C76DFC" w14:textId="1B93B62B" w:rsidR="00503998" w:rsidRPr="00503998" w:rsidRDefault="00503998" w:rsidP="00503998">
                  <w:pPr>
                    <w:jc w:val="center"/>
                    <w:rPr>
                      <w:rFonts w:ascii="Arial" w:hAnsi="Arial" w:cs="Arial"/>
                      <w:bCs/>
                      <w:color w:val="FFFFFF" w:themeColor="background1"/>
                      <w:sz w:val="20"/>
                      <w:szCs w:val="20"/>
                    </w:rPr>
                  </w:pPr>
                  <w:r w:rsidRPr="00503998">
                    <w:rPr>
                      <w:rFonts w:ascii="Arial" w:hAnsi="Arial" w:cs="Arial"/>
                      <w:bCs/>
                      <w:color w:val="FFFFFF" w:themeColor="background1"/>
                      <w:sz w:val="20"/>
                      <w:szCs w:val="20"/>
                    </w:rPr>
                    <w:t>Acta de Inspección</w:t>
                  </w:r>
                </w:p>
              </w:tc>
              <w:tc>
                <w:tcPr>
                  <w:tcW w:w="2126" w:type="dxa"/>
                  <w:shd w:val="clear" w:color="auto" w:fill="5B9BD5" w:themeFill="accent1"/>
                </w:tcPr>
                <w:p w14:paraId="08D304A3" w14:textId="25B237AD" w:rsidR="00503998" w:rsidRPr="00503998" w:rsidRDefault="00503998" w:rsidP="00503998">
                  <w:pPr>
                    <w:jc w:val="center"/>
                    <w:rPr>
                      <w:rFonts w:ascii="Arial" w:hAnsi="Arial" w:cs="Arial"/>
                      <w:bCs/>
                      <w:color w:val="FFFFFF" w:themeColor="background1"/>
                      <w:sz w:val="20"/>
                      <w:szCs w:val="20"/>
                    </w:rPr>
                  </w:pPr>
                  <w:r w:rsidRPr="00503998">
                    <w:rPr>
                      <w:rFonts w:ascii="Arial" w:hAnsi="Arial" w:cs="Arial"/>
                      <w:bCs/>
                      <w:color w:val="FFFFFF" w:themeColor="background1"/>
                      <w:sz w:val="20"/>
                      <w:szCs w:val="20"/>
                    </w:rPr>
                    <w:t>Entrega de Contrato</w:t>
                  </w:r>
                </w:p>
              </w:tc>
            </w:tr>
            <w:tr w:rsidR="00207C3F" w14:paraId="0145895C" w14:textId="77777777" w:rsidTr="00503998">
              <w:tc>
                <w:tcPr>
                  <w:tcW w:w="1752" w:type="dxa"/>
                </w:tcPr>
                <w:p w14:paraId="721EFA7E" w14:textId="4AA0F772" w:rsidR="00207C3F" w:rsidRDefault="00207C3F" w:rsidP="00207C3F">
                  <w:pPr>
                    <w:jc w:val="both"/>
                    <w:rPr>
                      <w:rFonts w:ascii="Arial" w:hAnsi="Arial" w:cs="Arial"/>
                      <w:bCs/>
                      <w:sz w:val="20"/>
                      <w:szCs w:val="20"/>
                    </w:rPr>
                  </w:pPr>
                  <w:r>
                    <w:rPr>
                      <w:rFonts w:ascii="Arial" w:hAnsi="Arial" w:cs="Arial"/>
                      <w:bCs/>
                      <w:sz w:val="20"/>
                      <w:szCs w:val="20"/>
                    </w:rPr>
                    <w:t>SL-05-22</w:t>
                  </w:r>
                </w:p>
              </w:tc>
              <w:tc>
                <w:tcPr>
                  <w:tcW w:w="2390" w:type="dxa"/>
                </w:tcPr>
                <w:p w14:paraId="297C99AD" w14:textId="365EA97D" w:rsidR="00207C3F" w:rsidRDefault="00207C3F" w:rsidP="00207C3F">
                  <w:pPr>
                    <w:jc w:val="both"/>
                    <w:rPr>
                      <w:rFonts w:ascii="Arial" w:hAnsi="Arial" w:cs="Arial"/>
                      <w:bCs/>
                      <w:sz w:val="20"/>
                      <w:szCs w:val="20"/>
                    </w:rPr>
                  </w:pPr>
                  <w:r>
                    <w:rPr>
                      <w:rFonts w:ascii="Arial" w:hAnsi="Arial" w:cs="Arial"/>
                      <w:bCs/>
                      <w:sz w:val="20"/>
                      <w:szCs w:val="20"/>
                    </w:rPr>
                    <w:t>25/09/2021</w:t>
                  </w:r>
                </w:p>
              </w:tc>
              <w:tc>
                <w:tcPr>
                  <w:tcW w:w="2410" w:type="dxa"/>
                </w:tcPr>
                <w:p w14:paraId="2C205CE3" w14:textId="6898EE69" w:rsidR="00207C3F" w:rsidRDefault="00207C3F" w:rsidP="00207C3F">
                  <w:pPr>
                    <w:jc w:val="both"/>
                    <w:rPr>
                      <w:rFonts w:ascii="Arial" w:hAnsi="Arial" w:cs="Arial"/>
                      <w:bCs/>
                      <w:sz w:val="20"/>
                      <w:szCs w:val="20"/>
                    </w:rPr>
                  </w:pPr>
                  <w:r>
                    <w:rPr>
                      <w:rFonts w:ascii="Arial" w:hAnsi="Arial" w:cs="Arial"/>
                      <w:bCs/>
                      <w:sz w:val="20"/>
                      <w:szCs w:val="20"/>
                    </w:rPr>
                    <w:t>12/09/2021</w:t>
                  </w:r>
                </w:p>
              </w:tc>
              <w:tc>
                <w:tcPr>
                  <w:tcW w:w="2126" w:type="dxa"/>
                </w:tcPr>
                <w:p w14:paraId="70983E8A" w14:textId="12864A8C" w:rsidR="00207C3F" w:rsidRDefault="00391813" w:rsidP="00207C3F">
                  <w:pPr>
                    <w:jc w:val="both"/>
                    <w:rPr>
                      <w:rFonts w:ascii="Arial" w:hAnsi="Arial" w:cs="Arial"/>
                      <w:bCs/>
                      <w:sz w:val="20"/>
                      <w:szCs w:val="20"/>
                    </w:rPr>
                  </w:pPr>
                  <w:r>
                    <w:rPr>
                      <w:rFonts w:ascii="Arial" w:hAnsi="Arial" w:cs="Arial"/>
                      <w:bCs/>
                      <w:sz w:val="20"/>
                      <w:szCs w:val="20"/>
                    </w:rPr>
                    <w:t>Proceso de firma Dirección</w:t>
                  </w:r>
                </w:p>
              </w:tc>
            </w:tr>
            <w:tr w:rsidR="00207C3F" w14:paraId="0D33B6DA" w14:textId="77777777" w:rsidTr="00503998">
              <w:tc>
                <w:tcPr>
                  <w:tcW w:w="1752" w:type="dxa"/>
                </w:tcPr>
                <w:p w14:paraId="54B1B516" w14:textId="67213893" w:rsidR="00207C3F" w:rsidRDefault="00207C3F" w:rsidP="00207C3F">
                  <w:pPr>
                    <w:jc w:val="both"/>
                    <w:rPr>
                      <w:rFonts w:ascii="Arial" w:hAnsi="Arial" w:cs="Arial"/>
                      <w:bCs/>
                      <w:sz w:val="20"/>
                      <w:szCs w:val="20"/>
                    </w:rPr>
                  </w:pPr>
                  <w:r>
                    <w:rPr>
                      <w:rFonts w:ascii="Arial" w:hAnsi="Arial" w:cs="Arial"/>
                      <w:bCs/>
                      <w:sz w:val="20"/>
                      <w:szCs w:val="20"/>
                    </w:rPr>
                    <w:t>SC-13-13</w:t>
                  </w:r>
                </w:p>
              </w:tc>
              <w:tc>
                <w:tcPr>
                  <w:tcW w:w="2390" w:type="dxa"/>
                </w:tcPr>
                <w:p w14:paraId="407CFEE2" w14:textId="4F337DFA" w:rsidR="00207C3F" w:rsidRDefault="00207C3F" w:rsidP="00207C3F">
                  <w:pPr>
                    <w:jc w:val="both"/>
                    <w:rPr>
                      <w:rFonts w:ascii="Arial" w:hAnsi="Arial" w:cs="Arial"/>
                      <w:bCs/>
                      <w:sz w:val="20"/>
                      <w:szCs w:val="20"/>
                    </w:rPr>
                  </w:pPr>
                  <w:r>
                    <w:rPr>
                      <w:rFonts w:ascii="Arial" w:hAnsi="Arial" w:cs="Arial"/>
                      <w:bCs/>
                      <w:sz w:val="20"/>
                      <w:szCs w:val="20"/>
                    </w:rPr>
                    <w:t>16/10/2021</w:t>
                  </w:r>
                </w:p>
              </w:tc>
              <w:tc>
                <w:tcPr>
                  <w:tcW w:w="2410" w:type="dxa"/>
                </w:tcPr>
                <w:p w14:paraId="164B018A" w14:textId="0574CA26" w:rsidR="00207C3F" w:rsidRDefault="00207C3F" w:rsidP="00207C3F">
                  <w:pPr>
                    <w:jc w:val="both"/>
                    <w:rPr>
                      <w:rFonts w:ascii="Arial" w:hAnsi="Arial" w:cs="Arial"/>
                      <w:bCs/>
                      <w:sz w:val="20"/>
                      <w:szCs w:val="20"/>
                    </w:rPr>
                  </w:pPr>
                  <w:r>
                    <w:rPr>
                      <w:rFonts w:ascii="Arial" w:hAnsi="Arial" w:cs="Arial"/>
                      <w:bCs/>
                      <w:sz w:val="20"/>
                      <w:szCs w:val="20"/>
                    </w:rPr>
                    <w:t>22/09/2021</w:t>
                  </w:r>
                </w:p>
              </w:tc>
              <w:tc>
                <w:tcPr>
                  <w:tcW w:w="2126" w:type="dxa"/>
                </w:tcPr>
                <w:p w14:paraId="5686D204" w14:textId="50A8E43F" w:rsidR="00207C3F" w:rsidRDefault="00391813" w:rsidP="00207C3F">
                  <w:pPr>
                    <w:jc w:val="both"/>
                    <w:rPr>
                      <w:rFonts w:ascii="Arial" w:hAnsi="Arial" w:cs="Arial"/>
                      <w:bCs/>
                      <w:sz w:val="20"/>
                      <w:szCs w:val="20"/>
                    </w:rPr>
                  </w:pPr>
                  <w:r>
                    <w:rPr>
                      <w:rFonts w:ascii="Arial" w:hAnsi="Arial" w:cs="Arial"/>
                      <w:bCs/>
                      <w:sz w:val="20"/>
                      <w:szCs w:val="20"/>
                    </w:rPr>
                    <w:t>Proceso de firma Dirección</w:t>
                  </w:r>
                </w:p>
              </w:tc>
            </w:tr>
            <w:tr w:rsidR="00207C3F" w14:paraId="1164C604" w14:textId="77777777" w:rsidTr="00503998">
              <w:tc>
                <w:tcPr>
                  <w:tcW w:w="1752" w:type="dxa"/>
                </w:tcPr>
                <w:p w14:paraId="16EB8BCA" w14:textId="44BD8917" w:rsidR="00207C3F" w:rsidRDefault="00207C3F" w:rsidP="00207C3F">
                  <w:pPr>
                    <w:jc w:val="both"/>
                    <w:rPr>
                      <w:rFonts w:ascii="Arial" w:hAnsi="Arial" w:cs="Arial"/>
                      <w:bCs/>
                      <w:sz w:val="20"/>
                      <w:szCs w:val="20"/>
                    </w:rPr>
                  </w:pPr>
                  <w:r>
                    <w:rPr>
                      <w:rFonts w:ascii="Arial" w:hAnsi="Arial" w:cs="Arial"/>
                      <w:bCs/>
                      <w:sz w:val="20"/>
                      <w:szCs w:val="20"/>
                    </w:rPr>
                    <w:t xml:space="preserve">SC-12-10 </w:t>
                  </w:r>
                </w:p>
              </w:tc>
              <w:tc>
                <w:tcPr>
                  <w:tcW w:w="2390" w:type="dxa"/>
                </w:tcPr>
                <w:p w14:paraId="655E76CF" w14:textId="4ED57BB4" w:rsidR="00207C3F" w:rsidRDefault="00207C3F" w:rsidP="00207C3F">
                  <w:pPr>
                    <w:jc w:val="both"/>
                    <w:rPr>
                      <w:rFonts w:ascii="Arial" w:hAnsi="Arial" w:cs="Arial"/>
                      <w:bCs/>
                      <w:sz w:val="20"/>
                      <w:szCs w:val="20"/>
                    </w:rPr>
                  </w:pPr>
                  <w:r>
                    <w:rPr>
                      <w:rFonts w:ascii="Arial" w:hAnsi="Arial" w:cs="Arial"/>
                      <w:bCs/>
                      <w:sz w:val="20"/>
                      <w:szCs w:val="20"/>
                    </w:rPr>
                    <w:t>19/11/2021</w:t>
                  </w:r>
                </w:p>
              </w:tc>
              <w:tc>
                <w:tcPr>
                  <w:tcW w:w="2410" w:type="dxa"/>
                </w:tcPr>
                <w:p w14:paraId="7400C667" w14:textId="28D01D28" w:rsidR="00207C3F" w:rsidRDefault="00207C3F" w:rsidP="00207C3F">
                  <w:pPr>
                    <w:jc w:val="both"/>
                    <w:rPr>
                      <w:rFonts w:ascii="Arial" w:hAnsi="Arial" w:cs="Arial"/>
                      <w:bCs/>
                      <w:sz w:val="20"/>
                      <w:szCs w:val="20"/>
                    </w:rPr>
                  </w:pPr>
                  <w:r>
                    <w:rPr>
                      <w:rFonts w:ascii="Arial" w:hAnsi="Arial" w:cs="Arial"/>
                      <w:bCs/>
                      <w:sz w:val="20"/>
                      <w:szCs w:val="20"/>
                    </w:rPr>
                    <w:t>06/11/2021</w:t>
                  </w:r>
                </w:p>
              </w:tc>
              <w:tc>
                <w:tcPr>
                  <w:tcW w:w="2126" w:type="dxa"/>
                </w:tcPr>
                <w:p w14:paraId="5CC84A23" w14:textId="651235E0" w:rsidR="00207C3F" w:rsidRDefault="00391813" w:rsidP="00207C3F">
                  <w:pPr>
                    <w:jc w:val="both"/>
                    <w:rPr>
                      <w:rFonts w:ascii="Arial" w:hAnsi="Arial" w:cs="Arial"/>
                      <w:bCs/>
                      <w:sz w:val="20"/>
                      <w:szCs w:val="20"/>
                    </w:rPr>
                  </w:pPr>
                  <w:r>
                    <w:rPr>
                      <w:rFonts w:ascii="Arial" w:hAnsi="Arial" w:cs="Arial"/>
                      <w:bCs/>
                      <w:sz w:val="20"/>
                      <w:szCs w:val="20"/>
                    </w:rPr>
                    <w:t>Proceso de firma Dirección</w:t>
                  </w:r>
                </w:p>
              </w:tc>
            </w:tr>
            <w:tr w:rsidR="00207C3F" w14:paraId="5494C53E" w14:textId="77777777" w:rsidTr="00503998">
              <w:tc>
                <w:tcPr>
                  <w:tcW w:w="1752" w:type="dxa"/>
                </w:tcPr>
                <w:p w14:paraId="0B5557D0" w14:textId="210048DC" w:rsidR="00207C3F" w:rsidRDefault="00207C3F" w:rsidP="00207C3F">
                  <w:pPr>
                    <w:jc w:val="both"/>
                    <w:rPr>
                      <w:rFonts w:ascii="Arial" w:hAnsi="Arial" w:cs="Arial"/>
                      <w:bCs/>
                      <w:sz w:val="20"/>
                      <w:szCs w:val="20"/>
                    </w:rPr>
                  </w:pPr>
                  <w:r>
                    <w:rPr>
                      <w:rFonts w:ascii="Arial" w:hAnsi="Arial" w:cs="Arial"/>
                      <w:bCs/>
                      <w:sz w:val="20"/>
                      <w:szCs w:val="20"/>
                    </w:rPr>
                    <w:t>SR-13-08</w:t>
                  </w:r>
                </w:p>
              </w:tc>
              <w:tc>
                <w:tcPr>
                  <w:tcW w:w="2390" w:type="dxa"/>
                </w:tcPr>
                <w:p w14:paraId="64166B0D" w14:textId="7AE261CF" w:rsidR="00207C3F" w:rsidRDefault="00207C3F" w:rsidP="00207C3F">
                  <w:pPr>
                    <w:jc w:val="both"/>
                    <w:rPr>
                      <w:rFonts w:ascii="Arial" w:hAnsi="Arial" w:cs="Arial"/>
                      <w:bCs/>
                      <w:sz w:val="20"/>
                      <w:szCs w:val="20"/>
                    </w:rPr>
                  </w:pPr>
                  <w:r>
                    <w:rPr>
                      <w:rFonts w:ascii="Arial" w:hAnsi="Arial" w:cs="Arial"/>
                      <w:bCs/>
                      <w:sz w:val="20"/>
                      <w:szCs w:val="20"/>
                    </w:rPr>
                    <w:t>13/11/2021</w:t>
                  </w:r>
                </w:p>
              </w:tc>
              <w:tc>
                <w:tcPr>
                  <w:tcW w:w="2410" w:type="dxa"/>
                </w:tcPr>
                <w:p w14:paraId="4B15BD2B" w14:textId="6713C6DD" w:rsidR="00207C3F" w:rsidRDefault="00207C3F" w:rsidP="00207C3F">
                  <w:pPr>
                    <w:jc w:val="both"/>
                    <w:rPr>
                      <w:rFonts w:ascii="Arial" w:hAnsi="Arial" w:cs="Arial"/>
                      <w:bCs/>
                      <w:sz w:val="20"/>
                      <w:szCs w:val="20"/>
                    </w:rPr>
                  </w:pPr>
                  <w:r>
                    <w:rPr>
                      <w:rFonts w:ascii="Arial" w:hAnsi="Arial" w:cs="Arial"/>
                      <w:bCs/>
                      <w:sz w:val="20"/>
                      <w:szCs w:val="20"/>
                    </w:rPr>
                    <w:t>31/10/2021</w:t>
                  </w:r>
                </w:p>
              </w:tc>
              <w:tc>
                <w:tcPr>
                  <w:tcW w:w="2126" w:type="dxa"/>
                </w:tcPr>
                <w:p w14:paraId="1C070698" w14:textId="7A40193B" w:rsidR="00207C3F" w:rsidRDefault="00391813" w:rsidP="00207C3F">
                  <w:pPr>
                    <w:jc w:val="both"/>
                    <w:rPr>
                      <w:rFonts w:ascii="Arial" w:hAnsi="Arial" w:cs="Arial"/>
                      <w:bCs/>
                      <w:sz w:val="20"/>
                      <w:szCs w:val="20"/>
                    </w:rPr>
                  </w:pPr>
                  <w:r>
                    <w:rPr>
                      <w:rFonts w:ascii="Arial" w:hAnsi="Arial" w:cs="Arial"/>
                      <w:bCs/>
                      <w:sz w:val="20"/>
                      <w:szCs w:val="20"/>
                    </w:rPr>
                    <w:t>22/01/2022</w:t>
                  </w:r>
                </w:p>
              </w:tc>
            </w:tr>
            <w:tr w:rsidR="00207C3F" w14:paraId="31C59FF0" w14:textId="77777777" w:rsidTr="00503998">
              <w:tc>
                <w:tcPr>
                  <w:tcW w:w="1752" w:type="dxa"/>
                </w:tcPr>
                <w:p w14:paraId="1C66CF26" w14:textId="5159FDE5" w:rsidR="00207C3F" w:rsidRDefault="00207C3F" w:rsidP="00207C3F">
                  <w:pPr>
                    <w:jc w:val="both"/>
                    <w:rPr>
                      <w:rFonts w:ascii="Arial" w:hAnsi="Arial" w:cs="Arial"/>
                      <w:bCs/>
                      <w:sz w:val="20"/>
                      <w:szCs w:val="20"/>
                    </w:rPr>
                  </w:pPr>
                  <w:r>
                    <w:rPr>
                      <w:rFonts w:ascii="Arial" w:hAnsi="Arial" w:cs="Arial"/>
                      <w:bCs/>
                      <w:sz w:val="20"/>
                      <w:szCs w:val="20"/>
                    </w:rPr>
                    <w:t>SV-02-11</w:t>
                  </w:r>
                </w:p>
              </w:tc>
              <w:tc>
                <w:tcPr>
                  <w:tcW w:w="2390" w:type="dxa"/>
                </w:tcPr>
                <w:p w14:paraId="2F259669" w14:textId="3D7416D6" w:rsidR="00207C3F" w:rsidRDefault="00207C3F" w:rsidP="00207C3F">
                  <w:pPr>
                    <w:jc w:val="both"/>
                    <w:rPr>
                      <w:rFonts w:ascii="Arial" w:hAnsi="Arial" w:cs="Arial"/>
                      <w:bCs/>
                      <w:sz w:val="20"/>
                      <w:szCs w:val="20"/>
                    </w:rPr>
                  </w:pPr>
                  <w:r>
                    <w:rPr>
                      <w:rFonts w:ascii="Arial" w:hAnsi="Arial" w:cs="Arial"/>
                      <w:bCs/>
                      <w:sz w:val="20"/>
                      <w:szCs w:val="20"/>
                    </w:rPr>
                    <w:t>28/02/2022</w:t>
                  </w:r>
                </w:p>
              </w:tc>
              <w:tc>
                <w:tcPr>
                  <w:tcW w:w="2410" w:type="dxa"/>
                </w:tcPr>
                <w:p w14:paraId="5007F710" w14:textId="299CDCFF" w:rsidR="00207C3F" w:rsidRDefault="00207C3F" w:rsidP="00207C3F">
                  <w:pPr>
                    <w:jc w:val="both"/>
                    <w:rPr>
                      <w:rFonts w:ascii="Arial" w:hAnsi="Arial" w:cs="Arial"/>
                      <w:bCs/>
                      <w:sz w:val="20"/>
                      <w:szCs w:val="20"/>
                    </w:rPr>
                  </w:pPr>
                  <w:r>
                    <w:rPr>
                      <w:rFonts w:ascii="Arial" w:hAnsi="Arial" w:cs="Arial"/>
                      <w:bCs/>
                      <w:sz w:val="20"/>
                      <w:szCs w:val="20"/>
                    </w:rPr>
                    <w:t>24/10/2021</w:t>
                  </w:r>
                </w:p>
              </w:tc>
              <w:tc>
                <w:tcPr>
                  <w:tcW w:w="2126" w:type="dxa"/>
                </w:tcPr>
                <w:p w14:paraId="5C9DEE23" w14:textId="0814D483" w:rsidR="00207C3F" w:rsidRDefault="00391813" w:rsidP="00207C3F">
                  <w:pPr>
                    <w:jc w:val="both"/>
                    <w:rPr>
                      <w:rFonts w:ascii="Arial" w:hAnsi="Arial" w:cs="Arial"/>
                      <w:bCs/>
                      <w:sz w:val="20"/>
                      <w:szCs w:val="20"/>
                    </w:rPr>
                  </w:pPr>
                  <w:r>
                    <w:rPr>
                      <w:rFonts w:ascii="Arial" w:hAnsi="Arial" w:cs="Arial"/>
                      <w:bCs/>
                      <w:sz w:val="20"/>
                      <w:szCs w:val="20"/>
                    </w:rPr>
                    <w:t>Proceso de firma Dirección</w:t>
                  </w:r>
                </w:p>
              </w:tc>
            </w:tr>
            <w:tr w:rsidR="00207C3F" w14:paraId="00942FBE" w14:textId="77777777" w:rsidTr="00503998">
              <w:tc>
                <w:tcPr>
                  <w:tcW w:w="1752" w:type="dxa"/>
                </w:tcPr>
                <w:p w14:paraId="788EDDEE" w14:textId="7D79C499" w:rsidR="00207C3F" w:rsidRDefault="00207C3F" w:rsidP="00207C3F">
                  <w:pPr>
                    <w:jc w:val="both"/>
                    <w:rPr>
                      <w:rFonts w:ascii="Arial" w:hAnsi="Arial" w:cs="Arial"/>
                      <w:bCs/>
                      <w:sz w:val="20"/>
                      <w:szCs w:val="20"/>
                    </w:rPr>
                  </w:pPr>
                  <w:r>
                    <w:rPr>
                      <w:rFonts w:ascii="Arial" w:hAnsi="Arial" w:cs="Arial"/>
                      <w:bCs/>
                      <w:sz w:val="20"/>
                      <w:szCs w:val="20"/>
                    </w:rPr>
                    <w:t>SR-12-03</w:t>
                  </w:r>
                </w:p>
              </w:tc>
              <w:tc>
                <w:tcPr>
                  <w:tcW w:w="2390" w:type="dxa"/>
                </w:tcPr>
                <w:p w14:paraId="1BE4FC82" w14:textId="532FCB05" w:rsidR="00207C3F" w:rsidRDefault="00207C3F" w:rsidP="00207C3F">
                  <w:pPr>
                    <w:jc w:val="both"/>
                    <w:rPr>
                      <w:rFonts w:ascii="Arial" w:hAnsi="Arial" w:cs="Arial"/>
                      <w:bCs/>
                      <w:sz w:val="20"/>
                      <w:szCs w:val="20"/>
                    </w:rPr>
                  </w:pPr>
                  <w:r>
                    <w:rPr>
                      <w:rFonts w:ascii="Arial" w:hAnsi="Arial" w:cs="Arial"/>
                      <w:bCs/>
                      <w:sz w:val="20"/>
                      <w:szCs w:val="20"/>
                    </w:rPr>
                    <w:t>05/05/2022</w:t>
                  </w:r>
                </w:p>
              </w:tc>
              <w:tc>
                <w:tcPr>
                  <w:tcW w:w="2410" w:type="dxa"/>
                </w:tcPr>
                <w:p w14:paraId="3AB7C33F" w14:textId="6B8C5847" w:rsidR="00207C3F" w:rsidRDefault="00207C3F" w:rsidP="00207C3F">
                  <w:pPr>
                    <w:jc w:val="both"/>
                    <w:rPr>
                      <w:rFonts w:ascii="Arial" w:hAnsi="Arial" w:cs="Arial"/>
                      <w:bCs/>
                      <w:sz w:val="20"/>
                      <w:szCs w:val="20"/>
                    </w:rPr>
                  </w:pPr>
                  <w:r>
                    <w:rPr>
                      <w:rFonts w:ascii="Arial" w:hAnsi="Arial" w:cs="Arial"/>
                      <w:bCs/>
                      <w:sz w:val="20"/>
                      <w:szCs w:val="20"/>
                    </w:rPr>
                    <w:t>24/04/2022</w:t>
                  </w:r>
                </w:p>
              </w:tc>
              <w:tc>
                <w:tcPr>
                  <w:tcW w:w="2126" w:type="dxa"/>
                </w:tcPr>
                <w:p w14:paraId="36CA0E52" w14:textId="73CC2DB3" w:rsidR="00207C3F" w:rsidRDefault="00391813" w:rsidP="00207C3F">
                  <w:pPr>
                    <w:jc w:val="both"/>
                    <w:rPr>
                      <w:rFonts w:ascii="Arial" w:hAnsi="Arial" w:cs="Arial"/>
                      <w:bCs/>
                      <w:sz w:val="20"/>
                      <w:szCs w:val="20"/>
                    </w:rPr>
                  </w:pPr>
                  <w:r>
                    <w:rPr>
                      <w:rFonts w:ascii="Arial" w:hAnsi="Arial" w:cs="Arial"/>
                      <w:bCs/>
                      <w:sz w:val="20"/>
                      <w:szCs w:val="20"/>
                    </w:rPr>
                    <w:t>31/05/2022</w:t>
                  </w:r>
                </w:p>
              </w:tc>
            </w:tr>
            <w:tr w:rsidR="00207C3F" w14:paraId="332A03BC" w14:textId="77777777" w:rsidTr="00503998">
              <w:tc>
                <w:tcPr>
                  <w:tcW w:w="1752" w:type="dxa"/>
                </w:tcPr>
                <w:p w14:paraId="0654E2A8" w14:textId="6DDE09F4" w:rsidR="00207C3F" w:rsidRDefault="00207C3F" w:rsidP="00207C3F">
                  <w:pPr>
                    <w:jc w:val="both"/>
                    <w:rPr>
                      <w:rFonts w:ascii="Arial" w:hAnsi="Arial" w:cs="Arial"/>
                      <w:bCs/>
                      <w:sz w:val="20"/>
                      <w:szCs w:val="20"/>
                    </w:rPr>
                  </w:pPr>
                  <w:r>
                    <w:rPr>
                      <w:rFonts w:ascii="Arial" w:hAnsi="Arial" w:cs="Arial"/>
                      <w:bCs/>
                      <w:sz w:val="20"/>
                      <w:szCs w:val="20"/>
                    </w:rPr>
                    <w:t>SV-01-32</w:t>
                  </w:r>
                </w:p>
              </w:tc>
              <w:tc>
                <w:tcPr>
                  <w:tcW w:w="2390" w:type="dxa"/>
                </w:tcPr>
                <w:p w14:paraId="0188036D" w14:textId="7A30BA7E" w:rsidR="00207C3F" w:rsidRDefault="00207C3F" w:rsidP="00207C3F">
                  <w:pPr>
                    <w:jc w:val="both"/>
                    <w:rPr>
                      <w:rFonts w:ascii="Arial" w:hAnsi="Arial" w:cs="Arial"/>
                      <w:bCs/>
                      <w:sz w:val="20"/>
                      <w:szCs w:val="20"/>
                    </w:rPr>
                  </w:pPr>
                  <w:r>
                    <w:rPr>
                      <w:rFonts w:ascii="Arial" w:hAnsi="Arial" w:cs="Arial"/>
                      <w:bCs/>
                      <w:sz w:val="20"/>
                      <w:szCs w:val="20"/>
                    </w:rPr>
                    <w:t>21/05/2022</w:t>
                  </w:r>
                </w:p>
              </w:tc>
              <w:tc>
                <w:tcPr>
                  <w:tcW w:w="2410" w:type="dxa"/>
                </w:tcPr>
                <w:p w14:paraId="59F82F82" w14:textId="3A6F607F" w:rsidR="00207C3F" w:rsidRDefault="00207C3F" w:rsidP="00207C3F">
                  <w:pPr>
                    <w:jc w:val="both"/>
                    <w:rPr>
                      <w:rFonts w:ascii="Arial" w:hAnsi="Arial" w:cs="Arial"/>
                      <w:bCs/>
                      <w:sz w:val="20"/>
                      <w:szCs w:val="20"/>
                    </w:rPr>
                  </w:pPr>
                  <w:r>
                    <w:rPr>
                      <w:rFonts w:ascii="Arial" w:hAnsi="Arial" w:cs="Arial"/>
                      <w:bCs/>
                      <w:sz w:val="20"/>
                      <w:szCs w:val="20"/>
                    </w:rPr>
                    <w:t>10/04/2022</w:t>
                  </w:r>
                </w:p>
              </w:tc>
              <w:tc>
                <w:tcPr>
                  <w:tcW w:w="2126" w:type="dxa"/>
                </w:tcPr>
                <w:p w14:paraId="21436FF0" w14:textId="7B0220D6" w:rsidR="00207C3F" w:rsidRDefault="00391813" w:rsidP="00207C3F">
                  <w:pPr>
                    <w:jc w:val="both"/>
                    <w:rPr>
                      <w:rFonts w:ascii="Arial" w:hAnsi="Arial" w:cs="Arial"/>
                      <w:bCs/>
                      <w:sz w:val="20"/>
                      <w:szCs w:val="20"/>
                    </w:rPr>
                  </w:pPr>
                  <w:r>
                    <w:rPr>
                      <w:rFonts w:ascii="Arial" w:hAnsi="Arial" w:cs="Arial"/>
                      <w:bCs/>
                      <w:sz w:val="20"/>
                      <w:szCs w:val="20"/>
                    </w:rPr>
                    <w:t>Proceso de firma Dirección</w:t>
                  </w:r>
                </w:p>
              </w:tc>
            </w:tr>
            <w:tr w:rsidR="00207C3F" w14:paraId="7A220099" w14:textId="77777777" w:rsidTr="00207C3F">
              <w:trPr>
                <w:trHeight w:val="309"/>
              </w:trPr>
              <w:tc>
                <w:tcPr>
                  <w:tcW w:w="1752" w:type="dxa"/>
                </w:tcPr>
                <w:p w14:paraId="11F9FF70" w14:textId="38486C66" w:rsidR="00207C3F" w:rsidRDefault="00207C3F" w:rsidP="00207C3F">
                  <w:pPr>
                    <w:jc w:val="both"/>
                    <w:rPr>
                      <w:rFonts w:ascii="Arial" w:hAnsi="Arial" w:cs="Arial"/>
                      <w:bCs/>
                      <w:sz w:val="20"/>
                      <w:szCs w:val="20"/>
                    </w:rPr>
                  </w:pPr>
                  <w:r>
                    <w:rPr>
                      <w:rFonts w:ascii="Arial" w:hAnsi="Arial" w:cs="Arial"/>
                      <w:bCs/>
                      <w:sz w:val="20"/>
                      <w:szCs w:val="20"/>
                    </w:rPr>
                    <w:t>VR-04-05</w:t>
                  </w:r>
                </w:p>
              </w:tc>
              <w:tc>
                <w:tcPr>
                  <w:tcW w:w="2390" w:type="dxa"/>
                </w:tcPr>
                <w:p w14:paraId="3EC9344B" w14:textId="4E08EDC8" w:rsidR="00207C3F" w:rsidRDefault="00207C3F" w:rsidP="00207C3F">
                  <w:pPr>
                    <w:jc w:val="both"/>
                    <w:rPr>
                      <w:rFonts w:ascii="Arial" w:hAnsi="Arial" w:cs="Arial"/>
                      <w:bCs/>
                      <w:sz w:val="20"/>
                      <w:szCs w:val="20"/>
                    </w:rPr>
                  </w:pPr>
                  <w:r>
                    <w:rPr>
                      <w:rFonts w:ascii="Arial" w:hAnsi="Arial" w:cs="Arial"/>
                      <w:bCs/>
                      <w:sz w:val="20"/>
                      <w:szCs w:val="20"/>
                    </w:rPr>
                    <w:t>28/05/2022</w:t>
                  </w:r>
                </w:p>
              </w:tc>
              <w:tc>
                <w:tcPr>
                  <w:tcW w:w="2410" w:type="dxa"/>
                </w:tcPr>
                <w:p w14:paraId="4796E2A7" w14:textId="77777777" w:rsidR="00207C3F" w:rsidRDefault="00207C3F" w:rsidP="00207C3F">
                  <w:pPr>
                    <w:jc w:val="both"/>
                    <w:rPr>
                      <w:rFonts w:ascii="Arial" w:hAnsi="Arial" w:cs="Arial"/>
                      <w:bCs/>
                      <w:sz w:val="20"/>
                      <w:szCs w:val="20"/>
                    </w:rPr>
                  </w:pPr>
                  <w:r>
                    <w:rPr>
                      <w:rFonts w:ascii="Arial" w:hAnsi="Arial" w:cs="Arial"/>
                      <w:bCs/>
                      <w:sz w:val="20"/>
                      <w:szCs w:val="20"/>
                    </w:rPr>
                    <w:t>13/03/2022</w:t>
                  </w:r>
                </w:p>
                <w:p w14:paraId="47E7FB76" w14:textId="77777777" w:rsidR="00207C3F" w:rsidRDefault="00207C3F" w:rsidP="00207C3F">
                  <w:pPr>
                    <w:jc w:val="both"/>
                    <w:rPr>
                      <w:rFonts w:ascii="Arial" w:hAnsi="Arial" w:cs="Arial"/>
                      <w:bCs/>
                      <w:sz w:val="20"/>
                      <w:szCs w:val="20"/>
                    </w:rPr>
                  </w:pPr>
                </w:p>
              </w:tc>
              <w:tc>
                <w:tcPr>
                  <w:tcW w:w="2126" w:type="dxa"/>
                </w:tcPr>
                <w:p w14:paraId="29A6AC05" w14:textId="3269D6C4" w:rsidR="00207C3F" w:rsidRDefault="00391813" w:rsidP="00207C3F">
                  <w:pPr>
                    <w:jc w:val="both"/>
                    <w:rPr>
                      <w:rFonts w:ascii="Arial" w:hAnsi="Arial" w:cs="Arial"/>
                      <w:bCs/>
                      <w:sz w:val="20"/>
                      <w:szCs w:val="20"/>
                    </w:rPr>
                  </w:pPr>
                  <w:r>
                    <w:rPr>
                      <w:rFonts w:ascii="Arial" w:hAnsi="Arial" w:cs="Arial"/>
                      <w:bCs/>
                      <w:sz w:val="20"/>
                      <w:szCs w:val="20"/>
                    </w:rPr>
                    <w:t>Proceso de firma Dirección</w:t>
                  </w:r>
                </w:p>
              </w:tc>
            </w:tr>
            <w:tr w:rsidR="00207C3F" w14:paraId="5D9F6A1A" w14:textId="77777777" w:rsidTr="00503998">
              <w:tc>
                <w:tcPr>
                  <w:tcW w:w="1752" w:type="dxa"/>
                </w:tcPr>
                <w:p w14:paraId="01DC4DEA" w14:textId="48E2D285" w:rsidR="00207C3F" w:rsidRDefault="00207C3F" w:rsidP="00207C3F">
                  <w:pPr>
                    <w:jc w:val="both"/>
                    <w:rPr>
                      <w:rFonts w:ascii="Arial" w:hAnsi="Arial" w:cs="Arial"/>
                      <w:bCs/>
                      <w:sz w:val="20"/>
                      <w:szCs w:val="20"/>
                    </w:rPr>
                  </w:pPr>
                  <w:r>
                    <w:rPr>
                      <w:rFonts w:ascii="Arial" w:hAnsi="Arial" w:cs="Arial"/>
                      <w:bCs/>
                      <w:sz w:val="20"/>
                      <w:szCs w:val="20"/>
                    </w:rPr>
                    <w:t>SR-11-15</w:t>
                  </w:r>
                </w:p>
              </w:tc>
              <w:tc>
                <w:tcPr>
                  <w:tcW w:w="2390" w:type="dxa"/>
                </w:tcPr>
                <w:p w14:paraId="7BA5ACC5" w14:textId="28E37B5F" w:rsidR="00207C3F" w:rsidRDefault="00207C3F" w:rsidP="00207C3F">
                  <w:pPr>
                    <w:jc w:val="both"/>
                    <w:rPr>
                      <w:rFonts w:ascii="Arial" w:hAnsi="Arial" w:cs="Arial"/>
                      <w:bCs/>
                      <w:sz w:val="20"/>
                      <w:szCs w:val="20"/>
                    </w:rPr>
                  </w:pPr>
                  <w:r>
                    <w:rPr>
                      <w:rFonts w:ascii="Arial" w:hAnsi="Arial" w:cs="Arial"/>
                      <w:bCs/>
                      <w:sz w:val="20"/>
                      <w:szCs w:val="20"/>
                    </w:rPr>
                    <w:t>04/06/2022</w:t>
                  </w:r>
                </w:p>
              </w:tc>
              <w:tc>
                <w:tcPr>
                  <w:tcW w:w="2410" w:type="dxa"/>
                </w:tcPr>
                <w:p w14:paraId="1DE20C90" w14:textId="3A00A967" w:rsidR="00207C3F" w:rsidRDefault="00207C3F" w:rsidP="00207C3F">
                  <w:pPr>
                    <w:jc w:val="both"/>
                    <w:rPr>
                      <w:rFonts w:ascii="Arial" w:hAnsi="Arial" w:cs="Arial"/>
                      <w:bCs/>
                      <w:sz w:val="20"/>
                      <w:szCs w:val="20"/>
                    </w:rPr>
                  </w:pPr>
                  <w:r>
                    <w:rPr>
                      <w:rFonts w:ascii="Arial" w:hAnsi="Arial" w:cs="Arial"/>
                      <w:bCs/>
                      <w:sz w:val="20"/>
                      <w:szCs w:val="20"/>
                    </w:rPr>
                    <w:t>19/03/2022</w:t>
                  </w:r>
                </w:p>
              </w:tc>
              <w:tc>
                <w:tcPr>
                  <w:tcW w:w="2126" w:type="dxa"/>
                </w:tcPr>
                <w:p w14:paraId="0408B89F" w14:textId="1BD901E0" w:rsidR="00207C3F" w:rsidRDefault="00391813" w:rsidP="00207C3F">
                  <w:pPr>
                    <w:jc w:val="both"/>
                    <w:rPr>
                      <w:rFonts w:ascii="Arial" w:hAnsi="Arial" w:cs="Arial"/>
                      <w:bCs/>
                      <w:sz w:val="20"/>
                      <w:szCs w:val="20"/>
                    </w:rPr>
                  </w:pPr>
                  <w:r>
                    <w:rPr>
                      <w:rFonts w:ascii="Arial" w:hAnsi="Arial" w:cs="Arial"/>
                      <w:bCs/>
                      <w:sz w:val="20"/>
                      <w:szCs w:val="20"/>
                    </w:rPr>
                    <w:t>Proceso de firma Dirección</w:t>
                  </w:r>
                </w:p>
              </w:tc>
            </w:tr>
          </w:tbl>
          <w:p w14:paraId="50AD7521" w14:textId="297341BD" w:rsidR="00F211E3" w:rsidRDefault="00F211E3" w:rsidP="004A58C1">
            <w:pPr>
              <w:rPr>
                <w:rFonts w:ascii="Arial" w:hAnsi="Arial" w:cs="Arial"/>
                <w:color w:val="222222"/>
                <w:sz w:val="22"/>
                <w:szCs w:val="22"/>
              </w:rPr>
            </w:pPr>
          </w:p>
          <w:p w14:paraId="463888A7" w14:textId="77777777" w:rsidR="00D67B37" w:rsidRDefault="00D67B37" w:rsidP="00527E68">
            <w:pPr>
              <w:jc w:val="both"/>
              <w:rPr>
                <w:rFonts w:ascii="Arial" w:hAnsi="Arial" w:cs="Arial"/>
                <w:b/>
                <w:sz w:val="20"/>
                <w:szCs w:val="20"/>
              </w:rPr>
            </w:pPr>
          </w:p>
          <w:p w14:paraId="6CD6A171" w14:textId="77777777" w:rsidR="00D67B37" w:rsidRDefault="00D67B37" w:rsidP="00527E68">
            <w:pPr>
              <w:jc w:val="both"/>
              <w:rPr>
                <w:rFonts w:ascii="Arial" w:hAnsi="Arial" w:cs="Arial"/>
                <w:b/>
                <w:sz w:val="20"/>
                <w:szCs w:val="20"/>
              </w:rPr>
            </w:pPr>
          </w:p>
          <w:p w14:paraId="6B8DFDFC" w14:textId="01DF413E" w:rsidR="00D67B37" w:rsidRPr="00CE2974" w:rsidRDefault="00D67B37" w:rsidP="00527E68">
            <w:pPr>
              <w:jc w:val="both"/>
              <w:rPr>
                <w:rFonts w:ascii="Arial" w:hAnsi="Arial" w:cs="Arial"/>
                <w:b/>
                <w:sz w:val="20"/>
                <w:szCs w:val="20"/>
              </w:rPr>
            </w:pPr>
          </w:p>
        </w:tc>
      </w:tr>
    </w:tbl>
    <w:p w14:paraId="44B9AABE" w14:textId="77777777" w:rsidR="00156EFB" w:rsidRPr="00CE2974" w:rsidRDefault="00156EFB" w:rsidP="00371763">
      <w:pPr>
        <w:jc w:val="center"/>
        <w:rPr>
          <w:rFonts w:ascii="Arial" w:hAnsi="Arial" w:cs="Arial"/>
          <w:b/>
          <w:sz w:val="20"/>
          <w:szCs w:val="20"/>
        </w:rPr>
      </w:pPr>
    </w:p>
    <w:tbl>
      <w:tblPr>
        <w:tblStyle w:val="Tablaconcuadrcula"/>
        <w:tblW w:w="0" w:type="auto"/>
        <w:tblLook w:val="04A0" w:firstRow="1" w:lastRow="0" w:firstColumn="1" w:lastColumn="0" w:noHBand="0" w:noVBand="1"/>
      </w:tblPr>
      <w:tblGrid>
        <w:gridCol w:w="2282"/>
        <w:gridCol w:w="2222"/>
        <w:gridCol w:w="2272"/>
        <w:gridCol w:w="2214"/>
      </w:tblGrid>
      <w:tr w:rsidR="00552A5B" w:rsidRPr="00CE2974" w14:paraId="149F0483" w14:textId="77777777" w:rsidTr="00BE4FB9">
        <w:tc>
          <w:tcPr>
            <w:tcW w:w="2362" w:type="dxa"/>
            <w:shd w:val="clear" w:color="auto" w:fill="DEEAF6" w:themeFill="accent1" w:themeFillTint="33"/>
          </w:tcPr>
          <w:p w14:paraId="7E5A38EF" w14:textId="77777777" w:rsidR="00552A5B" w:rsidRPr="00CE2974" w:rsidRDefault="00552A5B" w:rsidP="00271976">
            <w:pPr>
              <w:jc w:val="center"/>
              <w:rPr>
                <w:rFonts w:ascii="Arial" w:hAnsi="Arial" w:cs="Arial"/>
                <w:b/>
                <w:sz w:val="20"/>
                <w:szCs w:val="20"/>
              </w:rPr>
            </w:pPr>
            <w:r w:rsidRPr="00CE2974">
              <w:rPr>
                <w:rFonts w:ascii="Arial" w:hAnsi="Arial" w:cs="Arial"/>
                <w:b/>
                <w:sz w:val="20"/>
                <w:szCs w:val="20"/>
              </w:rPr>
              <w:t>Procede:</w:t>
            </w:r>
          </w:p>
        </w:tc>
        <w:tc>
          <w:tcPr>
            <w:tcW w:w="2362" w:type="dxa"/>
          </w:tcPr>
          <w:p w14:paraId="66471AF0" w14:textId="5F67A841" w:rsidR="00552A5B" w:rsidRPr="00CE2974" w:rsidRDefault="00241D6B" w:rsidP="00271976">
            <w:pPr>
              <w:jc w:val="center"/>
              <w:rPr>
                <w:rFonts w:ascii="Arial" w:hAnsi="Arial" w:cs="Arial"/>
                <w:bCs/>
                <w:sz w:val="20"/>
                <w:szCs w:val="20"/>
              </w:rPr>
            </w:pPr>
            <w:r>
              <w:rPr>
                <w:rFonts w:ascii="Arial" w:hAnsi="Arial" w:cs="Arial"/>
                <w:bCs/>
                <w:sz w:val="20"/>
                <w:szCs w:val="20"/>
              </w:rPr>
              <w:t>X</w:t>
            </w:r>
          </w:p>
        </w:tc>
        <w:tc>
          <w:tcPr>
            <w:tcW w:w="2362" w:type="dxa"/>
            <w:shd w:val="clear" w:color="auto" w:fill="DEEAF6" w:themeFill="accent1" w:themeFillTint="33"/>
          </w:tcPr>
          <w:p w14:paraId="50E15B9A" w14:textId="77777777" w:rsidR="00552A5B" w:rsidRPr="00CE2974" w:rsidRDefault="00552A5B" w:rsidP="00271976">
            <w:pPr>
              <w:jc w:val="center"/>
              <w:rPr>
                <w:rFonts w:ascii="Arial" w:hAnsi="Arial" w:cs="Arial"/>
                <w:b/>
                <w:sz w:val="20"/>
                <w:szCs w:val="20"/>
              </w:rPr>
            </w:pPr>
            <w:r w:rsidRPr="00CE2974">
              <w:rPr>
                <w:rFonts w:ascii="Arial" w:hAnsi="Arial" w:cs="Arial"/>
                <w:b/>
                <w:sz w:val="20"/>
                <w:szCs w:val="20"/>
              </w:rPr>
              <w:t>No Procede:</w:t>
            </w:r>
          </w:p>
        </w:tc>
        <w:tc>
          <w:tcPr>
            <w:tcW w:w="2363" w:type="dxa"/>
          </w:tcPr>
          <w:p w14:paraId="70840ACB" w14:textId="77777777" w:rsidR="00552A5B" w:rsidRPr="00CE2974" w:rsidRDefault="00552A5B" w:rsidP="00271976">
            <w:pPr>
              <w:jc w:val="center"/>
              <w:rPr>
                <w:rFonts w:ascii="Arial" w:hAnsi="Arial" w:cs="Arial"/>
                <w:b/>
                <w:sz w:val="20"/>
                <w:szCs w:val="20"/>
              </w:rPr>
            </w:pPr>
          </w:p>
        </w:tc>
      </w:tr>
      <w:tr w:rsidR="00552A5B" w:rsidRPr="00CE2974" w14:paraId="34CDC6CB" w14:textId="77777777" w:rsidTr="00BE4FB9">
        <w:tc>
          <w:tcPr>
            <w:tcW w:w="2362" w:type="dxa"/>
            <w:shd w:val="clear" w:color="auto" w:fill="DEEAF6" w:themeFill="accent1" w:themeFillTint="33"/>
          </w:tcPr>
          <w:p w14:paraId="337CC552" w14:textId="77777777" w:rsidR="00552A5B" w:rsidRPr="00CE2974" w:rsidRDefault="00552A5B" w:rsidP="00271976">
            <w:pPr>
              <w:jc w:val="center"/>
              <w:rPr>
                <w:rFonts w:ascii="Arial" w:hAnsi="Arial" w:cs="Arial"/>
                <w:b/>
                <w:sz w:val="20"/>
                <w:szCs w:val="20"/>
              </w:rPr>
            </w:pPr>
            <w:r w:rsidRPr="00CE2974">
              <w:rPr>
                <w:rFonts w:ascii="Arial" w:hAnsi="Arial" w:cs="Arial"/>
                <w:b/>
                <w:sz w:val="20"/>
                <w:szCs w:val="20"/>
              </w:rPr>
              <w:t>Motivo (En caso de no proceder):</w:t>
            </w:r>
          </w:p>
        </w:tc>
        <w:tc>
          <w:tcPr>
            <w:tcW w:w="7087" w:type="dxa"/>
            <w:gridSpan w:val="3"/>
          </w:tcPr>
          <w:p w14:paraId="54AAA950" w14:textId="62079431" w:rsidR="00552A5B" w:rsidRPr="00CE2974" w:rsidRDefault="00241D6B" w:rsidP="00271976">
            <w:pPr>
              <w:jc w:val="center"/>
              <w:rPr>
                <w:rFonts w:ascii="Arial" w:hAnsi="Arial" w:cs="Arial"/>
                <w:bCs/>
                <w:sz w:val="20"/>
                <w:szCs w:val="20"/>
              </w:rPr>
            </w:pPr>
            <w:r>
              <w:rPr>
                <w:rFonts w:ascii="Arial" w:hAnsi="Arial" w:cs="Arial"/>
                <w:bCs/>
                <w:sz w:val="20"/>
                <w:szCs w:val="20"/>
              </w:rPr>
              <w:t xml:space="preserve">(N/A) </w:t>
            </w:r>
          </w:p>
          <w:p w14:paraId="322E49B1" w14:textId="77777777" w:rsidR="00552A5B" w:rsidRPr="00CE2974" w:rsidRDefault="00552A5B" w:rsidP="00271976">
            <w:pPr>
              <w:rPr>
                <w:rFonts w:ascii="Arial" w:hAnsi="Arial" w:cs="Arial"/>
                <w:b/>
                <w:sz w:val="20"/>
                <w:szCs w:val="20"/>
              </w:rPr>
            </w:pPr>
          </w:p>
        </w:tc>
      </w:tr>
    </w:tbl>
    <w:p w14:paraId="0666D104" w14:textId="77777777" w:rsidR="00552A5B" w:rsidRPr="00CE2974" w:rsidRDefault="00552A5B" w:rsidP="00552A5B">
      <w:pPr>
        <w:rPr>
          <w:rFonts w:ascii="Arial" w:hAnsi="Arial" w:cs="Arial"/>
          <w:b/>
          <w:sz w:val="20"/>
          <w:szCs w:val="20"/>
        </w:rPr>
      </w:pPr>
    </w:p>
    <w:tbl>
      <w:tblPr>
        <w:tblStyle w:val="Tablaconcuadrcula"/>
        <w:tblW w:w="0" w:type="auto"/>
        <w:tblLook w:val="04A0" w:firstRow="1" w:lastRow="0" w:firstColumn="1" w:lastColumn="0" w:noHBand="0" w:noVBand="1"/>
      </w:tblPr>
      <w:tblGrid>
        <w:gridCol w:w="8990"/>
      </w:tblGrid>
      <w:tr w:rsidR="00271976" w:rsidRPr="00CE2974" w14:paraId="430323F2" w14:textId="77777777" w:rsidTr="00271976">
        <w:tc>
          <w:tcPr>
            <w:tcW w:w="9216" w:type="dxa"/>
            <w:tcBorders>
              <w:bottom w:val="single" w:sz="4" w:space="0" w:color="auto"/>
            </w:tcBorders>
            <w:shd w:val="clear" w:color="auto" w:fill="DEEAF6" w:themeFill="accent1" w:themeFillTint="33"/>
          </w:tcPr>
          <w:p w14:paraId="0FAEE13A" w14:textId="0956D7FE" w:rsidR="00271976" w:rsidRPr="00CE2974" w:rsidRDefault="00271976" w:rsidP="00271976">
            <w:pPr>
              <w:jc w:val="center"/>
              <w:rPr>
                <w:rFonts w:ascii="Arial" w:hAnsi="Arial" w:cs="Arial"/>
                <w:b/>
                <w:sz w:val="20"/>
                <w:szCs w:val="20"/>
              </w:rPr>
            </w:pPr>
            <w:r w:rsidRPr="00CE2974">
              <w:rPr>
                <w:rFonts w:ascii="Arial" w:hAnsi="Arial" w:cs="Arial"/>
                <w:b/>
                <w:sz w:val="20"/>
                <w:szCs w:val="20"/>
              </w:rPr>
              <w:t>Acción de Contingencia (la proporciona a quien se le asigna)</w:t>
            </w:r>
          </w:p>
        </w:tc>
      </w:tr>
      <w:tr w:rsidR="00271976" w:rsidRPr="00CE2974" w14:paraId="1652B1F9" w14:textId="77777777" w:rsidTr="00271976">
        <w:tc>
          <w:tcPr>
            <w:tcW w:w="9216" w:type="dxa"/>
            <w:shd w:val="clear" w:color="auto" w:fill="auto"/>
          </w:tcPr>
          <w:p w14:paraId="03FCF1CE" w14:textId="77777777" w:rsidR="00271976" w:rsidRPr="00CE2974" w:rsidRDefault="00271976" w:rsidP="00271976">
            <w:pPr>
              <w:jc w:val="center"/>
              <w:rPr>
                <w:rFonts w:ascii="Arial" w:hAnsi="Arial" w:cs="Arial"/>
                <w:b/>
                <w:sz w:val="20"/>
                <w:szCs w:val="20"/>
              </w:rPr>
            </w:pPr>
          </w:p>
          <w:p w14:paraId="3191C54A" w14:textId="7944C96C" w:rsidR="00394E64" w:rsidRDefault="00271976" w:rsidP="00271976">
            <w:pPr>
              <w:jc w:val="center"/>
              <w:rPr>
                <w:rFonts w:ascii="Arial" w:hAnsi="Arial" w:cs="Arial"/>
                <w:b/>
                <w:sz w:val="20"/>
                <w:szCs w:val="20"/>
              </w:rPr>
            </w:pPr>
            <w:r w:rsidRPr="00CE2974">
              <w:rPr>
                <w:rFonts w:ascii="Arial" w:hAnsi="Arial" w:cs="Arial"/>
                <w:b/>
                <w:sz w:val="20"/>
                <w:szCs w:val="20"/>
              </w:rPr>
              <w:br/>
            </w:r>
            <w:r w:rsidRPr="00CE2974">
              <w:rPr>
                <w:rFonts w:ascii="Arial" w:hAnsi="Arial" w:cs="Arial"/>
                <w:b/>
                <w:sz w:val="20"/>
                <w:szCs w:val="20"/>
              </w:rPr>
              <w:br/>
            </w:r>
            <w:r w:rsidR="003E2AA2">
              <w:rPr>
                <w:rFonts w:ascii="Arial" w:hAnsi="Arial" w:cs="Arial"/>
                <w:b/>
                <w:sz w:val="20"/>
                <w:szCs w:val="20"/>
              </w:rPr>
              <w:t xml:space="preserve">Por parte del Departamento de Postventa, la acción inmediata a tomar al descubrir el rezago, fue la creación de un micro evento, al cual fueron convocados todos los propietarios involucrados. </w:t>
            </w:r>
          </w:p>
          <w:p w14:paraId="6AE64DD3" w14:textId="22D2EFF0" w:rsidR="003E2AA2" w:rsidRDefault="003E2AA2" w:rsidP="00271976">
            <w:pPr>
              <w:jc w:val="center"/>
              <w:rPr>
                <w:rFonts w:ascii="Arial" w:hAnsi="Arial" w:cs="Arial"/>
                <w:b/>
                <w:sz w:val="20"/>
                <w:szCs w:val="20"/>
              </w:rPr>
            </w:pPr>
            <w:r>
              <w:rPr>
                <w:rFonts w:ascii="Arial" w:hAnsi="Arial" w:cs="Arial"/>
                <w:b/>
                <w:sz w:val="20"/>
                <w:szCs w:val="20"/>
              </w:rPr>
              <w:t>Se llevó a cabo un listado y uno a uno se envió un correo invitación el día 11 de junio 11 am. Este espacio está dedicado exclusivamente a la firma de las actas.</w:t>
            </w:r>
          </w:p>
          <w:p w14:paraId="114B8157" w14:textId="7EDD7E36" w:rsidR="003E2AA2" w:rsidRPr="00CE2974" w:rsidRDefault="003E2AA2" w:rsidP="00271976">
            <w:pPr>
              <w:jc w:val="center"/>
              <w:rPr>
                <w:rFonts w:ascii="Arial" w:hAnsi="Arial" w:cs="Arial"/>
                <w:b/>
                <w:sz w:val="20"/>
                <w:szCs w:val="20"/>
              </w:rPr>
            </w:pPr>
            <w:r>
              <w:rPr>
                <w:rFonts w:ascii="Arial" w:hAnsi="Arial" w:cs="Arial"/>
                <w:b/>
                <w:sz w:val="20"/>
                <w:szCs w:val="20"/>
              </w:rPr>
              <w:t>Este evento se llevará a cabo con el apoyo del Departamento de Procesos y nuestro Ejecutivo de atención de Postventa; Alfonso Cortéz, apoyará ese día con las entregas físicas.</w:t>
            </w:r>
          </w:p>
          <w:p w14:paraId="01999356" w14:textId="77777777" w:rsidR="00394E64" w:rsidRPr="00CE2974" w:rsidRDefault="00394E64" w:rsidP="00271976">
            <w:pPr>
              <w:jc w:val="center"/>
              <w:rPr>
                <w:rFonts w:ascii="Arial" w:hAnsi="Arial" w:cs="Arial"/>
                <w:b/>
                <w:sz w:val="20"/>
                <w:szCs w:val="20"/>
              </w:rPr>
            </w:pPr>
          </w:p>
          <w:p w14:paraId="10688F6B" w14:textId="16E631FD" w:rsidR="00394E64" w:rsidRPr="00CE2974" w:rsidRDefault="00271976" w:rsidP="003E2AA2">
            <w:pPr>
              <w:rPr>
                <w:rFonts w:ascii="Arial" w:hAnsi="Arial" w:cs="Arial"/>
                <w:b/>
                <w:sz w:val="20"/>
                <w:szCs w:val="20"/>
              </w:rPr>
            </w:pPr>
            <w:r w:rsidRPr="00CE2974">
              <w:rPr>
                <w:rFonts w:ascii="Arial" w:hAnsi="Arial" w:cs="Arial"/>
                <w:b/>
                <w:sz w:val="20"/>
                <w:szCs w:val="20"/>
              </w:rPr>
              <w:br/>
            </w:r>
          </w:p>
        </w:tc>
      </w:tr>
      <w:tr w:rsidR="008F74EC" w:rsidRPr="00CE2974" w14:paraId="7BFDB738" w14:textId="77777777" w:rsidTr="00271976">
        <w:tc>
          <w:tcPr>
            <w:tcW w:w="9216" w:type="dxa"/>
            <w:shd w:val="clear" w:color="auto" w:fill="DEEAF6" w:themeFill="accent1" w:themeFillTint="33"/>
          </w:tcPr>
          <w:p w14:paraId="23EAA662" w14:textId="6022E12C" w:rsidR="008F74EC" w:rsidRPr="00CE2974" w:rsidRDefault="008F74EC" w:rsidP="00271976">
            <w:pPr>
              <w:jc w:val="center"/>
              <w:rPr>
                <w:rFonts w:ascii="Arial" w:hAnsi="Arial" w:cs="Arial"/>
                <w:b/>
                <w:sz w:val="20"/>
                <w:szCs w:val="20"/>
              </w:rPr>
            </w:pPr>
            <w:r w:rsidRPr="00CE2974">
              <w:rPr>
                <w:rFonts w:ascii="Arial" w:hAnsi="Arial" w:cs="Arial"/>
                <w:b/>
                <w:sz w:val="20"/>
                <w:szCs w:val="20"/>
              </w:rPr>
              <w:t>Análisis</w:t>
            </w:r>
            <w:r w:rsidR="00271976" w:rsidRPr="00CE2974">
              <w:rPr>
                <w:rFonts w:ascii="Arial" w:hAnsi="Arial" w:cs="Arial"/>
                <w:b/>
                <w:sz w:val="20"/>
                <w:szCs w:val="20"/>
              </w:rPr>
              <w:t xml:space="preserve"> de Causa </w:t>
            </w:r>
            <w:r w:rsidR="00CE2974" w:rsidRPr="00CE2974">
              <w:rPr>
                <w:rFonts w:ascii="Arial" w:hAnsi="Arial" w:cs="Arial"/>
                <w:b/>
                <w:sz w:val="20"/>
                <w:szCs w:val="20"/>
              </w:rPr>
              <w:t>Raíz</w:t>
            </w:r>
          </w:p>
        </w:tc>
      </w:tr>
      <w:tr w:rsidR="008F74EC" w:rsidRPr="00CE2974" w14:paraId="159D02DA" w14:textId="77777777" w:rsidTr="00271976">
        <w:trPr>
          <w:trHeight w:val="556"/>
        </w:trPr>
        <w:tc>
          <w:tcPr>
            <w:tcW w:w="9216" w:type="dxa"/>
          </w:tcPr>
          <w:p w14:paraId="325B2A6F" w14:textId="77777777" w:rsidR="003E2AA2" w:rsidRDefault="003E2AA2" w:rsidP="00393CDF">
            <w:pPr>
              <w:rPr>
                <w:rFonts w:ascii="Arial" w:hAnsi="Arial" w:cs="Arial"/>
                <w:b/>
                <w:sz w:val="20"/>
                <w:szCs w:val="20"/>
              </w:rPr>
            </w:pPr>
            <w:r>
              <w:rPr>
                <w:rFonts w:ascii="Arial" w:hAnsi="Arial" w:cs="Arial"/>
                <w:b/>
                <w:sz w:val="20"/>
                <w:szCs w:val="20"/>
              </w:rPr>
              <w:t>1.-¿Por qué? – Las actas no se entregaron al momento de hacer la entrega física</w:t>
            </w:r>
          </w:p>
          <w:p w14:paraId="6DA67925" w14:textId="77777777" w:rsidR="003E2AA2" w:rsidRDefault="003E2AA2" w:rsidP="00393CDF">
            <w:pPr>
              <w:rPr>
                <w:rFonts w:ascii="Arial" w:hAnsi="Arial" w:cs="Arial"/>
                <w:b/>
                <w:sz w:val="20"/>
                <w:szCs w:val="20"/>
              </w:rPr>
            </w:pPr>
            <w:r>
              <w:rPr>
                <w:rFonts w:ascii="Arial" w:hAnsi="Arial" w:cs="Arial"/>
                <w:b/>
                <w:sz w:val="20"/>
                <w:szCs w:val="20"/>
              </w:rPr>
              <w:t>2.-¿Por qué? – Porque no se buscaron y anexaron a la carpeta de entrega</w:t>
            </w:r>
          </w:p>
          <w:p w14:paraId="4FA1895A" w14:textId="77777777" w:rsidR="003E2AA2" w:rsidRDefault="003E2AA2" w:rsidP="00393CDF">
            <w:pPr>
              <w:rPr>
                <w:rFonts w:ascii="Arial" w:hAnsi="Arial" w:cs="Arial"/>
                <w:b/>
                <w:sz w:val="20"/>
                <w:szCs w:val="20"/>
              </w:rPr>
            </w:pPr>
            <w:r>
              <w:rPr>
                <w:rFonts w:ascii="Arial" w:hAnsi="Arial" w:cs="Arial"/>
                <w:b/>
                <w:sz w:val="20"/>
                <w:szCs w:val="20"/>
              </w:rPr>
              <w:t xml:space="preserve">3.-¿Por qué? – </w:t>
            </w:r>
            <w:proofErr w:type="spellStart"/>
            <w:r>
              <w:rPr>
                <w:rFonts w:ascii="Arial" w:hAnsi="Arial" w:cs="Arial"/>
                <w:b/>
                <w:sz w:val="20"/>
                <w:szCs w:val="20"/>
              </w:rPr>
              <w:t>Por que</w:t>
            </w:r>
            <w:proofErr w:type="spellEnd"/>
            <w:r>
              <w:rPr>
                <w:rFonts w:ascii="Arial" w:hAnsi="Arial" w:cs="Arial"/>
                <w:b/>
                <w:sz w:val="20"/>
                <w:szCs w:val="20"/>
              </w:rPr>
              <w:t xml:space="preserve"> no se dedicó un tiempo a la planeación de la entrega</w:t>
            </w:r>
          </w:p>
          <w:p w14:paraId="6183773E" w14:textId="77777777" w:rsidR="003E2AA2" w:rsidRDefault="003E2AA2" w:rsidP="00393CDF">
            <w:pPr>
              <w:rPr>
                <w:rFonts w:ascii="Arial" w:hAnsi="Arial" w:cs="Arial"/>
                <w:b/>
                <w:sz w:val="20"/>
                <w:szCs w:val="20"/>
              </w:rPr>
            </w:pPr>
            <w:r>
              <w:rPr>
                <w:rFonts w:ascii="Arial" w:hAnsi="Arial" w:cs="Arial"/>
                <w:b/>
                <w:sz w:val="20"/>
                <w:szCs w:val="20"/>
              </w:rPr>
              <w:t>4.- ¿Por qué? – Por que se fueron acumulando y se volvió más complicado</w:t>
            </w:r>
          </w:p>
          <w:p w14:paraId="18B5E849" w14:textId="6A00F212" w:rsidR="008F74EC" w:rsidRPr="00CE2974" w:rsidRDefault="003E2AA2" w:rsidP="00393CDF">
            <w:pPr>
              <w:rPr>
                <w:rFonts w:ascii="Arial" w:hAnsi="Arial" w:cs="Arial"/>
                <w:b/>
                <w:sz w:val="20"/>
                <w:szCs w:val="20"/>
              </w:rPr>
            </w:pPr>
            <w:r>
              <w:rPr>
                <w:rFonts w:ascii="Arial" w:hAnsi="Arial" w:cs="Arial"/>
                <w:b/>
                <w:sz w:val="20"/>
                <w:szCs w:val="20"/>
              </w:rPr>
              <w:t>5.-¿Por qué?  - Por falta de organización y planeación.</w:t>
            </w:r>
            <w:r w:rsidR="00271976" w:rsidRPr="00CE2974">
              <w:rPr>
                <w:rFonts w:ascii="Arial" w:hAnsi="Arial" w:cs="Arial"/>
                <w:b/>
                <w:sz w:val="20"/>
                <w:szCs w:val="20"/>
              </w:rPr>
              <w:br/>
            </w:r>
            <w:r w:rsidR="00271976" w:rsidRPr="00CE2974">
              <w:rPr>
                <w:rFonts w:ascii="Arial" w:hAnsi="Arial" w:cs="Arial"/>
                <w:b/>
                <w:sz w:val="20"/>
                <w:szCs w:val="20"/>
              </w:rPr>
              <w:br/>
            </w:r>
            <w:r w:rsidR="00271976" w:rsidRPr="00CE2974">
              <w:rPr>
                <w:rFonts w:ascii="Arial" w:hAnsi="Arial" w:cs="Arial"/>
                <w:b/>
                <w:sz w:val="20"/>
                <w:szCs w:val="20"/>
              </w:rPr>
              <w:lastRenderedPageBreak/>
              <w:br/>
            </w:r>
            <w:r w:rsidR="00271976" w:rsidRPr="00CE2974">
              <w:rPr>
                <w:rFonts w:ascii="Arial" w:hAnsi="Arial" w:cs="Arial"/>
                <w:b/>
                <w:sz w:val="20"/>
                <w:szCs w:val="20"/>
              </w:rPr>
              <w:br/>
            </w:r>
            <w:r w:rsidR="00271976" w:rsidRPr="00CE2974">
              <w:rPr>
                <w:rFonts w:ascii="Arial" w:hAnsi="Arial" w:cs="Arial"/>
                <w:b/>
                <w:sz w:val="20"/>
                <w:szCs w:val="20"/>
              </w:rPr>
              <w:br/>
            </w:r>
          </w:p>
        </w:tc>
      </w:tr>
    </w:tbl>
    <w:p w14:paraId="7AE10688" w14:textId="77777777" w:rsidR="008F74EC" w:rsidRPr="00CE2974" w:rsidRDefault="008F74EC" w:rsidP="00271976">
      <w:pPr>
        <w:rPr>
          <w:rFonts w:ascii="Arial" w:hAnsi="Arial" w:cs="Arial"/>
          <w:b/>
          <w:sz w:val="20"/>
          <w:szCs w:val="20"/>
        </w:rPr>
      </w:pPr>
    </w:p>
    <w:tbl>
      <w:tblPr>
        <w:tblStyle w:val="Tablaconcuadrcula"/>
        <w:tblW w:w="0" w:type="auto"/>
        <w:tblLook w:val="04A0" w:firstRow="1" w:lastRow="0" w:firstColumn="1" w:lastColumn="0" w:noHBand="0" w:noVBand="1"/>
      </w:tblPr>
      <w:tblGrid>
        <w:gridCol w:w="1626"/>
        <w:gridCol w:w="2728"/>
        <w:gridCol w:w="4636"/>
      </w:tblGrid>
      <w:tr w:rsidR="008F74EC" w:rsidRPr="00CE2974" w14:paraId="125FA773" w14:textId="77777777" w:rsidTr="00271976">
        <w:tc>
          <w:tcPr>
            <w:tcW w:w="9216" w:type="dxa"/>
            <w:gridSpan w:val="3"/>
            <w:tcBorders>
              <w:bottom w:val="single" w:sz="4" w:space="0" w:color="auto"/>
            </w:tcBorders>
            <w:shd w:val="clear" w:color="auto" w:fill="DEEAF6" w:themeFill="accent1" w:themeFillTint="33"/>
          </w:tcPr>
          <w:p w14:paraId="54DF3777" w14:textId="4BEEE231" w:rsidR="008F74EC" w:rsidRPr="00CE2974" w:rsidRDefault="00552A5B" w:rsidP="00371763">
            <w:pPr>
              <w:jc w:val="center"/>
              <w:rPr>
                <w:rFonts w:ascii="Arial" w:hAnsi="Arial" w:cs="Arial"/>
                <w:b/>
                <w:sz w:val="20"/>
                <w:szCs w:val="20"/>
              </w:rPr>
            </w:pPr>
            <w:r w:rsidRPr="00CE2974">
              <w:rPr>
                <w:rFonts w:ascii="Arial" w:hAnsi="Arial" w:cs="Arial"/>
                <w:b/>
                <w:sz w:val="20"/>
                <w:szCs w:val="20"/>
              </w:rPr>
              <w:t>Acciones a tomar</w:t>
            </w:r>
          </w:p>
        </w:tc>
      </w:tr>
      <w:tr w:rsidR="00271976" w:rsidRPr="00CE2974" w14:paraId="703A7834" w14:textId="77777777" w:rsidTr="00271976">
        <w:tc>
          <w:tcPr>
            <w:tcW w:w="9216" w:type="dxa"/>
            <w:gridSpan w:val="3"/>
            <w:shd w:val="clear" w:color="auto" w:fill="auto"/>
          </w:tcPr>
          <w:p w14:paraId="7E1C537F" w14:textId="77777777" w:rsidR="00271976" w:rsidRPr="00CE2974" w:rsidRDefault="00271976" w:rsidP="00371763">
            <w:pPr>
              <w:jc w:val="center"/>
              <w:rPr>
                <w:rFonts w:ascii="Arial" w:hAnsi="Arial" w:cs="Arial"/>
                <w:b/>
                <w:sz w:val="20"/>
                <w:szCs w:val="20"/>
              </w:rPr>
            </w:pPr>
          </w:p>
          <w:p w14:paraId="3F2A57A1" w14:textId="77777777" w:rsidR="003E2AA2" w:rsidRDefault="003E2AA2" w:rsidP="00371763">
            <w:pPr>
              <w:jc w:val="center"/>
              <w:rPr>
                <w:rFonts w:ascii="Arial" w:hAnsi="Arial" w:cs="Arial"/>
                <w:b/>
                <w:sz w:val="20"/>
                <w:szCs w:val="20"/>
              </w:rPr>
            </w:pPr>
            <w:r>
              <w:rPr>
                <w:rFonts w:ascii="Arial" w:hAnsi="Arial" w:cs="Arial"/>
                <w:b/>
                <w:sz w:val="20"/>
                <w:szCs w:val="20"/>
              </w:rPr>
              <w:t>1.- Realizar la entrega de todas las actas pendientes.</w:t>
            </w:r>
          </w:p>
          <w:p w14:paraId="41F6B7E7" w14:textId="77777777" w:rsidR="00FC4A75" w:rsidRDefault="003E2AA2" w:rsidP="00371763">
            <w:pPr>
              <w:jc w:val="center"/>
              <w:rPr>
                <w:rFonts w:ascii="Arial" w:hAnsi="Arial" w:cs="Arial"/>
                <w:b/>
                <w:sz w:val="20"/>
                <w:szCs w:val="20"/>
              </w:rPr>
            </w:pPr>
            <w:r>
              <w:rPr>
                <w:rFonts w:ascii="Arial" w:hAnsi="Arial" w:cs="Arial"/>
                <w:b/>
                <w:sz w:val="20"/>
                <w:szCs w:val="20"/>
              </w:rPr>
              <w:t xml:space="preserve">2.- Determinar un procedimiento para </w:t>
            </w:r>
            <w:r w:rsidR="00FC4A75">
              <w:rPr>
                <w:rFonts w:ascii="Arial" w:hAnsi="Arial" w:cs="Arial"/>
                <w:b/>
                <w:sz w:val="20"/>
                <w:szCs w:val="20"/>
              </w:rPr>
              <w:t>archivar y mantener a la mano las actas de manera que se adjunten sin falta en la entrega</w:t>
            </w:r>
          </w:p>
          <w:p w14:paraId="6F5D7ABC" w14:textId="17CE3840" w:rsidR="00271976" w:rsidRPr="00CE2974" w:rsidRDefault="00FC4A75" w:rsidP="00371763">
            <w:pPr>
              <w:jc w:val="center"/>
              <w:rPr>
                <w:rFonts w:ascii="Arial" w:hAnsi="Arial" w:cs="Arial"/>
                <w:b/>
                <w:sz w:val="20"/>
                <w:szCs w:val="20"/>
              </w:rPr>
            </w:pPr>
            <w:r>
              <w:rPr>
                <w:rFonts w:ascii="Arial" w:hAnsi="Arial" w:cs="Arial"/>
                <w:b/>
                <w:sz w:val="20"/>
                <w:szCs w:val="20"/>
              </w:rPr>
              <w:t xml:space="preserve">3.- Comenzar a enviar el </w:t>
            </w:r>
            <w:proofErr w:type="spellStart"/>
            <w:r>
              <w:rPr>
                <w:rFonts w:ascii="Arial" w:hAnsi="Arial" w:cs="Arial"/>
                <w:b/>
                <w:sz w:val="20"/>
                <w:szCs w:val="20"/>
              </w:rPr>
              <w:t>scan</w:t>
            </w:r>
            <w:proofErr w:type="spellEnd"/>
            <w:r>
              <w:rPr>
                <w:rFonts w:ascii="Arial" w:hAnsi="Arial" w:cs="Arial"/>
                <w:b/>
                <w:sz w:val="20"/>
                <w:szCs w:val="20"/>
              </w:rPr>
              <w:t xml:space="preserve"> de polígono + acta </w:t>
            </w:r>
            <w:r w:rsidR="00271976" w:rsidRPr="00CE2974">
              <w:rPr>
                <w:rFonts w:ascii="Arial" w:hAnsi="Arial" w:cs="Arial"/>
                <w:b/>
                <w:sz w:val="20"/>
                <w:szCs w:val="20"/>
              </w:rPr>
              <w:br/>
            </w:r>
            <w:r w:rsidR="00271976" w:rsidRPr="00CE2974">
              <w:rPr>
                <w:rFonts w:ascii="Arial" w:hAnsi="Arial" w:cs="Arial"/>
                <w:b/>
                <w:sz w:val="20"/>
                <w:szCs w:val="20"/>
              </w:rPr>
              <w:br/>
            </w:r>
            <w:r w:rsidR="00271976" w:rsidRPr="00CE2974">
              <w:rPr>
                <w:rFonts w:ascii="Arial" w:hAnsi="Arial" w:cs="Arial"/>
                <w:b/>
                <w:sz w:val="20"/>
                <w:szCs w:val="20"/>
              </w:rPr>
              <w:br/>
            </w:r>
            <w:r w:rsidR="00271976" w:rsidRPr="00CE2974">
              <w:rPr>
                <w:rFonts w:ascii="Arial" w:hAnsi="Arial" w:cs="Arial"/>
                <w:b/>
                <w:sz w:val="20"/>
                <w:szCs w:val="20"/>
              </w:rPr>
              <w:br/>
            </w:r>
            <w:r w:rsidR="00271976" w:rsidRPr="00CE2974">
              <w:rPr>
                <w:rFonts w:ascii="Arial" w:hAnsi="Arial" w:cs="Arial"/>
                <w:b/>
                <w:sz w:val="20"/>
                <w:szCs w:val="20"/>
              </w:rPr>
              <w:br/>
            </w:r>
            <w:r w:rsidR="00271976" w:rsidRPr="00CE2974">
              <w:rPr>
                <w:rFonts w:ascii="Arial" w:hAnsi="Arial" w:cs="Arial"/>
                <w:b/>
                <w:sz w:val="20"/>
                <w:szCs w:val="20"/>
              </w:rPr>
              <w:br/>
            </w:r>
          </w:p>
        </w:tc>
      </w:tr>
      <w:tr w:rsidR="008F74EC" w:rsidRPr="00CE2974" w14:paraId="3123B339" w14:textId="77777777" w:rsidTr="00271976">
        <w:tc>
          <w:tcPr>
            <w:tcW w:w="1662" w:type="dxa"/>
            <w:shd w:val="clear" w:color="auto" w:fill="DEEAF6" w:themeFill="accent1" w:themeFillTint="33"/>
          </w:tcPr>
          <w:p w14:paraId="7AA7AABC" w14:textId="640D2C90" w:rsidR="008F74EC" w:rsidRPr="00CE2974" w:rsidRDefault="008F74EC" w:rsidP="00371763">
            <w:pPr>
              <w:jc w:val="center"/>
              <w:rPr>
                <w:rFonts w:ascii="Arial" w:hAnsi="Arial" w:cs="Arial"/>
                <w:b/>
                <w:sz w:val="20"/>
                <w:szCs w:val="20"/>
              </w:rPr>
            </w:pPr>
            <w:r w:rsidRPr="00CE2974">
              <w:rPr>
                <w:rFonts w:ascii="Arial" w:hAnsi="Arial" w:cs="Arial"/>
                <w:b/>
                <w:sz w:val="20"/>
                <w:szCs w:val="20"/>
              </w:rPr>
              <w:t>Fecha</w:t>
            </w:r>
          </w:p>
        </w:tc>
        <w:tc>
          <w:tcPr>
            <w:tcW w:w="2782" w:type="dxa"/>
            <w:shd w:val="clear" w:color="auto" w:fill="DEEAF6" w:themeFill="accent1" w:themeFillTint="33"/>
          </w:tcPr>
          <w:p w14:paraId="0D4DE4D6" w14:textId="3F2348FE" w:rsidR="008F74EC" w:rsidRPr="00CE2974" w:rsidRDefault="008F74EC" w:rsidP="00371763">
            <w:pPr>
              <w:jc w:val="center"/>
              <w:rPr>
                <w:rFonts w:ascii="Arial" w:hAnsi="Arial" w:cs="Arial"/>
                <w:b/>
                <w:sz w:val="20"/>
                <w:szCs w:val="20"/>
              </w:rPr>
            </w:pPr>
            <w:r w:rsidRPr="00CE2974">
              <w:rPr>
                <w:rFonts w:ascii="Arial" w:hAnsi="Arial" w:cs="Arial"/>
                <w:b/>
                <w:sz w:val="20"/>
                <w:szCs w:val="20"/>
              </w:rPr>
              <w:t>Puesto Responsable</w:t>
            </w:r>
          </w:p>
        </w:tc>
        <w:tc>
          <w:tcPr>
            <w:tcW w:w="4772" w:type="dxa"/>
            <w:shd w:val="clear" w:color="auto" w:fill="DEEAF6" w:themeFill="accent1" w:themeFillTint="33"/>
          </w:tcPr>
          <w:p w14:paraId="0050A702" w14:textId="654D9AE3" w:rsidR="008F74EC" w:rsidRPr="00CE2974" w:rsidRDefault="00271976" w:rsidP="00371763">
            <w:pPr>
              <w:jc w:val="center"/>
              <w:rPr>
                <w:rFonts w:ascii="Arial" w:hAnsi="Arial" w:cs="Arial"/>
                <w:b/>
                <w:sz w:val="20"/>
                <w:szCs w:val="20"/>
              </w:rPr>
            </w:pPr>
            <w:r w:rsidRPr="00CE2974">
              <w:rPr>
                <w:rFonts w:ascii="Arial" w:hAnsi="Arial" w:cs="Arial"/>
                <w:b/>
                <w:sz w:val="20"/>
                <w:szCs w:val="20"/>
              </w:rPr>
              <w:t>Nombre del Responsable</w:t>
            </w:r>
          </w:p>
        </w:tc>
      </w:tr>
      <w:tr w:rsidR="008F74EC" w:rsidRPr="00CE2974" w14:paraId="72DE6FA3" w14:textId="77777777" w:rsidTr="00271976">
        <w:tc>
          <w:tcPr>
            <w:tcW w:w="1662" w:type="dxa"/>
          </w:tcPr>
          <w:p w14:paraId="419F4DBA" w14:textId="097A780A" w:rsidR="008F74EC" w:rsidRPr="00CE2974" w:rsidRDefault="0087217D" w:rsidP="00CE2776">
            <w:pPr>
              <w:rPr>
                <w:rFonts w:ascii="Arial" w:hAnsi="Arial" w:cs="Arial"/>
                <w:b/>
                <w:sz w:val="20"/>
                <w:szCs w:val="20"/>
              </w:rPr>
            </w:pPr>
            <w:r>
              <w:rPr>
                <w:rFonts w:ascii="Arial" w:hAnsi="Arial" w:cs="Arial"/>
                <w:b/>
                <w:sz w:val="20"/>
                <w:szCs w:val="20"/>
              </w:rPr>
              <w:t xml:space="preserve">11 de julio </w:t>
            </w:r>
          </w:p>
        </w:tc>
        <w:tc>
          <w:tcPr>
            <w:tcW w:w="2782" w:type="dxa"/>
          </w:tcPr>
          <w:p w14:paraId="1775AD64" w14:textId="05A337CE" w:rsidR="008F74EC" w:rsidRPr="00CE2974" w:rsidRDefault="00FC4A75" w:rsidP="00371763">
            <w:pPr>
              <w:jc w:val="center"/>
              <w:rPr>
                <w:rFonts w:ascii="Arial" w:hAnsi="Arial" w:cs="Arial"/>
                <w:b/>
                <w:sz w:val="20"/>
                <w:szCs w:val="20"/>
              </w:rPr>
            </w:pPr>
            <w:r>
              <w:rPr>
                <w:rFonts w:ascii="Arial" w:hAnsi="Arial" w:cs="Arial"/>
                <w:b/>
                <w:sz w:val="20"/>
                <w:szCs w:val="20"/>
              </w:rPr>
              <w:t xml:space="preserve">Gerencia de Postventa </w:t>
            </w:r>
          </w:p>
        </w:tc>
        <w:tc>
          <w:tcPr>
            <w:tcW w:w="4772" w:type="dxa"/>
          </w:tcPr>
          <w:p w14:paraId="1889A07C" w14:textId="34EB8E0D" w:rsidR="008F74EC" w:rsidRPr="00CE2974" w:rsidRDefault="00FC4A75" w:rsidP="00371763">
            <w:pPr>
              <w:jc w:val="center"/>
              <w:rPr>
                <w:rFonts w:ascii="Arial" w:hAnsi="Arial" w:cs="Arial"/>
                <w:b/>
                <w:sz w:val="20"/>
                <w:szCs w:val="20"/>
              </w:rPr>
            </w:pPr>
            <w:r>
              <w:rPr>
                <w:rFonts w:ascii="Arial" w:hAnsi="Arial" w:cs="Arial"/>
                <w:b/>
                <w:sz w:val="20"/>
                <w:szCs w:val="20"/>
              </w:rPr>
              <w:t xml:space="preserve">Daniela </w:t>
            </w:r>
            <w:proofErr w:type="spellStart"/>
            <w:r>
              <w:rPr>
                <w:rFonts w:ascii="Arial" w:hAnsi="Arial" w:cs="Arial"/>
                <w:b/>
                <w:sz w:val="20"/>
                <w:szCs w:val="20"/>
              </w:rPr>
              <w:t>Cossio</w:t>
            </w:r>
            <w:proofErr w:type="spellEnd"/>
            <w:r>
              <w:rPr>
                <w:rFonts w:ascii="Arial" w:hAnsi="Arial" w:cs="Arial"/>
                <w:b/>
                <w:sz w:val="20"/>
                <w:szCs w:val="20"/>
              </w:rPr>
              <w:t xml:space="preserve"> Álvarez</w:t>
            </w:r>
          </w:p>
        </w:tc>
      </w:tr>
    </w:tbl>
    <w:p w14:paraId="4363C3DF" w14:textId="77777777" w:rsidR="008F74EC" w:rsidRPr="00CE2974" w:rsidRDefault="008F74EC" w:rsidP="00552A5B">
      <w:pPr>
        <w:rPr>
          <w:rFonts w:ascii="Arial" w:hAnsi="Arial" w:cs="Arial"/>
          <w:b/>
          <w:sz w:val="20"/>
          <w:szCs w:val="20"/>
        </w:rPr>
      </w:pPr>
    </w:p>
    <w:tbl>
      <w:tblPr>
        <w:tblStyle w:val="Tablaconcuadrcula"/>
        <w:tblW w:w="9180" w:type="dxa"/>
        <w:tblLook w:val="04A0" w:firstRow="1" w:lastRow="0" w:firstColumn="1" w:lastColumn="0" w:noHBand="0" w:noVBand="1"/>
      </w:tblPr>
      <w:tblGrid>
        <w:gridCol w:w="2719"/>
        <w:gridCol w:w="224"/>
        <w:gridCol w:w="567"/>
        <w:gridCol w:w="142"/>
        <w:gridCol w:w="851"/>
        <w:gridCol w:w="289"/>
        <w:gridCol w:w="1553"/>
        <w:gridCol w:w="2835"/>
      </w:tblGrid>
      <w:tr w:rsidR="008F74EC" w:rsidRPr="00CE2974" w14:paraId="4EBD1E41" w14:textId="77777777" w:rsidTr="007D4233">
        <w:trPr>
          <w:trHeight w:val="70"/>
        </w:trPr>
        <w:tc>
          <w:tcPr>
            <w:tcW w:w="9180" w:type="dxa"/>
            <w:gridSpan w:val="8"/>
            <w:tcBorders>
              <w:bottom w:val="single" w:sz="4" w:space="0" w:color="auto"/>
            </w:tcBorders>
            <w:shd w:val="clear" w:color="auto" w:fill="DEEAF6" w:themeFill="accent1" w:themeFillTint="33"/>
          </w:tcPr>
          <w:p w14:paraId="58C9BF4F" w14:textId="2C3A006C" w:rsidR="008F74EC" w:rsidRPr="00CE2974" w:rsidRDefault="008F74EC" w:rsidP="00271976">
            <w:pPr>
              <w:jc w:val="center"/>
              <w:rPr>
                <w:rFonts w:ascii="Arial" w:hAnsi="Arial" w:cs="Arial"/>
                <w:b/>
                <w:sz w:val="20"/>
                <w:szCs w:val="20"/>
              </w:rPr>
            </w:pPr>
            <w:r w:rsidRPr="00CE2974">
              <w:rPr>
                <w:rFonts w:ascii="Arial" w:hAnsi="Arial" w:cs="Arial"/>
                <w:b/>
                <w:sz w:val="20"/>
                <w:szCs w:val="20"/>
              </w:rPr>
              <w:t>Resultado de las Acciones Tomadas</w:t>
            </w:r>
            <w:r w:rsidR="00271976" w:rsidRPr="00CE2974">
              <w:rPr>
                <w:rFonts w:ascii="Arial" w:hAnsi="Arial" w:cs="Arial"/>
                <w:b/>
                <w:sz w:val="20"/>
                <w:szCs w:val="20"/>
              </w:rPr>
              <w:t xml:space="preserve"> (Auditor/Coordinador)</w:t>
            </w:r>
          </w:p>
        </w:tc>
      </w:tr>
      <w:tr w:rsidR="00271976" w:rsidRPr="00CE2974" w14:paraId="0DA31FCF" w14:textId="77777777" w:rsidTr="007D4233">
        <w:tc>
          <w:tcPr>
            <w:tcW w:w="9180" w:type="dxa"/>
            <w:gridSpan w:val="8"/>
            <w:shd w:val="clear" w:color="auto" w:fill="auto"/>
          </w:tcPr>
          <w:p w14:paraId="63BA52B8" w14:textId="77777777" w:rsidR="00271976" w:rsidRPr="00CE2974" w:rsidRDefault="00271976" w:rsidP="00271976">
            <w:pPr>
              <w:jc w:val="center"/>
              <w:rPr>
                <w:rFonts w:ascii="Arial" w:hAnsi="Arial" w:cs="Arial"/>
                <w:b/>
                <w:sz w:val="20"/>
                <w:szCs w:val="20"/>
              </w:rPr>
            </w:pPr>
          </w:p>
          <w:p w14:paraId="4DFC365E" w14:textId="77777777" w:rsidR="00271976" w:rsidRPr="00CE2974" w:rsidRDefault="00271976" w:rsidP="00394E64">
            <w:pPr>
              <w:rPr>
                <w:rFonts w:ascii="Arial" w:hAnsi="Arial" w:cs="Arial"/>
                <w:b/>
                <w:sz w:val="20"/>
                <w:szCs w:val="20"/>
              </w:rPr>
            </w:pPr>
          </w:p>
          <w:p w14:paraId="5FBEA464" w14:textId="77777777" w:rsidR="00271976" w:rsidRPr="00CE2974" w:rsidRDefault="00271976" w:rsidP="00271976">
            <w:pPr>
              <w:jc w:val="center"/>
              <w:rPr>
                <w:rFonts w:ascii="Arial" w:hAnsi="Arial" w:cs="Arial"/>
                <w:b/>
                <w:sz w:val="20"/>
                <w:szCs w:val="20"/>
              </w:rPr>
            </w:pPr>
          </w:p>
          <w:p w14:paraId="2FB56DEA" w14:textId="77777777" w:rsidR="00271976" w:rsidRPr="00CE2974" w:rsidRDefault="00271976" w:rsidP="00271976">
            <w:pPr>
              <w:jc w:val="center"/>
              <w:rPr>
                <w:rFonts w:ascii="Arial" w:hAnsi="Arial" w:cs="Arial"/>
                <w:b/>
                <w:sz w:val="20"/>
                <w:szCs w:val="20"/>
              </w:rPr>
            </w:pPr>
          </w:p>
          <w:p w14:paraId="56942D85" w14:textId="77777777" w:rsidR="00271976" w:rsidRPr="00CE2974" w:rsidRDefault="00271976" w:rsidP="00271976">
            <w:pPr>
              <w:jc w:val="center"/>
              <w:rPr>
                <w:rFonts w:ascii="Arial" w:hAnsi="Arial" w:cs="Arial"/>
                <w:b/>
                <w:sz w:val="20"/>
                <w:szCs w:val="20"/>
              </w:rPr>
            </w:pPr>
          </w:p>
        </w:tc>
      </w:tr>
      <w:tr w:rsidR="007D4233" w:rsidRPr="00CE2974" w14:paraId="720B5F05" w14:textId="77777777" w:rsidTr="007D4233">
        <w:tc>
          <w:tcPr>
            <w:tcW w:w="3510" w:type="dxa"/>
            <w:gridSpan w:val="3"/>
            <w:shd w:val="clear" w:color="auto" w:fill="DEEAF6" w:themeFill="accent1" w:themeFillTint="33"/>
          </w:tcPr>
          <w:p w14:paraId="15480D70" w14:textId="77777777" w:rsidR="00271976" w:rsidRPr="00CE2974" w:rsidRDefault="00271976" w:rsidP="00271976">
            <w:pPr>
              <w:jc w:val="both"/>
              <w:rPr>
                <w:rFonts w:ascii="Arial" w:hAnsi="Arial" w:cs="Arial"/>
                <w:b/>
                <w:sz w:val="20"/>
                <w:szCs w:val="20"/>
              </w:rPr>
            </w:pPr>
            <w:r w:rsidRPr="00CE2974">
              <w:rPr>
                <w:rFonts w:ascii="Arial" w:hAnsi="Arial" w:cs="Arial"/>
                <w:b/>
                <w:sz w:val="20"/>
                <w:szCs w:val="20"/>
              </w:rPr>
              <w:t>Nombre de quien verifica y Fecha</w:t>
            </w:r>
          </w:p>
        </w:tc>
        <w:tc>
          <w:tcPr>
            <w:tcW w:w="5670" w:type="dxa"/>
            <w:gridSpan w:val="5"/>
            <w:tcBorders>
              <w:bottom w:val="single" w:sz="4" w:space="0" w:color="auto"/>
            </w:tcBorders>
          </w:tcPr>
          <w:p w14:paraId="08384713" w14:textId="77777777" w:rsidR="00271976" w:rsidRPr="00CE2974" w:rsidRDefault="00271976" w:rsidP="00271976">
            <w:pPr>
              <w:jc w:val="center"/>
              <w:rPr>
                <w:rFonts w:ascii="Arial" w:hAnsi="Arial" w:cs="Arial"/>
                <w:b/>
                <w:sz w:val="20"/>
                <w:szCs w:val="20"/>
              </w:rPr>
            </w:pPr>
          </w:p>
        </w:tc>
      </w:tr>
      <w:tr w:rsidR="0004638C" w:rsidRPr="00CE2974" w14:paraId="413CE9D6" w14:textId="77777777" w:rsidTr="007D4233">
        <w:tc>
          <w:tcPr>
            <w:tcW w:w="2719" w:type="dxa"/>
            <w:tcBorders>
              <w:bottom w:val="single" w:sz="4" w:space="0" w:color="auto"/>
            </w:tcBorders>
            <w:shd w:val="clear" w:color="auto" w:fill="DEEAF6" w:themeFill="accent1" w:themeFillTint="33"/>
          </w:tcPr>
          <w:p w14:paraId="3E10B088" w14:textId="352532CC" w:rsidR="0004638C" w:rsidRPr="00CE2974" w:rsidRDefault="0004638C" w:rsidP="0004638C">
            <w:pPr>
              <w:ind w:right="-15"/>
              <w:rPr>
                <w:rFonts w:ascii="Arial" w:hAnsi="Arial" w:cs="Arial"/>
                <w:b/>
                <w:sz w:val="20"/>
                <w:szCs w:val="20"/>
              </w:rPr>
            </w:pPr>
            <w:r w:rsidRPr="00CE2974">
              <w:rPr>
                <w:rFonts w:ascii="Arial" w:hAnsi="Arial" w:cs="Arial"/>
                <w:b/>
                <w:sz w:val="20"/>
                <w:szCs w:val="20"/>
              </w:rPr>
              <w:t>¿Fue efectiva la acción?</w:t>
            </w:r>
          </w:p>
        </w:tc>
        <w:tc>
          <w:tcPr>
            <w:tcW w:w="933" w:type="dxa"/>
            <w:gridSpan w:val="3"/>
            <w:tcBorders>
              <w:bottom w:val="single" w:sz="4" w:space="0" w:color="auto"/>
            </w:tcBorders>
          </w:tcPr>
          <w:p w14:paraId="771B5001" w14:textId="4DA2D97E" w:rsidR="0004638C" w:rsidRPr="00CE2974" w:rsidRDefault="0004638C" w:rsidP="0004638C">
            <w:pPr>
              <w:jc w:val="center"/>
              <w:rPr>
                <w:rFonts w:ascii="Arial" w:hAnsi="Arial" w:cs="Arial"/>
                <w:b/>
                <w:sz w:val="20"/>
                <w:szCs w:val="20"/>
              </w:rPr>
            </w:pPr>
            <w:r w:rsidRPr="00CE2974">
              <w:rPr>
                <w:rFonts w:ascii="Arial" w:hAnsi="Arial" w:cs="Arial"/>
                <w:b/>
                <w:sz w:val="20"/>
                <w:szCs w:val="20"/>
              </w:rPr>
              <w:t>SI</w:t>
            </w:r>
          </w:p>
        </w:tc>
        <w:tc>
          <w:tcPr>
            <w:tcW w:w="851" w:type="dxa"/>
            <w:tcBorders>
              <w:bottom w:val="single" w:sz="4" w:space="0" w:color="auto"/>
            </w:tcBorders>
          </w:tcPr>
          <w:p w14:paraId="6E9C30B5" w14:textId="5E35B663" w:rsidR="0004638C" w:rsidRPr="00CE2974" w:rsidRDefault="0004638C" w:rsidP="0004638C">
            <w:pPr>
              <w:jc w:val="center"/>
              <w:rPr>
                <w:rFonts w:ascii="Arial" w:hAnsi="Arial" w:cs="Arial"/>
                <w:b/>
                <w:sz w:val="20"/>
                <w:szCs w:val="20"/>
              </w:rPr>
            </w:pPr>
            <w:r w:rsidRPr="00CE2974">
              <w:rPr>
                <w:rFonts w:ascii="Arial" w:hAnsi="Arial" w:cs="Arial"/>
                <w:b/>
                <w:sz w:val="20"/>
                <w:szCs w:val="20"/>
              </w:rPr>
              <w:t>NO</w:t>
            </w:r>
          </w:p>
        </w:tc>
        <w:tc>
          <w:tcPr>
            <w:tcW w:w="4677" w:type="dxa"/>
            <w:gridSpan w:val="3"/>
            <w:tcBorders>
              <w:bottom w:val="single" w:sz="4" w:space="0" w:color="auto"/>
            </w:tcBorders>
            <w:shd w:val="clear" w:color="auto" w:fill="DCE3FF"/>
          </w:tcPr>
          <w:p w14:paraId="21512674" w14:textId="669903BF" w:rsidR="0004638C" w:rsidRPr="00CE2974" w:rsidRDefault="0004638C" w:rsidP="0004638C">
            <w:pPr>
              <w:rPr>
                <w:rFonts w:ascii="Arial" w:hAnsi="Arial" w:cs="Arial"/>
                <w:b/>
                <w:sz w:val="20"/>
                <w:szCs w:val="20"/>
              </w:rPr>
            </w:pPr>
            <w:r w:rsidRPr="00CE2974">
              <w:rPr>
                <w:rFonts w:ascii="Arial" w:hAnsi="Arial" w:cs="Arial"/>
                <w:b/>
                <w:sz w:val="20"/>
                <w:szCs w:val="20"/>
              </w:rPr>
              <w:t>En caso de ser negativo explique porque</w:t>
            </w:r>
          </w:p>
        </w:tc>
      </w:tr>
      <w:tr w:rsidR="0004638C" w:rsidRPr="00CE2974" w14:paraId="7A79E422" w14:textId="77777777" w:rsidTr="007D4233">
        <w:tc>
          <w:tcPr>
            <w:tcW w:w="9180" w:type="dxa"/>
            <w:gridSpan w:val="8"/>
            <w:shd w:val="clear" w:color="auto" w:fill="auto"/>
          </w:tcPr>
          <w:p w14:paraId="21ECDE59" w14:textId="5043E070" w:rsidR="0004638C" w:rsidRPr="00CE2974" w:rsidRDefault="00394E64" w:rsidP="00271976">
            <w:pPr>
              <w:jc w:val="center"/>
              <w:rPr>
                <w:rFonts w:ascii="Arial" w:hAnsi="Arial" w:cs="Arial"/>
                <w:b/>
                <w:sz w:val="20"/>
                <w:szCs w:val="20"/>
              </w:rPr>
            </w:pPr>
            <w:r w:rsidRPr="00CE2974">
              <w:rPr>
                <w:rFonts w:ascii="Arial" w:hAnsi="Arial" w:cs="Arial"/>
                <w:b/>
                <w:sz w:val="20"/>
                <w:szCs w:val="20"/>
              </w:rPr>
              <w:br/>
            </w:r>
          </w:p>
          <w:p w14:paraId="171AC038" w14:textId="77777777" w:rsidR="00394E64" w:rsidRPr="00CE2974" w:rsidRDefault="00394E64" w:rsidP="00271976">
            <w:pPr>
              <w:jc w:val="center"/>
              <w:rPr>
                <w:rFonts w:ascii="Arial" w:hAnsi="Arial" w:cs="Arial"/>
                <w:b/>
                <w:sz w:val="20"/>
                <w:szCs w:val="20"/>
              </w:rPr>
            </w:pPr>
          </w:p>
          <w:p w14:paraId="3F715941" w14:textId="22ED75E7" w:rsidR="00394E64" w:rsidRPr="00CE2974" w:rsidRDefault="00394E64" w:rsidP="00271976">
            <w:pPr>
              <w:jc w:val="center"/>
              <w:rPr>
                <w:rFonts w:ascii="Arial" w:hAnsi="Arial" w:cs="Arial"/>
                <w:b/>
                <w:sz w:val="20"/>
                <w:szCs w:val="20"/>
              </w:rPr>
            </w:pPr>
          </w:p>
        </w:tc>
      </w:tr>
      <w:tr w:rsidR="0004638C" w:rsidRPr="00CE2974" w14:paraId="7D3800EE" w14:textId="77777777" w:rsidTr="007D4233">
        <w:tc>
          <w:tcPr>
            <w:tcW w:w="2943" w:type="dxa"/>
            <w:gridSpan w:val="2"/>
            <w:tcBorders>
              <w:bottom w:val="single" w:sz="4" w:space="0" w:color="auto"/>
            </w:tcBorders>
            <w:shd w:val="clear" w:color="auto" w:fill="DEEAF6" w:themeFill="accent1" w:themeFillTint="33"/>
          </w:tcPr>
          <w:p w14:paraId="452647A2" w14:textId="11B99B53" w:rsidR="0004638C" w:rsidRPr="00CE2974" w:rsidRDefault="0004638C" w:rsidP="0004638C">
            <w:pPr>
              <w:ind w:right="-15"/>
              <w:rPr>
                <w:rFonts w:ascii="Arial" w:hAnsi="Arial" w:cs="Arial"/>
                <w:b/>
                <w:sz w:val="20"/>
                <w:szCs w:val="20"/>
              </w:rPr>
            </w:pPr>
            <w:r w:rsidRPr="00CE2974">
              <w:rPr>
                <w:rFonts w:ascii="Arial" w:hAnsi="Arial" w:cs="Arial"/>
                <w:b/>
                <w:sz w:val="20"/>
                <w:szCs w:val="20"/>
              </w:rPr>
              <w:t xml:space="preserve">Se requiere otra </w:t>
            </w:r>
            <w:r w:rsidR="007D4233" w:rsidRPr="00CE2974">
              <w:rPr>
                <w:rFonts w:ascii="Arial" w:hAnsi="Arial" w:cs="Arial"/>
                <w:b/>
                <w:sz w:val="20"/>
                <w:szCs w:val="20"/>
              </w:rPr>
              <w:t>inspección</w:t>
            </w:r>
          </w:p>
        </w:tc>
        <w:tc>
          <w:tcPr>
            <w:tcW w:w="709" w:type="dxa"/>
            <w:gridSpan w:val="2"/>
            <w:tcBorders>
              <w:bottom w:val="single" w:sz="4" w:space="0" w:color="auto"/>
            </w:tcBorders>
          </w:tcPr>
          <w:p w14:paraId="6896E0E6" w14:textId="188885BD" w:rsidR="0004638C" w:rsidRPr="00CE2974" w:rsidRDefault="0004638C" w:rsidP="0004638C">
            <w:pPr>
              <w:jc w:val="center"/>
              <w:rPr>
                <w:rFonts w:ascii="Arial" w:hAnsi="Arial" w:cs="Arial"/>
                <w:b/>
                <w:sz w:val="20"/>
                <w:szCs w:val="20"/>
              </w:rPr>
            </w:pPr>
            <w:r w:rsidRPr="00CE2974">
              <w:rPr>
                <w:rFonts w:ascii="Arial" w:hAnsi="Arial" w:cs="Arial"/>
                <w:b/>
                <w:sz w:val="20"/>
                <w:szCs w:val="20"/>
              </w:rPr>
              <w:t>SI</w:t>
            </w:r>
          </w:p>
        </w:tc>
        <w:tc>
          <w:tcPr>
            <w:tcW w:w="1140" w:type="dxa"/>
            <w:gridSpan w:val="2"/>
            <w:tcBorders>
              <w:bottom w:val="single" w:sz="4" w:space="0" w:color="auto"/>
            </w:tcBorders>
          </w:tcPr>
          <w:p w14:paraId="7F3EC998" w14:textId="487F5B2F" w:rsidR="0004638C" w:rsidRPr="00CE2974" w:rsidRDefault="0004638C" w:rsidP="0004638C">
            <w:pPr>
              <w:jc w:val="center"/>
              <w:rPr>
                <w:rFonts w:ascii="Arial" w:hAnsi="Arial" w:cs="Arial"/>
                <w:b/>
                <w:sz w:val="20"/>
                <w:szCs w:val="20"/>
              </w:rPr>
            </w:pPr>
            <w:r w:rsidRPr="00CE2974">
              <w:rPr>
                <w:rFonts w:ascii="Arial" w:hAnsi="Arial" w:cs="Arial"/>
                <w:b/>
                <w:sz w:val="20"/>
                <w:szCs w:val="20"/>
              </w:rPr>
              <w:t>NO</w:t>
            </w:r>
          </w:p>
        </w:tc>
        <w:tc>
          <w:tcPr>
            <w:tcW w:w="1553" w:type="dxa"/>
            <w:tcBorders>
              <w:bottom w:val="single" w:sz="4" w:space="0" w:color="auto"/>
            </w:tcBorders>
            <w:shd w:val="clear" w:color="auto" w:fill="CBE0F5"/>
          </w:tcPr>
          <w:p w14:paraId="35703D8F" w14:textId="2DF6555E" w:rsidR="0004638C" w:rsidRPr="00CE2974" w:rsidRDefault="0004638C" w:rsidP="0004638C">
            <w:pPr>
              <w:rPr>
                <w:rFonts w:ascii="Arial" w:hAnsi="Arial" w:cs="Arial"/>
                <w:b/>
                <w:sz w:val="20"/>
                <w:szCs w:val="20"/>
              </w:rPr>
            </w:pPr>
            <w:r w:rsidRPr="00CE2974">
              <w:rPr>
                <w:rFonts w:ascii="Arial" w:hAnsi="Arial" w:cs="Arial"/>
                <w:b/>
                <w:sz w:val="20"/>
                <w:szCs w:val="20"/>
              </w:rPr>
              <w:t>Nueva Fecha</w:t>
            </w:r>
          </w:p>
        </w:tc>
        <w:tc>
          <w:tcPr>
            <w:tcW w:w="2835" w:type="dxa"/>
            <w:tcBorders>
              <w:bottom w:val="single" w:sz="4" w:space="0" w:color="auto"/>
            </w:tcBorders>
          </w:tcPr>
          <w:p w14:paraId="26C8B798" w14:textId="0DD1672F" w:rsidR="0004638C" w:rsidRPr="00CE2974" w:rsidRDefault="0004638C" w:rsidP="0004638C">
            <w:pPr>
              <w:rPr>
                <w:rFonts w:ascii="Arial" w:hAnsi="Arial" w:cs="Arial"/>
                <w:b/>
                <w:sz w:val="20"/>
                <w:szCs w:val="20"/>
              </w:rPr>
            </w:pPr>
          </w:p>
        </w:tc>
      </w:tr>
      <w:tr w:rsidR="007D4233" w:rsidRPr="00CE2974" w14:paraId="4E04AD2D" w14:textId="77777777" w:rsidTr="007D4233">
        <w:tc>
          <w:tcPr>
            <w:tcW w:w="9180" w:type="dxa"/>
            <w:gridSpan w:val="8"/>
            <w:shd w:val="clear" w:color="auto" w:fill="E7EEFF"/>
          </w:tcPr>
          <w:p w14:paraId="46ABF5E2" w14:textId="226251A6" w:rsidR="007D4233" w:rsidRPr="00CE2974" w:rsidRDefault="007D4233" w:rsidP="00271976">
            <w:pPr>
              <w:jc w:val="center"/>
              <w:rPr>
                <w:rFonts w:ascii="Arial" w:hAnsi="Arial" w:cs="Arial"/>
                <w:b/>
                <w:sz w:val="20"/>
                <w:szCs w:val="20"/>
              </w:rPr>
            </w:pPr>
            <w:r w:rsidRPr="00CE2974">
              <w:rPr>
                <w:rFonts w:ascii="Arial" w:hAnsi="Arial" w:cs="Arial"/>
                <w:b/>
                <w:sz w:val="20"/>
                <w:szCs w:val="20"/>
              </w:rPr>
              <w:t>Observaciones</w:t>
            </w:r>
          </w:p>
        </w:tc>
      </w:tr>
      <w:tr w:rsidR="008F74EC" w:rsidRPr="00CE2974" w14:paraId="5FABC362" w14:textId="77777777" w:rsidTr="007D4233">
        <w:trPr>
          <w:trHeight w:val="634"/>
        </w:trPr>
        <w:tc>
          <w:tcPr>
            <w:tcW w:w="9180" w:type="dxa"/>
            <w:gridSpan w:val="8"/>
          </w:tcPr>
          <w:p w14:paraId="483E7450" w14:textId="77777777" w:rsidR="008F74EC" w:rsidRPr="00CE2974" w:rsidRDefault="008F74EC" w:rsidP="00271976">
            <w:pPr>
              <w:jc w:val="center"/>
              <w:rPr>
                <w:rFonts w:ascii="Arial" w:hAnsi="Arial" w:cs="Arial"/>
                <w:b/>
                <w:sz w:val="20"/>
                <w:szCs w:val="20"/>
              </w:rPr>
            </w:pPr>
          </w:p>
          <w:p w14:paraId="55A61621" w14:textId="0B447F7D" w:rsidR="008F74EC" w:rsidRPr="00CE2974" w:rsidRDefault="00271976" w:rsidP="00393CDF">
            <w:pPr>
              <w:rPr>
                <w:rFonts w:ascii="Arial" w:hAnsi="Arial" w:cs="Arial"/>
                <w:b/>
                <w:sz w:val="20"/>
                <w:szCs w:val="20"/>
              </w:rPr>
            </w:pPr>
            <w:r w:rsidRPr="00CE2974">
              <w:rPr>
                <w:rFonts w:ascii="Arial" w:hAnsi="Arial" w:cs="Arial"/>
                <w:b/>
                <w:sz w:val="20"/>
                <w:szCs w:val="20"/>
              </w:rPr>
              <w:br/>
            </w:r>
            <w:r w:rsidRPr="00CE2974">
              <w:rPr>
                <w:rFonts w:ascii="Arial" w:hAnsi="Arial" w:cs="Arial"/>
                <w:b/>
                <w:sz w:val="20"/>
                <w:szCs w:val="20"/>
              </w:rPr>
              <w:br/>
            </w:r>
          </w:p>
        </w:tc>
      </w:tr>
    </w:tbl>
    <w:p w14:paraId="67EFCE74" w14:textId="77777777" w:rsidR="00393CDF" w:rsidRPr="00CE2974" w:rsidRDefault="00393CDF" w:rsidP="00393CDF">
      <w:pPr>
        <w:rPr>
          <w:rFonts w:ascii="Arial" w:hAnsi="Arial" w:cs="Arial"/>
          <w:b/>
          <w:sz w:val="20"/>
          <w:szCs w:val="20"/>
        </w:rPr>
      </w:pPr>
    </w:p>
    <w:sectPr w:rsidR="00393CDF" w:rsidRPr="00CE2974" w:rsidSect="00681D6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80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B5EE3" w14:textId="77777777" w:rsidR="007A6A0C" w:rsidRDefault="007A6A0C">
      <w:r>
        <w:separator/>
      </w:r>
    </w:p>
  </w:endnote>
  <w:endnote w:type="continuationSeparator" w:id="0">
    <w:p w14:paraId="530C938D" w14:textId="77777777" w:rsidR="007A6A0C" w:rsidRDefault="007A6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265E" w14:textId="77777777" w:rsidR="00527E68" w:rsidRDefault="00527E6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2D261" w14:textId="781E9501" w:rsidR="007D4233" w:rsidRDefault="007D4233" w:rsidP="00CE2974">
    <w:pPr>
      <w:tabs>
        <w:tab w:val="center" w:pos="4252"/>
        <w:tab w:val="right" w:pos="8504"/>
      </w:tabs>
      <w:jc w:val="right"/>
      <w:rPr>
        <w:rFonts w:ascii="Arial" w:eastAsia="Arial" w:hAnsi="Arial" w:cs="Arial"/>
        <w:sz w:val="20"/>
        <w:szCs w:val="20"/>
      </w:rPr>
    </w:pPr>
  </w:p>
  <w:p w14:paraId="17CDBEEA" w14:textId="77777777" w:rsidR="007D4233" w:rsidRDefault="007D4233" w:rsidP="00393CDF">
    <w:pPr>
      <w:tabs>
        <w:tab w:val="center" w:pos="4252"/>
        <w:tab w:val="right" w:pos="8504"/>
      </w:tabs>
      <w:jc w:val="center"/>
      <w:rPr>
        <w:rFonts w:ascii="Arial" w:eastAsia="Arial" w:hAnsi="Arial" w:cs="Arial"/>
        <w:sz w:val="20"/>
        <w:szCs w:val="20"/>
      </w:rPr>
    </w:pPr>
  </w:p>
  <w:p w14:paraId="2AFDF331" w14:textId="77777777" w:rsidR="007D4233" w:rsidRPr="00393CDF" w:rsidRDefault="007D4233">
    <w:pPr>
      <w:tabs>
        <w:tab w:val="center" w:pos="4252"/>
        <w:tab w:val="right" w:pos="8504"/>
      </w:tabs>
      <w:jc w:val="right"/>
      <w:rPr>
        <w:rFonts w:ascii="Arial" w:eastAsia="Arial" w:hAnsi="Arial" w:cs="Arial"/>
        <w:sz w:val="20"/>
        <w:szCs w:val="20"/>
      </w:rPr>
    </w:pPr>
  </w:p>
  <w:p w14:paraId="2421EC19" w14:textId="77777777" w:rsidR="007D4233" w:rsidRDefault="007D4233">
    <w:pPr>
      <w:tabs>
        <w:tab w:val="center" w:pos="4252"/>
        <w:tab w:val="right" w:pos="8504"/>
      </w:tabs>
      <w:spacing w:after="70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DCD3" w14:textId="77777777" w:rsidR="00527E68" w:rsidRDefault="00527E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F2C09" w14:textId="77777777" w:rsidR="007A6A0C" w:rsidRDefault="007A6A0C">
      <w:r>
        <w:separator/>
      </w:r>
    </w:p>
  </w:footnote>
  <w:footnote w:type="continuationSeparator" w:id="0">
    <w:p w14:paraId="77A03F31" w14:textId="77777777" w:rsidR="007A6A0C" w:rsidRDefault="007A6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8364B" w14:textId="77777777" w:rsidR="00CE2974" w:rsidRDefault="00CE29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2F0C" w14:textId="65EBEA6A" w:rsidR="007D4233" w:rsidRDefault="007D4233" w:rsidP="00393CDF">
    <w:pPr>
      <w:tabs>
        <w:tab w:val="center" w:pos="4419"/>
        <w:tab w:val="right" w:pos="8838"/>
      </w:tabs>
      <w:spacing w:before="708"/>
      <w:jc w:val="right"/>
    </w:pPr>
    <w:r w:rsidRPr="009A3F51">
      <w:rPr>
        <w:noProof/>
      </w:rPr>
      <w:drawing>
        <wp:inline distT="0" distB="0" distL="0" distR="0" wp14:anchorId="268CD67A" wp14:editId="040CC45D">
          <wp:extent cx="2159000" cy="539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lcas-2015_Hr-01.png"/>
                  <pic:cNvPicPr/>
                </pic:nvPicPr>
                <pic:blipFill>
                  <a:blip r:embed="rId1">
                    <a:extLst>
                      <a:ext uri="{28A0092B-C50C-407E-A947-70E740481C1C}">
                        <a14:useLocalDpi xmlns:a14="http://schemas.microsoft.com/office/drawing/2010/main" val="0"/>
                      </a:ext>
                    </a:extLst>
                  </a:blip>
                  <a:stretch>
                    <a:fillRect/>
                  </a:stretch>
                </pic:blipFill>
                <pic:spPr>
                  <a:xfrm>
                    <a:off x="0" y="0"/>
                    <a:ext cx="2159000" cy="5397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2E60" w14:textId="77777777" w:rsidR="00CE2974" w:rsidRDefault="00CE29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89"/>
    <w:multiLevelType w:val="hybridMultilevel"/>
    <w:tmpl w:val="101A25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0E47B4C"/>
    <w:multiLevelType w:val="hybridMultilevel"/>
    <w:tmpl w:val="28083F6A"/>
    <w:lvl w:ilvl="0" w:tplc="BBFE8036">
      <w:start w:val="25"/>
      <w:numFmt w:val="bullet"/>
      <w:lvlText w:val=""/>
      <w:lvlJc w:val="left"/>
      <w:pPr>
        <w:tabs>
          <w:tab w:val="num" w:pos="360"/>
        </w:tabs>
        <w:ind w:left="360" w:hanging="360"/>
      </w:pPr>
      <w:rPr>
        <w:rFonts w:ascii="Symbol" w:eastAsia="MS Mincho" w:hAnsi="Symbol" w:cs="Arial" w:hint="default"/>
      </w:rPr>
    </w:lvl>
    <w:lvl w:ilvl="1" w:tplc="080A0003" w:tentative="1">
      <w:start w:val="1"/>
      <w:numFmt w:val="bullet"/>
      <w:lvlText w:val="o"/>
      <w:lvlJc w:val="left"/>
      <w:pPr>
        <w:tabs>
          <w:tab w:val="num" w:pos="1080"/>
        </w:tabs>
        <w:ind w:left="1080" w:hanging="360"/>
      </w:pPr>
      <w:rPr>
        <w:rFonts w:ascii="Courier New" w:hAnsi="Courier New" w:cs="Courier New" w:hint="default"/>
      </w:rPr>
    </w:lvl>
    <w:lvl w:ilvl="2" w:tplc="080A0005" w:tentative="1">
      <w:start w:val="1"/>
      <w:numFmt w:val="bullet"/>
      <w:lvlText w:val=""/>
      <w:lvlJc w:val="left"/>
      <w:pPr>
        <w:tabs>
          <w:tab w:val="num" w:pos="1800"/>
        </w:tabs>
        <w:ind w:left="1800" w:hanging="360"/>
      </w:pPr>
      <w:rPr>
        <w:rFonts w:ascii="Wingdings" w:hAnsi="Wingdings" w:hint="default"/>
      </w:rPr>
    </w:lvl>
    <w:lvl w:ilvl="3" w:tplc="080A0001" w:tentative="1">
      <w:start w:val="1"/>
      <w:numFmt w:val="bullet"/>
      <w:lvlText w:val=""/>
      <w:lvlJc w:val="left"/>
      <w:pPr>
        <w:tabs>
          <w:tab w:val="num" w:pos="2520"/>
        </w:tabs>
        <w:ind w:left="2520" w:hanging="360"/>
      </w:pPr>
      <w:rPr>
        <w:rFonts w:ascii="Symbol" w:hAnsi="Symbol" w:hint="default"/>
      </w:rPr>
    </w:lvl>
    <w:lvl w:ilvl="4" w:tplc="080A0003" w:tentative="1">
      <w:start w:val="1"/>
      <w:numFmt w:val="bullet"/>
      <w:lvlText w:val="o"/>
      <w:lvlJc w:val="left"/>
      <w:pPr>
        <w:tabs>
          <w:tab w:val="num" w:pos="3240"/>
        </w:tabs>
        <w:ind w:left="3240" w:hanging="360"/>
      </w:pPr>
      <w:rPr>
        <w:rFonts w:ascii="Courier New" w:hAnsi="Courier New" w:cs="Courier New" w:hint="default"/>
      </w:rPr>
    </w:lvl>
    <w:lvl w:ilvl="5" w:tplc="080A0005" w:tentative="1">
      <w:start w:val="1"/>
      <w:numFmt w:val="bullet"/>
      <w:lvlText w:val=""/>
      <w:lvlJc w:val="left"/>
      <w:pPr>
        <w:tabs>
          <w:tab w:val="num" w:pos="3960"/>
        </w:tabs>
        <w:ind w:left="3960" w:hanging="360"/>
      </w:pPr>
      <w:rPr>
        <w:rFonts w:ascii="Wingdings" w:hAnsi="Wingdings" w:hint="default"/>
      </w:rPr>
    </w:lvl>
    <w:lvl w:ilvl="6" w:tplc="080A0001" w:tentative="1">
      <w:start w:val="1"/>
      <w:numFmt w:val="bullet"/>
      <w:lvlText w:val=""/>
      <w:lvlJc w:val="left"/>
      <w:pPr>
        <w:tabs>
          <w:tab w:val="num" w:pos="4680"/>
        </w:tabs>
        <w:ind w:left="4680" w:hanging="360"/>
      </w:pPr>
      <w:rPr>
        <w:rFonts w:ascii="Symbol" w:hAnsi="Symbol" w:hint="default"/>
      </w:rPr>
    </w:lvl>
    <w:lvl w:ilvl="7" w:tplc="080A0003" w:tentative="1">
      <w:start w:val="1"/>
      <w:numFmt w:val="bullet"/>
      <w:lvlText w:val="o"/>
      <w:lvlJc w:val="left"/>
      <w:pPr>
        <w:tabs>
          <w:tab w:val="num" w:pos="5400"/>
        </w:tabs>
        <w:ind w:left="5400" w:hanging="360"/>
      </w:pPr>
      <w:rPr>
        <w:rFonts w:ascii="Courier New" w:hAnsi="Courier New" w:cs="Courier New" w:hint="default"/>
      </w:rPr>
    </w:lvl>
    <w:lvl w:ilvl="8" w:tplc="080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2CA55E9"/>
    <w:multiLevelType w:val="hybridMultilevel"/>
    <w:tmpl w:val="07F45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596DF6"/>
    <w:multiLevelType w:val="hybridMultilevel"/>
    <w:tmpl w:val="587860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1CD459D"/>
    <w:multiLevelType w:val="hybridMultilevel"/>
    <w:tmpl w:val="BE2E7B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5841D4"/>
    <w:multiLevelType w:val="multilevel"/>
    <w:tmpl w:val="23967BC2"/>
    <w:lvl w:ilvl="0">
      <w:start w:val="25"/>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16cid:durableId="690841944">
    <w:abstractNumId w:val="5"/>
  </w:num>
  <w:num w:numId="2" w16cid:durableId="651717296">
    <w:abstractNumId w:val="4"/>
  </w:num>
  <w:num w:numId="3" w16cid:durableId="2133401960">
    <w:abstractNumId w:val="1"/>
  </w:num>
  <w:num w:numId="4" w16cid:durableId="2004620143">
    <w:abstractNumId w:val="0"/>
  </w:num>
  <w:num w:numId="5" w16cid:durableId="1670017102">
    <w:abstractNumId w:val="2"/>
  </w:num>
  <w:num w:numId="6" w16cid:durableId="1767075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gutterAtTop/>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00"/>
    <w:rsid w:val="00005CD1"/>
    <w:rsid w:val="000065BE"/>
    <w:rsid w:val="0002515B"/>
    <w:rsid w:val="00025550"/>
    <w:rsid w:val="00027DD7"/>
    <w:rsid w:val="00035D80"/>
    <w:rsid w:val="0004638C"/>
    <w:rsid w:val="000521E0"/>
    <w:rsid w:val="00073979"/>
    <w:rsid w:val="00075210"/>
    <w:rsid w:val="0008728C"/>
    <w:rsid w:val="000C00EF"/>
    <w:rsid w:val="001030D8"/>
    <w:rsid w:val="001040D4"/>
    <w:rsid w:val="001243CD"/>
    <w:rsid w:val="00144ABD"/>
    <w:rsid w:val="00144B77"/>
    <w:rsid w:val="00151423"/>
    <w:rsid w:val="00156EFB"/>
    <w:rsid w:val="001722AF"/>
    <w:rsid w:val="001C3E78"/>
    <w:rsid w:val="001C6832"/>
    <w:rsid w:val="001E19B6"/>
    <w:rsid w:val="001F0A1F"/>
    <w:rsid w:val="00205EDB"/>
    <w:rsid w:val="00207C3F"/>
    <w:rsid w:val="00212F1F"/>
    <w:rsid w:val="00241D6B"/>
    <w:rsid w:val="00271976"/>
    <w:rsid w:val="00294D04"/>
    <w:rsid w:val="002C2CAB"/>
    <w:rsid w:val="002D3AB4"/>
    <w:rsid w:val="002D7F3F"/>
    <w:rsid w:val="00313EC5"/>
    <w:rsid w:val="00324451"/>
    <w:rsid w:val="003459C4"/>
    <w:rsid w:val="00354313"/>
    <w:rsid w:val="003575F7"/>
    <w:rsid w:val="00367501"/>
    <w:rsid w:val="00371763"/>
    <w:rsid w:val="00391813"/>
    <w:rsid w:val="00393CDF"/>
    <w:rsid w:val="00394E64"/>
    <w:rsid w:val="003A3ED9"/>
    <w:rsid w:val="003D0890"/>
    <w:rsid w:val="003E2AA2"/>
    <w:rsid w:val="003F7B0C"/>
    <w:rsid w:val="00406792"/>
    <w:rsid w:val="0040786A"/>
    <w:rsid w:val="0041254E"/>
    <w:rsid w:val="00451006"/>
    <w:rsid w:val="0046697E"/>
    <w:rsid w:val="004A58C1"/>
    <w:rsid w:val="004C2845"/>
    <w:rsid w:val="004D5C0F"/>
    <w:rsid w:val="004D7E94"/>
    <w:rsid w:val="004E2B7D"/>
    <w:rsid w:val="004F73A1"/>
    <w:rsid w:val="00503998"/>
    <w:rsid w:val="00527E68"/>
    <w:rsid w:val="005356E4"/>
    <w:rsid w:val="00552A5B"/>
    <w:rsid w:val="005565AF"/>
    <w:rsid w:val="005603CC"/>
    <w:rsid w:val="00581610"/>
    <w:rsid w:val="0058751A"/>
    <w:rsid w:val="005947C3"/>
    <w:rsid w:val="005A2EEE"/>
    <w:rsid w:val="005A3806"/>
    <w:rsid w:val="005C434D"/>
    <w:rsid w:val="005D1549"/>
    <w:rsid w:val="005E21D5"/>
    <w:rsid w:val="0060581A"/>
    <w:rsid w:val="00611011"/>
    <w:rsid w:val="0062587B"/>
    <w:rsid w:val="00633BBA"/>
    <w:rsid w:val="00642080"/>
    <w:rsid w:val="006465EF"/>
    <w:rsid w:val="00656207"/>
    <w:rsid w:val="00666FF8"/>
    <w:rsid w:val="00677559"/>
    <w:rsid w:val="006778FB"/>
    <w:rsid w:val="00681D6F"/>
    <w:rsid w:val="00692245"/>
    <w:rsid w:val="006B277C"/>
    <w:rsid w:val="006E0700"/>
    <w:rsid w:val="006E2745"/>
    <w:rsid w:val="006F3F5A"/>
    <w:rsid w:val="006F4C4C"/>
    <w:rsid w:val="0071740D"/>
    <w:rsid w:val="00723DC1"/>
    <w:rsid w:val="007322F5"/>
    <w:rsid w:val="00732D62"/>
    <w:rsid w:val="007A44C9"/>
    <w:rsid w:val="007A5F43"/>
    <w:rsid w:val="007A6A0C"/>
    <w:rsid w:val="007C252F"/>
    <w:rsid w:val="007D4233"/>
    <w:rsid w:val="007E3FDC"/>
    <w:rsid w:val="00856B59"/>
    <w:rsid w:val="0087217D"/>
    <w:rsid w:val="00887612"/>
    <w:rsid w:val="008B6BEC"/>
    <w:rsid w:val="008E04A7"/>
    <w:rsid w:val="008F74EC"/>
    <w:rsid w:val="00900F83"/>
    <w:rsid w:val="009010D0"/>
    <w:rsid w:val="0092492B"/>
    <w:rsid w:val="00936116"/>
    <w:rsid w:val="00986974"/>
    <w:rsid w:val="009C5C40"/>
    <w:rsid w:val="009D7ED3"/>
    <w:rsid w:val="009D7FF4"/>
    <w:rsid w:val="00A06F12"/>
    <w:rsid w:val="00A3232F"/>
    <w:rsid w:val="00A568C7"/>
    <w:rsid w:val="00A56F6E"/>
    <w:rsid w:val="00AB790E"/>
    <w:rsid w:val="00AE4C55"/>
    <w:rsid w:val="00AF08A8"/>
    <w:rsid w:val="00B13516"/>
    <w:rsid w:val="00B54A02"/>
    <w:rsid w:val="00B56C09"/>
    <w:rsid w:val="00B933B2"/>
    <w:rsid w:val="00B96587"/>
    <w:rsid w:val="00BC2F44"/>
    <w:rsid w:val="00BC4B0C"/>
    <w:rsid w:val="00BD6666"/>
    <w:rsid w:val="00BE4FB9"/>
    <w:rsid w:val="00C167FB"/>
    <w:rsid w:val="00C306CC"/>
    <w:rsid w:val="00C42063"/>
    <w:rsid w:val="00C57B4B"/>
    <w:rsid w:val="00C6053B"/>
    <w:rsid w:val="00C93FF9"/>
    <w:rsid w:val="00CE2776"/>
    <w:rsid w:val="00CE2974"/>
    <w:rsid w:val="00CF682A"/>
    <w:rsid w:val="00D050E5"/>
    <w:rsid w:val="00D072D9"/>
    <w:rsid w:val="00D12F51"/>
    <w:rsid w:val="00D13631"/>
    <w:rsid w:val="00D20746"/>
    <w:rsid w:val="00D239B4"/>
    <w:rsid w:val="00D33D5E"/>
    <w:rsid w:val="00D64CC8"/>
    <w:rsid w:val="00D67B37"/>
    <w:rsid w:val="00D9435F"/>
    <w:rsid w:val="00D95D1A"/>
    <w:rsid w:val="00DF2946"/>
    <w:rsid w:val="00E27650"/>
    <w:rsid w:val="00E30A8E"/>
    <w:rsid w:val="00E44C30"/>
    <w:rsid w:val="00E5179E"/>
    <w:rsid w:val="00E6126A"/>
    <w:rsid w:val="00E72391"/>
    <w:rsid w:val="00E90B25"/>
    <w:rsid w:val="00EB45C0"/>
    <w:rsid w:val="00ED693C"/>
    <w:rsid w:val="00EF0911"/>
    <w:rsid w:val="00EF7795"/>
    <w:rsid w:val="00F15F62"/>
    <w:rsid w:val="00F17805"/>
    <w:rsid w:val="00F211E3"/>
    <w:rsid w:val="00F25A31"/>
    <w:rsid w:val="00F30E0D"/>
    <w:rsid w:val="00F63A2E"/>
    <w:rsid w:val="00FC4A75"/>
    <w:rsid w:val="1E7722AD"/>
    <w:rsid w:val="2E1059F8"/>
    <w:rsid w:val="2EF1BDBC"/>
    <w:rsid w:val="35189D3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326D7C"/>
  <w15:docId w15:val="{AFB4CBD0-DAB7-41FB-AD72-219AC011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108" w:type="dxa"/>
        <w:right w:w="108" w:type="dxa"/>
      </w:tblCellMar>
    </w:tblPr>
  </w:style>
  <w:style w:type="table" w:customStyle="1" w:styleId="a1">
    <w:basedOn w:val="NormalTable0"/>
    <w:tblPr>
      <w:tblStyleRowBandSize w:val="1"/>
      <w:tblStyleColBandSize w:val="1"/>
      <w:tblCellMar>
        <w:left w:w="108" w:type="dxa"/>
        <w:right w:w="108" w:type="dxa"/>
      </w:tblCellMar>
    </w:tblPr>
  </w:style>
  <w:style w:type="table" w:customStyle="1" w:styleId="a2">
    <w:basedOn w:val="NormalTable0"/>
    <w:tblPr>
      <w:tblStyleRowBandSize w:val="1"/>
      <w:tblStyleColBandSize w:val="1"/>
      <w:tblCellMar>
        <w:left w:w="108" w:type="dxa"/>
        <w:right w:w="108" w:type="dxa"/>
      </w:tblCellMar>
    </w:tblPr>
  </w:style>
  <w:style w:type="table" w:customStyle="1" w:styleId="a3">
    <w:basedOn w:val="NormalTable0"/>
    <w:tblPr>
      <w:tblStyleRowBandSize w:val="1"/>
      <w:tblStyleColBandSize w:val="1"/>
      <w:tblCellMar>
        <w:left w:w="108" w:type="dxa"/>
        <w:right w:w="108" w:type="dxa"/>
      </w:tblCellMar>
    </w:tblPr>
  </w:style>
  <w:style w:type="table" w:customStyle="1" w:styleId="a4">
    <w:basedOn w:val="NormalTable0"/>
    <w:tblPr>
      <w:tblStyleRowBandSize w:val="1"/>
      <w:tblStyleColBandSize w:val="1"/>
      <w:tblCellMar>
        <w:left w:w="108" w:type="dxa"/>
        <w:right w:w="108" w:type="dxa"/>
      </w:tblCellMar>
    </w:tblPr>
  </w:style>
  <w:style w:type="table" w:customStyle="1" w:styleId="a5">
    <w:basedOn w:val="NormalTable0"/>
    <w:tblPr>
      <w:tblStyleRowBandSize w:val="1"/>
      <w:tblStyleColBandSize w:val="1"/>
      <w:tblCellMar>
        <w:left w:w="108" w:type="dxa"/>
        <w:right w:w="108" w:type="dxa"/>
      </w:tblCellMar>
    </w:tblPr>
  </w:style>
  <w:style w:type="table" w:customStyle="1" w:styleId="a6">
    <w:basedOn w:val="NormalTable0"/>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1C6832"/>
    <w:pPr>
      <w:tabs>
        <w:tab w:val="center" w:pos="4252"/>
        <w:tab w:val="right" w:pos="8504"/>
      </w:tabs>
    </w:pPr>
  </w:style>
  <w:style w:type="character" w:customStyle="1" w:styleId="EncabezadoCar">
    <w:name w:val="Encabezado Car"/>
    <w:basedOn w:val="Fuentedeprrafopredeter"/>
    <w:link w:val="Encabezado"/>
    <w:uiPriority w:val="99"/>
    <w:rsid w:val="001C6832"/>
  </w:style>
  <w:style w:type="paragraph" w:styleId="Piedepgina">
    <w:name w:val="footer"/>
    <w:basedOn w:val="Normal"/>
    <w:link w:val="PiedepginaCar"/>
    <w:uiPriority w:val="99"/>
    <w:unhideWhenUsed/>
    <w:rsid w:val="001C6832"/>
    <w:pPr>
      <w:tabs>
        <w:tab w:val="center" w:pos="4252"/>
        <w:tab w:val="right" w:pos="8504"/>
      </w:tabs>
    </w:pPr>
  </w:style>
  <w:style w:type="character" w:customStyle="1" w:styleId="PiedepginaCar">
    <w:name w:val="Pie de página Car"/>
    <w:basedOn w:val="Fuentedeprrafopredeter"/>
    <w:link w:val="Piedepgina"/>
    <w:uiPriority w:val="99"/>
    <w:rsid w:val="001C6832"/>
  </w:style>
  <w:style w:type="paragraph" w:styleId="Prrafodelista">
    <w:name w:val="List Paragraph"/>
    <w:basedOn w:val="Normal"/>
    <w:uiPriority w:val="34"/>
    <w:qFormat/>
    <w:rsid w:val="00D20746"/>
    <w:pPr>
      <w:ind w:left="720"/>
      <w:contextualSpacing/>
    </w:pPr>
  </w:style>
  <w:style w:type="table" w:styleId="Tablaconcuadrcula">
    <w:name w:val="Table Grid"/>
    <w:basedOn w:val="Tablanormal"/>
    <w:uiPriority w:val="39"/>
    <w:rsid w:val="00CF68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C4B0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C4B0C"/>
    <w:rPr>
      <w:rFonts w:ascii="Lucida Grande" w:hAnsi="Lucida Grande" w:cs="Lucida Grande"/>
      <w:sz w:val="18"/>
      <w:szCs w:val="18"/>
    </w:rPr>
  </w:style>
  <w:style w:type="paragraph" w:styleId="NormalWeb">
    <w:name w:val="Normal (Web)"/>
    <w:basedOn w:val="Normal"/>
    <w:uiPriority w:val="99"/>
    <w:unhideWhenUsed/>
    <w:rsid w:val="007E3FDC"/>
    <w:pPr>
      <w:widowControl/>
      <w:spacing w:before="100" w:beforeAutospacing="1" w:after="100" w:afterAutospacing="1"/>
    </w:pPr>
    <w:rPr>
      <w:color w:val="auto"/>
      <w:lang w:val="es-MX" w:eastAsia="es-MX"/>
    </w:rPr>
  </w:style>
  <w:style w:type="character" w:styleId="Hipervnculo">
    <w:name w:val="Hyperlink"/>
    <w:basedOn w:val="Fuentedeprrafopredeter"/>
    <w:uiPriority w:val="99"/>
    <w:unhideWhenUsed/>
    <w:rsid w:val="00D9435F"/>
    <w:rPr>
      <w:color w:val="0563C1" w:themeColor="hyperlink"/>
      <w:u w:val="single"/>
    </w:rPr>
  </w:style>
  <w:style w:type="character" w:styleId="Mencinsinresolver">
    <w:name w:val="Unresolved Mention"/>
    <w:basedOn w:val="Fuentedeprrafopredeter"/>
    <w:uiPriority w:val="99"/>
    <w:semiHidden/>
    <w:unhideWhenUsed/>
    <w:rsid w:val="00D9435F"/>
    <w:rPr>
      <w:color w:val="605E5C"/>
      <w:shd w:val="clear" w:color="auto" w:fill="E1DFDD"/>
    </w:rPr>
  </w:style>
  <w:style w:type="character" w:styleId="Hipervnculovisitado">
    <w:name w:val="FollowedHyperlink"/>
    <w:basedOn w:val="Fuentedeprrafopredeter"/>
    <w:uiPriority w:val="99"/>
    <w:semiHidden/>
    <w:unhideWhenUsed/>
    <w:rsid w:val="00D12F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0539">
      <w:bodyDiv w:val="1"/>
      <w:marLeft w:val="0"/>
      <w:marRight w:val="0"/>
      <w:marTop w:val="0"/>
      <w:marBottom w:val="0"/>
      <w:divBdr>
        <w:top w:val="none" w:sz="0" w:space="0" w:color="auto"/>
        <w:left w:val="none" w:sz="0" w:space="0" w:color="auto"/>
        <w:bottom w:val="none" w:sz="0" w:space="0" w:color="auto"/>
        <w:right w:val="none" w:sz="0" w:space="0" w:color="auto"/>
      </w:divBdr>
      <w:divsChild>
        <w:div w:id="1143742924">
          <w:marLeft w:val="0"/>
          <w:marRight w:val="0"/>
          <w:marTop w:val="0"/>
          <w:marBottom w:val="0"/>
          <w:divBdr>
            <w:top w:val="none" w:sz="0" w:space="0" w:color="auto"/>
            <w:left w:val="none" w:sz="0" w:space="0" w:color="auto"/>
            <w:bottom w:val="none" w:sz="0" w:space="0" w:color="auto"/>
            <w:right w:val="none" w:sz="0" w:space="0" w:color="auto"/>
          </w:divBdr>
          <w:divsChild>
            <w:div w:id="527253083">
              <w:marLeft w:val="0"/>
              <w:marRight w:val="0"/>
              <w:marTop w:val="0"/>
              <w:marBottom w:val="0"/>
              <w:divBdr>
                <w:top w:val="none" w:sz="0" w:space="0" w:color="auto"/>
                <w:left w:val="none" w:sz="0" w:space="0" w:color="auto"/>
                <w:bottom w:val="none" w:sz="0" w:space="0" w:color="auto"/>
                <w:right w:val="none" w:sz="0" w:space="0" w:color="auto"/>
              </w:divBdr>
              <w:divsChild>
                <w:div w:id="18034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90091">
      <w:bodyDiv w:val="1"/>
      <w:marLeft w:val="0"/>
      <w:marRight w:val="0"/>
      <w:marTop w:val="0"/>
      <w:marBottom w:val="0"/>
      <w:divBdr>
        <w:top w:val="none" w:sz="0" w:space="0" w:color="auto"/>
        <w:left w:val="none" w:sz="0" w:space="0" w:color="auto"/>
        <w:bottom w:val="none" w:sz="0" w:space="0" w:color="auto"/>
        <w:right w:val="none" w:sz="0" w:space="0" w:color="auto"/>
      </w:divBdr>
    </w:div>
    <w:div w:id="1631353938">
      <w:bodyDiv w:val="1"/>
      <w:marLeft w:val="0"/>
      <w:marRight w:val="0"/>
      <w:marTop w:val="0"/>
      <w:marBottom w:val="0"/>
      <w:divBdr>
        <w:top w:val="none" w:sz="0" w:space="0" w:color="auto"/>
        <w:left w:val="none" w:sz="0" w:space="0" w:color="auto"/>
        <w:bottom w:val="none" w:sz="0" w:space="0" w:color="auto"/>
        <w:right w:val="none" w:sz="0" w:space="0" w:color="auto"/>
      </w:divBdr>
      <w:divsChild>
        <w:div w:id="1088574020">
          <w:marLeft w:val="0"/>
          <w:marRight w:val="0"/>
          <w:marTop w:val="0"/>
          <w:marBottom w:val="0"/>
          <w:divBdr>
            <w:top w:val="none" w:sz="0" w:space="0" w:color="auto"/>
            <w:left w:val="none" w:sz="0" w:space="0" w:color="auto"/>
            <w:bottom w:val="none" w:sz="0" w:space="0" w:color="auto"/>
            <w:right w:val="none" w:sz="0" w:space="0" w:color="auto"/>
          </w:divBdr>
        </w:div>
        <w:div w:id="669913583">
          <w:marLeft w:val="0"/>
          <w:marRight w:val="0"/>
          <w:marTop w:val="0"/>
          <w:marBottom w:val="0"/>
          <w:divBdr>
            <w:top w:val="none" w:sz="0" w:space="0" w:color="auto"/>
            <w:left w:val="none" w:sz="0" w:space="0" w:color="auto"/>
            <w:bottom w:val="none" w:sz="0" w:space="0" w:color="auto"/>
            <w:right w:val="none" w:sz="0" w:space="0" w:color="auto"/>
          </w:divBdr>
        </w:div>
        <w:div w:id="2035767692">
          <w:marLeft w:val="0"/>
          <w:marRight w:val="0"/>
          <w:marTop w:val="0"/>
          <w:marBottom w:val="0"/>
          <w:divBdr>
            <w:top w:val="none" w:sz="0" w:space="0" w:color="auto"/>
            <w:left w:val="none" w:sz="0" w:space="0" w:color="auto"/>
            <w:bottom w:val="none" w:sz="0" w:space="0" w:color="auto"/>
            <w:right w:val="none" w:sz="0" w:space="0" w:color="auto"/>
          </w:divBdr>
        </w:div>
        <w:div w:id="15273742">
          <w:marLeft w:val="0"/>
          <w:marRight w:val="0"/>
          <w:marTop w:val="0"/>
          <w:marBottom w:val="0"/>
          <w:divBdr>
            <w:top w:val="none" w:sz="0" w:space="0" w:color="auto"/>
            <w:left w:val="none" w:sz="0" w:space="0" w:color="auto"/>
            <w:bottom w:val="none" w:sz="0" w:space="0" w:color="auto"/>
            <w:right w:val="none" w:sz="0" w:space="0" w:color="auto"/>
          </w:divBdr>
        </w:div>
        <w:div w:id="583338973">
          <w:marLeft w:val="0"/>
          <w:marRight w:val="0"/>
          <w:marTop w:val="0"/>
          <w:marBottom w:val="0"/>
          <w:divBdr>
            <w:top w:val="none" w:sz="0" w:space="0" w:color="auto"/>
            <w:left w:val="none" w:sz="0" w:space="0" w:color="auto"/>
            <w:bottom w:val="none" w:sz="0" w:space="0" w:color="auto"/>
            <w:right w:val="none" w:sz="0" w:space="0" w:color="auto"/>
          </w:divBdr>
        </w:div>
        <w:div w:id="812987782">
          <w:marLeft w:val="0"/>
          <w:marRight w:val="0"/>
          <w:marTop w:val="0"/>
          <w:marBottom w:val="0"/>
          <w:divBdr>
            <w:top w:val="none" w:sz="0" w:space="0" w:color="auto"/>
            <w:left w:val="none" w:sz="0" w:space="0" w:color="auto"/>
            <w:bottom w:val="none" w:sz="0" w:space="0" w:color="auto"/>
            <w:right w:val="none" w:sz="0" w:space="0" w:color="auto"/>
          </w:divBdr>
        </w:div>
        <w:div w:id="1556358965">
          <w:marLeft w:val="0"/>
          <w:marRight w:val="0"/>
          <w:marTop w:val="0"/>
          <w:marBottom w:val="0"/>
          <w:divBdr>
            <w:top w:val="none" w:sz="0" w:space="0" w:color="auto"/>
            <w:left w:val="none" w:sz="0" w:space="0" w:color="auto"/>
            <w:bottom w:val="none" w:sz="0" w:space="0" w:color="auto"/>
            <w:right w:val="none" w:sz="0" w:space="0" w:color="auto"/>
          </w:divBdr>
        </w:div>
        <w:div w:id="648094211">
          <w:marLeft w:val="0"/>
          <w:marRight w:val="0"/>
          <w:marTop w:val="0"/>
          <w:marBottom w:val="0"/>
          <w:divBdr>
            <w:top w:val="none" w:sz="0" w:space="0" w:color="auto"/>
            <w:left w:val="none" w:sz="0" w:space="0" w:color="auto"/>
            <w:bottom w:val="none" w:sz="0" w:space="0" w:color="auto"/>
            <w:right w:val="none" w:sz="0" w:space="0" w:color="auto"/>
          </w:divBdr>
        </w:div>
        <w:div w:id="1770195587">
          <w:marLeft w:val="0"/>
          <w:marRight w:val="0"/>
          <w:marTop w:val="0"/>
          <w:marBottom w:val="0"/>
          <w:divBdr>
            <w:top w:val="none" w:sz="0" w:space="0" w:color="auto"/>
            <w:left w:val="none" w:sz="0" w:space="0" w:color="auto"/>
            <w:bottom w:val="none" w:sz="0" w:space="0" w:color="auto"/>
            <w:right w:val="none" w:sz="0" w:space="0" w:color="auto"/>
          </w:divBdr>
        </w:div>
        <w:div w:id="15553879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648</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Vanessa</dc:creator>
  <cp:lastModifiedBy>RT-EVENTOS-GNTE</cp:lastModifiedBy>
  <cp:revision>6</cp:revision>
  <cp:lastPrinted>2022-06-08T17:49:00Z</cp:lastPrinted>
  <dcterms:created xsi:type="dcterms:W3CDTF">2022-05-30T23:54:00Z</dcterms:created>
  <dcterms:modified xsi:type="dcterms:W3CDTF">2022-06-10T06:20:00Z</dcterms:modified>
</cp:coreProperties>
</file>