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EFFD" w14:textId="6B45229D" w:rsidR="00443436" w:rsidRPr="007158AA" w:rsidRDefault="00851E51" w:rsidP="007158AA">
      <w:pPr>
        <w:jc w:val="center"/>
        <w:rPr>
          <w:b/>
          <w:bCs/>
          <w:lang w:val="es-ES_tradnl"/>
        </w:rPr>
      </w:pPr>
      <w:r w:rsidRPr="007158AA">
        <w:rPr>
          <w:b/>
          <w:bCs/>
          <w:lang w:val="es-ES_tradnl"/>
        </w:rPr>
        <w:t>POLITICA USO DE REDES</w:t>
      </w:r>
    </w:p>
    <w:p w14:paraId="564DD7A5" w14:textId="0356C377" w:rsidR="00851E51" w:rsidRDefault="00851E51" w:rsidP="00043EA4">
      <w:pPr>
        <w:jc w:val="both"/>
        <w:rPr>
          <w:lang w:val="es-ES_tradnl"/>
        </w:rPr>
      </w:pPr>
    </w:p>
    <w:p w14:paraId="50CC0DD7" w14:textId="392E5A44" w:rsidR="00DC1D7F" w:rsidRPr="00722B53" w:rsidRDefault="0088783D" w:rsidP="00DC1D7F">
      <w:pPr>
        <w:jc w:val="both"/>
        <w:rPr>
          <w:b/>
          <w:bCs/>
          <w:lang w:val="es-ES_tradnl"/>
        </w:rPr>
      </w:pPr>
      <w:r w:rsidRPr="00722B53">
        <w:rPr>
          <w:b/>
          <w:bCs/>
          <w:lang w:val="es-ES_tradnl"/>
        </w:rPr>
        <w:t>Referente a p</w:t>
      </w:r>
      <w:r w:rsidR="00851E51" w:rsidRPr="00722B53">
        <w:rPr>
          <w:b/>
          <w:bCs/>
          <w:lang w:val="es-ES_tradnl"/>
        </w:rPr>
        <w:t xml:space="preserve">ersonal </w:t>
      </w:r>
      <w:r w:rsidRPr="00722B53">
        <w:rPr>
          <w:b/>
          <w:bCs/>
          <w:lang w:val="es-ES_tradnl"/>
        </w:rPr>
        <w:t>del área comercial:</w:t>
      </w:r>
    </w:p>
    <w:p w14:paraId="4249A6E3" w14:textId="77777777" w:rsidR="00DC1D7F" w:rsidRPr="00DC1D7F" w:rsidRDefault="00DC1D7F" w:rsidP="00DC1D7F">
      <w:pPr>
        <w:jc w:val="both"/>
        <w:rPr>
          <w:lang w:val="es-ES_tradnl"/>
        </w:rPr>
      </w:pPr>
    </w:p>
    <w:p w14:paraId="1B07C69B" w14:textId="3386D523" w:rsidR="0088783D" w:rsidRDefault="0088783D" w:rsidP="0088783D">
      <w:pPr>
        <w:jc w:val="both"/>
        <w:rPr>
          <w:lang w:val="es-ES_tradnl"/>
        </w:rPr>
      </w:pPr>
      <w:r>
        <w:rPr>
          <w:lang w:val="es-ES_tradnl"/>
        </w:rPr>
        <w:t xml:space="preserve">Las redes sociales del equipo comercial que estén dedicadas a promover su producto deberán ser supervisadas por mercadotecnia y recursos humanos, para asegurarse de utilizar material actualizado cumpliendo con el uso del manual de marca. </w:t>
      </w:r>
      <w:proofErr w:type="gramStart"/>
      <w:r w:rsidR="002952DC">
        <w:rPr>
          <w:lang w:val="es-ES_tradnl"/>
        </w:rPr>
        <w:t>Además</w:t>
      </w:r>
      <w:proofErr w:type="gramEnd"/>
      <w:r w:rsidR="002952DC">
        <w:rPr>
          <w:lang w:val="es-ES_tradnl"/>
        </w:rPr>
        <w:t xml:space="preserve"> se dará rol de “Editor” al área de mercadotecnia para supervisión de imágenes, textos, promociones, etc.</w:t>
      </w:r>
    </w:p>
    <w:p w14:paraId="56AB7F9F" w14:textId="77777777" w:rsidR="002952DC" w:rsidRDefault="002952DC" w:rsidP="0088783D">
      <w:pPr>
        <w:jc w:val="both"/>
        <w:rPr>
          <w:lang w:val="es-ES_tradnl"/>
        </w:rPr>
      </w:pPr>
    </w:p>
    <w:p w14:paraId="559AED1A" w14:textId="77777777" w:rsidR="002952DC" w:rsidRDefault="002952DC" w:rsidP="002952DC">
      <w:pPr>
        <w:jc w:val="both"/>
        <w:rPr>
          <w:lang w:val="es-ES_tradnl"/>
        </w:rPr>
      </w:pPr>
      <w:r>
        <w:rPr>
          <w:lang w:val="es-ES_tradnl"/>
        </w:rPr>
        <w:t xml:space="preserve">Dichas áreas evaluarán que se publiquen estrictamente temas referentes a la venta de terrenos de Rancho Tecate. </w:t>
      </w:r>
    </w:p>
    <w:p w14:paraId="5E08D876" w14:textId="2DB05F12" w:rsidR="007158AA" w:rsidRDefault="007158AA" w:rsidP="0088783D">
      <w:pPr>
        <w:jc w:val="both"/>
        <w:rPr>
          <w:lang w:val="es-ES_tradnl"/>
        </w:rPr>
      </w:pPr>
    </w:p>
    <w:p w14:paraId="623C1166" w14:textId="51ECDD20" w:rsidR="00AF4A27" w:rsidRDefault="00AF4A27" w:rsidP="0088783D">
      <w:pPr>
        <w:jc w:val="both"/>
        <w:rPr>
          <w:lang w:val="es-ES_tradnl"/>
        </w:rPr>
      </w:pPr>
      <w:r>
        <w:rPr>
          <w:lang w:val="es-ES_tradnl"/>
        </w:rPr>
        <w:t>No se podrá utilizar las palabras Rancho Tecate en el nombre del perfil.</w:t>
      </w:r>
    </w:p>
    <w:p w14:paraId="01C4AA25" w14:textId="1EA2E170" w:rsidR="0088783D" w:rsidRDefault="001C4A90" w:rsidP="00043EA4">
      <w:pPr>
        <w:jc w:val="both"/>
        <w:rPr>
          <w:b/>
          <w:bCs/>
          <w:lang w:val="es-ES_tradnl"/>
        </w:rPr>
      </w:pPr>
      <w:r>
        <w:rPr>
          <w:lang w:val="es-ES_tradnl"/>
        </w:rPr>
        <w:t xml:space="preserve">Nombres </w:t>
      </w:r>
      <w:r w:rsidR="0088783D">
        <w:rPr>
          <w:lang w:val="es-ES_tradnl"/>
        </w:rPr>
        <w:t>en redes sociales</w:t>
      </w:r>
      <w:r w:rsidR="007158AA">
        <w:rPr>
          <w:lang w:val="es-ES_tradnl"/>
        </w:rPr>
        <w:t xml:space="preserve"> </w:t>
      </w:r>
      <w:r w:rsidR="0088783D" w:rsidRPr="0088783D">
        <w:rPr>
          <w:b/>
          <w:bCs/>
          <w:lang w:val="es-ES_tradnl"/>
        </w:rPr>
        <w:t>PROHIBIDO</w:t>
      </w:r>
      <w:r w:rsidR="0088783D">
        <w:rPr>
          <w:b/>
          <w:bCs/>
          <w:lang w:val="es-ES_tradnl"/>
        </w:rPr>
        <w:t>S:</w:t>
      </w:r>
    </w:p>
    <w:p w14:paraId="6A05FE24" w14:textId="67E31E3E" w:rsidR="001C4A90" w:rsidRDefault="0088783D" w:rsidP="00043EA4">
      <w:pPr>
        <w:jc w:val="both"/>
        <w:rPr>
          <w:b/>
          <w:bCs/>
          <w:lang w:val="es-ES_tradnl"/>
        </w:rPr>
      </w:pPr>
      <w:r>
        <w:rPr>
          <w:lang w:val="es-ES_tradnl"/>
        </w:rPr>
        <w:t xml:space="preserve"> </w:t>
      </w:r>
      <w:r w:rsidR="00473EB4">
        <w:rPr>
          <w:b/>
          <w:bCs/>
          <w:lang w:val="es-ES_tradnl"/>
        </w:rPr>
        <w:t>J</w:t>
      </w:r>
      <w:r w:rsidR="001C4A90" w:rsidRPr="0088783D">
        <w:rPr>
          <w:b/>
          <w:bCs/>
          <w:lang w:val="es-ES_tradnl"/>
        </w:rPr>
        <w:t xml:space="preserve">uan </w:t>
      </w:r>
      <w:r w:rsidRPr="0088783D">
        <w:rPr>
          <w:b/>
          <w:bCs/>
          <w:lang w:val="es-ES_tradnl"/>
        </w:rPr>
        <w:t>Pérez</w:t>
      </w:r>
      <w:r w:rsidR="001C4A90" w:rsidRPr="0088783D">
        <w:rPr>
          <w:b/>
          <w:bCs/>
          <w:lang w:val="es-ES_tradnl"/>
        </w:rPr>
        <w:t xml:space="preserve"> ventas Rancho Tecate</w:t>
      </w:r>
    </w:p>
    <w:p w14:paraId="0FFBB40B" w14:textId="0F0C1515" w:rsidR="0088783D" w:rsidRDefault="0088783D" w:rsidP="00043EA4">
      <w:p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 Juan Pérez </w:t>
      </w:r>
      <w:r w:rsidR="007158AA">
        <w:rPr>
          <w:b/>
          <w:bCs/>
          <w:lang w:val="es-ES_tradnl"/>
        </w:rPr>
        <w:t>Terrenos Rancho Tecate</w:t>
      </w:r>
    </w:p>
    <w:p w14:paraId="4CB0078A" w14:textId="181E0DE1" w:rsidR="00DC1D7F" w:rsidRDefault="00DC1D7F" w:rsidP="00043EA4">
      <w:pPr>
        <w:jc w:val="both"/>
        <w:rPr>
          <w:b/>
          <w:bCs/>
          <w:lang w:val="es-ES_tradnl"/>
        </w:rPr>
      </w:pPr>
    </w:p>
    <w:p w14:paraId="540734EC" w14:textId="78248D80" w:rsidR="00DC1D7F" w:rsidRDefault="00DC1D7F" w:rsidP="00043EA4">
      <w:pPr>
        <w:jc w:val="both"/>
        <w:rPr>
          <w:b/>
          <w:bCs/>
          <w:lang w:val="es-ES_tradnl"/>
        </w:rPr>
      </w:pPr>
      <w:r w:rsidRPr="00AF4A27">
        <w:rPr>
          <w:lang w:val="es-ES_tradnl"/>
        </w:rPr>
        <w:t>Nombres en redes sociales</w:t>
      </w:r>
      <w:r>
        <w:rPr>
          <w:b/>
          <w:bCs/>
          <w:lang w:val="es-ES_tradnl"/>
        </w:rPr>
        <w:t xml:space="preserve"> AUTORIZADOS:</w:t>
      </w:r>
    </w:p>
    <w:p w14:paraId="2D556EAC" w14:textId="07E2C6F4" w:rsidR="00DC1D7F" w:rsidRDefault="00DC1D7F" w:rsidP="00043EA4">
      <w:p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>Juan Pérez Asesor Inmobiliario</w:t>
      </w:r>
    </w:p>
    <w:p w14:paraId="21F73CC2" w14:textId="68A56F6C" w:rsidR="00AF4A27" w:rsidRPr="0088783D" w:rsidRDefault="00AF4A27" w:rsidP="00043EA4">
      <w:p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>Juan Pérez Venta de Terrenos</w:t>
      </w:r>
    </w:p>
    <w:p w14:paraId="58EE32FA" w14:textId="45268E71" w:rsidR="001C4A90" w:rsidRDefault="001C4A90" w:rsidP="00043EA4">
      <w:pPr>
        <w:jc w:val="both"/>
        <w:rPr>
          <w:lang w:val="es-ES_tradnl"/>
        </w:rPr>
      </w:pPr>
    </w:p>
    <w:p w14:paraId="4DB47810" w14:textId="1F6EEDD5" w:rsidR="001C4A90" w:rsidRDefault="001C4A90" w:rsidP="00043EA4">
      <w:pPr>
        <w:jc w:val="both"/>
        <w:rPr>
          <w:lang w:val="es-ES_tradnl"/>
        </w:rPr>
      </w:pPr>
    </w:p>
    <w:p w14:paraId="7DA6CD0E" w14:textId="7314B144" w:rsidR="001C4A90" w:rsidRDefault="001C4A90" w:rsidP="00043EA4">
      <w:pPr>
        <w:jc w:val="both"/>
        <w:rPr>
          <w:lang w:val="es-ES_tradnl"/>
        </w:rPr>
      </w:pPr>
      <w:r>
        <w:rPr>
          <w:lang w:val="es-ES_tradnl"/>
        </w:rPr>
        <w:t>Queda prohibido comercializar cualquier otro tipo de productos y/o servicios</w:t>
      </w:r>
      <w:r w:rsidR="003A1D27">
        <w:rPr>
          <w:lang w:val="es-ES_tradnl"/>
        </w:rPr>
        <w:t xml:space="preserve"> a través de dicha red social.</w:t>
      </w:r>
    </w:p>
    <w:p w14:paraId="7BE1718A" w14:textId="12CDB472" w:rsidR="003A1D27" w:rsidRDefault="003A1D27" w:rsidP="00043EA4">
      <w:pPr>
        <w:jc w:val="both"/>
        <w:rPr>
          <w:lang w:val="es-ES_tradnl"/>
        </w:rPr>
      </w:pPr>
    </w:p>
    <w:p w14:paraId="78902FE2" w14:textId="6A010646" w:rsidR="003A1D27" w:rsidRDefault="003A1D27" w:rsidP="00043EA4">
      <w:pPr>
        <w:jc w:val="both"/>
        <w:rPr>
          <w:lang w:val="es-ES_tradnl"/>
        </w:rPr>
      </w:pPr>
      <w:r>
        <w:rPr>
          <w:lang w:val="es-ES_tradnl"/>
        </w:rPr>
        <w:t>Deberá contar con foto de perfil corporativa,</w:t>
      </w:r>
      <w:r w:rsidR="003E35AB">
        <w:rPr>
          <w:lang w:val="es-ES_tradnl"/>
        </w:rPr>
        <w:t xml:space="preserve"> </w:t>
      </w:r>
      <w:r w:rsidR="0050754E">
        <w:rPr>
          <w:lang w:val="es-ES_tradnl"/>
        </w:rPr>
        <w:t>generada por</w:t>
      </w:r>
      <w:r>
        <w:rPr>
          <w:lang w:val="es-ES_tradnl"/>
        </w:rPr>
        <w:t xml:space="preserve"> el área de mercadotecnia y se revisará temas tanto de contenido oficial del área de negocio, ortografía y que en general cumpla con los objetivos </w:t>
      </w:r>
      <w:r w:rsidR="005E3897">
        <w:rPr>
          <w:lang w:val="es-ES_tradnl"/>
        </w:rPr>
        <w:t xml:space="preserve">y valores de Grupo </w:t>
      </w:r>
      <w:proofErr w:type="spellStart"/>
      <w:r w:rsidR="005E3897">
        <w:rPr>
          <w:lang w:val="es-ES_tradnl"/>
        </w:rPr>
        <w:t>Valcas</w:t>
      </w:r>
      <w:proofErr w:type="spellEnd"/>
      <w:r w:rsidR="005E3897">
        <w:rPr>
          <w:lang w:val="es-ES_tradnl"/>
        </w:rPr>
        <w:t>.</w:t>
      </w:r>
      <w:r w:rsidR="005E3897">
        <w:rPr>
          <w:lang w:val="es-ES_tradnl"/>
        </w:rPr>
        <w:tab/>
      </w:r>
    </w:p>
    <w:p w14:paraId="5F3672A0" w14:textId="46D84BE7" w:rsidR="003A1D27" w:rsidRDefault="003A1D27" w:rsidP="00043EA4">
      <w:pPr>
        <w:jc w:val="both"/>
        <w:rPr>
          <w:lang w:val="es-ES_tradnl"/>
        </w:rPr>
      </w:pPr>
    </w:p>
    <w:p w14:paraId="78C112B4" w14:textId="77777777" w:rsidR="00851E51" w:rsidRDefault="00851E51" w:rsidP="00043EA4">
      <w:pPr>
        <w:jc w:val="both"/>
        <w:rPr>
          <w:lang w:val="es-ES_tradnl"/>
        </w:rPr>
      </w:pPr>
    </w:p>
    <w:p w14:paraId="7283CB9B" w14:textId="22A693A0" w:rsidR="00851E51" w:rsidRPr="003E35AB" w:rsidRDefault="003E35AB" w:rsidP="00722B53">
      <w:pPr>
        <w:rPr>
          <w:b/>
          <w:bCs/>
          <w:lang w:val="es-ES_tradnl"/>
        </w:rPr>
      </w:pPr>
      <w:r>
        <w:rPr>
          <w:b/>
          <w:bCs/>
          <w:lang w:val="es-ES_tradnl"/>
        </w:rPr>
        <w:t>Políticas aplicables al p</w:t>
      </w:r>
      <w:r w:rsidR="00851E51" w:rsidRPr="003E35AB">
        <w:rPr>
          <w:b/>
          <w:bCs/>
          <w:lang w:val="es-ES_tradnl"/>
        </w:rPr>
        <w:t>ersonal admin</w:t>
      </w:r>
      <w:r>
        <w:rPr>
          <w:b/>
          <w:bCs/>
          <w:lang w:val="es-ES_tradnl"/>
        </w:rPr>
        <w:t>istrativo</w:t>
      </w:r>
      <w:r w:rsidR="00851E51" w:rsidRPr="003E35AB">
        <w:rPr>
          <w:b/>
          <w:bCs/>
          <w:lang w:val="es-ES_tradnl"/>
        </w:rPr>
        <w:t xml:space="preserve"> y opera</w:t>
      </w:r>
      <w:r>
        <w:rPr>
          <w:b/>
          <w:bCs/>
          <w:lang w:val="es-ES_tradnl"/>
        </w:rPr>
        <w:t>ción</w:t>
      </w:r>
      <w:r w:rsidR="00851E51" w:rsidRPr="003E35AB">
        <w:rPr>
          <w:b/>
          <w:bCs/>
          <w:lang w:val="es-ES_tradnl"/>
        </w:rPr>
        <w:t xml:space="preserve"> en general</w:t>
      </w:r>
    </w:p>
    <w:p w14:paraId="6AAF7924" w14:textId="68C747D9" w:rsidR="00851E51" w:rsidRDefault="00851E51" w:rsidP="00043EA4">
      <w:pPr>
        <w:jc w:val="both"/>
        <w:rPr>
          <w:lang w:val="es-ES_tradnl"/>
        </w:rPr>
      </w:pPr>
    </w:p>
    <w:p w14:paraId="401C2DA4" w14:textId="2A4A6C57" w:rsidR="00851E51" w:rsidRDefault="00851E51" w:rsidP="00043EA4">
      <w:pPr>
        <w:jc w:val="both"/>
        <w:rPr>
          <w:lang w:val="es-ES_tradnl"/>
        </w:rPr>
      </w:pPr>
      <w:r>
        <w:rPr>
          <w:lang w:val="es-ES_tradnl"/>
        </w:rPr>
        <w:t xml:space="preserve">Queda prohibido utilizar el nombre de Grupo </w:t>
      </w:r>
      <w:proofErr w:type="spellStart"/>
      <w:r>
        <w:rPr>
          <w:lang w:val="es-ES_tradnl"/>
        </w:rPr>
        <w:t>Valcas</w:t>
      </w:r>
      <w:proofErr w:type="spellEnd"/>
      <w:r w:rsidR="003E35AB">
        <w:rPr>
          <w:lang w:val="es-ES_tradnl"/>
        </w:rPr>
        <w:t>, Puerta Norte, Hotel Boutique, Encino de Piedra</w:t>
      </w:r>
      <w:r>
        <w:rPr>
          <w:lang w:val="es-ES_tradnl"/>
        </w:rPr>
        <w:t xml:space="preserve"> en los nombres de usuarios. Ejemplo “Juan Contador Grupo </w:t>
      </w:r>
      <w:proofErr w:type="spellStart"/>
      <w:r>
        <w:rPr>
          <w:lang w:val="es-ES_tradnl"/>
        </w:rPr>
        <w:t>Valcas</w:t>
      </w:r>
      <w:proofErr w:type="spellEnd"/>
      <w:r>
        <w:rPr>
          <w:lang w:val="es-ES_tradnl"/>
        </w:rPr>
        <w:t>”.</w:t>
      </w:r>
    </w:p>
    <w:p w14:paraId="042B0EAA" w14:textId="02DE470F" w:rsidR="003E35AB" w:rsidRDefault="003E35AB" w:rsidP="00043EA4">
      <w:pPr>
        <w:jc w:val="both"/>
        <w:rPr>
          <w:lang w:val="es-ES_tradnl"/>
        </w:rPr>
      </w:pPr>
    </w:p>
    <w:p w14:paraId="2458BFE0" w14:textId="66783D45" w:rsidR="003E35AB" w:rsidRDefault="003E35AB" w:rsidP="00043EA4">
      <w:pPr>
        <w:jc w:val="both"/>
        <w:rPr>
          <w:b/>
          <w:bCs/>
          <w:lang w:val="es-ES_tradnl"/>
        </w:rPr>
      </w:pPr>
      <w:r>
        <w:rPr>
          <w:lang w:val="es-ES_tradnl"/>
        </w:rPr>
        <w:t xml:space="preserve">Nombres en redes sociales </w:t>
      </w:r>
      <w:r w:rsidRPr="003E35AB">
        <w:rPr>
          <w:b/>
          <w:bCs/>
          <w:lang w:val="es-ES_tradnl"/>
        </w:rPr>
        <w:t>PROHIBIDOS:</w:t>
      </w:r>
    </w:p>
    <w:p w14:paraId="2DD35D94" w14:textId="20B9C49E" w:rsidR="003E35AB" w:rsidRDefault="003E35AB" w:rsidP="00043EA4">
      <w:pPr>
        <w:jc w:val="both"/>
        <w:rPr>
          <w:b/>
          <w:bCs/>
          <w:lang w:val="es-ES_tradnl"/>
        </w:rPr>
      </w:pPr>
    </w:p>
    <w:p w14:paraId="11B8B0AD" w14:textId="02900E78" w:rsidR="003E35AB" w:rsidRDefault="003E35AB" w:rsidP="00043EA4">
      <w:pPr>
        <w:jc w:val="both"/>
        <w:rPr>
          <w:lang w:val="es-ES_tradnl"/>
        </w:rPr>
      </w:pPr>
      <w:r>
        <w:rPr>
          <w:lang w:val="es-ES_tradnl"/>
        </w:rPr>
        <w:t xml:space="preserve">Juan N Contador Grupo </w:t>
      </w:r>
      <w:proofErr w:type="spellStart"/>
      <w:r>
        <w:rPr>
          <w:lang w:val="es-ES_tradnl"/>
        </w:rPr>
        <w:t>Valcas</w:t>
      </w:r>
      <w:proofErr w:type="spellEnd"/>
    </w:p>
    <w:p w14:paraId="6B87B7E1" w14:textId="4E79FD6C" w:rsidR="003E35AB" w:rsidRDefault="003E35AB" w:rsidP="00043EA4">
      <w:pPr>
        <w:jc w:val="both"/>
        <w:rPr>
          <w:lang w:val="es-ES_tradnl"/>
        </w:rPr>
      </w:pPr>
      <w:r>
        <w:rPr>
          <w:lang w:val="es-ES_tradnl"/>
        </w:rPr>
        <w:t>Juan N Ventas Encino de Piedra</w:t>
      </w:r>
    </w:p>
    <w:p w14:paraId="38FBE496" w14:textId="5D431064" w:rsidR="003E35AB" w:rsidRDefault="003E35AB" w:rsidP="00043EA4">
      <w:pPr>
        <w:jc w:val="both"/>
        <w:rPr>
          <w:lang w:val="es-ES_tradnl"/>
        </w:rPr>
      </w:pPr>
      <w:r>
        <w:rPr>
          <w:lang w:val="es-ES_tradnl"/>
        </w:rPr>
        <w:t>Juan N Chef Puerta Norte</w:t>
      </w:r>
    </w:p>
    <w:p w14:paraId="70D8B3F4" w14:textId="758CB8A5" w:rsidR="003E35AB" w:rsidRDefault="003E35AB" w:rsidP="00043EA4">
      <w:pPr>
        <w:jc w:val="both"/>
        <w:rPr>
          <w:lang w:val="en-US"/>
        </w:rPr>
      </w:pPr>
      <w:r w:rsidRPr="003E35AB">
        <w:rPr>
          <w:lang w:val="en-US"/>
        </w:rPr>
        <w:t>Juan N Hostess Hotel Bouti</w:t>
      </w:r>
      <w:r>
        <w:rPr>
          <w:lang w:val="en-US"/>
        </w:rPr>
        <w:t xml:space="preserve">que Rancho </w:t>
      </w:r>
      <w:proofErr w:type="spellStart"/>
      <w:r>
        <w:rPr>
          <w:lang w:val="en-US"/>
        </w:rPr>
        <w:t>Tecate</w:t>
      </w:r>
      <w:proofErr w:type="spellEnd"/>
    </w:p>
    <w:p w14:paraId="32948C9A" w14:textId="77777777" w:rsidR="003E35AB" w:rsidRPr="003E35AB" w:rsidRDefault="003E35AB" w:rsidP="00043EA4">
      <w:pPr>
        <w:jc w:val="both"/>
        <w:rPr>
          <w:lang w:val="en-US"/>
        </w:rPr>
      </w:pPr>
    </w:p>
    <w:p w14:paraId="3664051F" w14:textId="36254A08" w:rsidR="00851E51" w:rsidRPr="003E35AB" w:rsidRDefault="00851E51" w:rsidP="00043EA4">
      <w:pPr>
        <w:jc w:val="both"/>
        <w:rPr>
          <w:lang w:val="en-US"/>
        </w:rPr>
      </w:pPr>
    </w:p>
    <w:p w14:paraId="065E12A4" w14:textId="2146594A" w:rsidR="007158AA" w:rsidRDefault="00851E51" w:rsidP="00043EA4">
      <w:pPr>
        <w:jc w:val="both"/>
        <w:rPr>
          <w:lang w:val="es-ES_tradnl"/>
        </w:rPr>
      </w:pPr>
      <w:r>
        <w:rPr>
          <w:lang w:val="es-ES_tradnl"/>
        </w:rPr>
        <w:lastRenderedPageBreak/>
        <w:t xml:space="preserve">Identificamos que se trata de un tema 100% personal el hecho de tener una red social y que el área de trabajo se convierte en nuestro segundo hogar, </w:t>
      </w:r>
      <w:r w:rsidR="00A310B0">
        <w:rPr>
          <w:lang w:val="es-ES_tradnl"/>
        </w:rPr>
        <w:t xml:space="preserve">sin embargo, con el afán de entre todos procurar el prestigio y confidencialidad de Grupo </w:t>
      </w:r>
      <w:proofErr w:type="spellStart"/>
      <w:r w:rsidR="00A310B0">
        <w:rPr>
          <w:lang w:val="es-ES_tradnl"/>
        </w:rPr>
        <w:t>Valcas</w:t>
      </w:r>
      <w:proofErr w:type="spellEnd"/>
      <w:r w:rsidR="00A310B0">
        <w:rPr>
          <w:lang w:val="es-ES_tradnl"/>
        </w:rPr>
        <w:t xml:space="preserve">, no se pueden realizar publicaciones utilizando como fondo las instalaciones, sanitarios, escritorio, </w:t>
      </w:r>
      <w:r w:rsidR="003E35AB">
        <w:rPr>
          <w:lang w:val="es-ES_tradnl"/>
        </w:rPr>
        <w:t>e</w:t>
      </w:r>
      <w:r w:rsidR="00BF15CE">
        <w:rPr>
          <w:lang w:val="es-ES_tradnl"/>
        </w:rPr>
        <w:t>n donde se muestre el nombre o logo de la empresa a la que pertenece</w:t>
      </w:r>
    </w:p>
    <w:p w14:paraId="5F13913C" w14:textId="77777777" w:rsidR="007158AA" w:rsidRDefault="007158AA" w:rsidP="00043EA4">
      <w:pPr>
        <w:jc w:val="both"/>
        <w:rPr>
          <w:lang w:val="es-ES_tradnl"/>
        </w:rPr>
      </w:pPr>
    </w:p>
    <w:p w14:paraId="737C9B43" w14:textId="61FDC24B" w:rsidR="00BF15CE" w:rsidRDefault="00BF15CE" w:rsidP="00043EA4">
      <w:pPr>
        <w:jc w:val="both"/>
        <w:rPr>
          <w:lang w:val="es-ES_tradnl"/>
        </w:rPr>
      </w:pPr>
      <w:r>
        <w:rPr>
          <w:lang w:val="es-ES_tradnl"/>
        </w:rPr>
        <w:t xml:space="preserve">En nuestra red social personal, no se podrá mostrar </w:t>
      </w:r>
      <w:r w:rsidR="001C4A90">
        <w:rPr>
          <w:lang w:val="es-ES_tradnl"/>
        </w:rPr>
        <w:t>fotografías individuales</w:t>
      </w:r>
      <w:r>
        <w:rPr>
          <w:lang w:val="es-ES_tradnl"/>
        </w:rPr>
        <w:t xml:space="preserve"> o en grupo</w:t>
      </w:r>
      <w:r w:rsidR="001C4A90">
        <w:rPr>
          <w:lang w:val="es-ES_tradnl"/>
        </w:rPr>
        <w:t xml:space="preserve"> en las cuales mostremos el logo de la empresa a la que pertenecemos ni áreas de trabajo como oficina, sanitario, comedor, espejos, etc.</w:t>
      </w:r>
    </w:p>
    <w:p w14:paraId="100B7473" w14:textId="227F1A99" w:rsidR="00043EA4" w:rsidRDefault="00043EA4" w:rsidP="00043EA4">
      <w:pPr>
        <w:jc w:val="both"/>
        <w:rPr>
          <w:lang w:val="es-ES_tradnl"/>
        </w:rPr>
      </w:pPr>
    </w:p>
    <w:p w14:paraId="3571B8DD" w14:textId="58675A56" w:rsidR="00F12688" w:rsidRDefault="00F12688" w:rsidP="00043EA4">
      <w:p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>Políticas respecto a dispositivos móviles.</w:t>
      </w:r>
    </w:p>
    <w:p w14:paraId="10016F3C" w14:textId="77777777" w:rsidR="00F12688" w:rsidRPr="00F12688" w:rsidRDefault="00F12688" w:rsidP="00043EA4">
      <w:pPr>
        <w:jc w:val="both"/>
        <w:rPr>
          <w:b/>
          <w:bCs/>
          <w:lang w:val="es-ES_tradnl"/>
        </w:rPr>
      </w:pPr>
    </w:p>
    <w:p w14:paraId="53620487" w14:textId="25D0823A" w:rsidR="00043EA4" w:rsidRDefault="00043EA4" w:rsidP="00043EA4">
      <w:pPr>
        <w:jc w:val="both"/>
        <w:rPr>
          <w:lang w:val="es-ES_tradnl"/>
        </w:rPr>
      </w:pPr>
      <w:r>
        <w:rPr>
          <w:lang w:val="es-ES_tradnl"/>
        </w:rPr>
        <w:t>Respecto a dispositivos móviles</w:t>
      </w:r>
      <w:r w:rsidR="00F12688">
        <w:rPr>
          <w:lang w:val="es-ES_tradnl"/>
        </w:rPr>
        <w:t xml:space="preserve"> que se consideran activos fijos, </w:t>
      </w:r>
      <w:r>
        <w:rPr>
          <w:lang w:val="es-ES_tradnl"/>
        </w:rPr>
        <w:t>estandarizar las fotos de perfil de tal manera que se utilicen logos acorde al manual de id correspondiente.</w:t>
      </w:r>
    </w:p>
    <w:p w14:paraId="05865DD1" w14:textId="4B20B865" w:rsidR="00043EA4" w:rsidRDefault="00043EA4">
      <w:pPr>
        <w:rPr>
          <w:lang w:val="es-ES_tradnl"/>
        </w:rPr>
      </w:pPr>
    </w:p>
    <w:p w14:paraId="414EE5EA" w14:textId="31C7CD66" w:rsidR="00F12688" w:rsidRDefault="00F12688">
      <w:pPr>
        <w:rPr>
          <w:lang w:val="es-ES_tradnl"/>
        </w:rPr>
      </w:pPr>
      <w:r>
        <w:rPr>
          <w:lang w:val="es-ES_tradnl"/>
        </w:rPr>
        <w:t xml:space="preserve">Para aquellos colaboradores que mantengan relación con clientes y/o proveedores, el uso de </w:t>
      </w:r>
      <w:proofErr w:type="spellStart"/>
      <w:r>
        <w:rPr>
          <w:lang w:val="es-ES_tradnl"/>
        </w:rPr>
        <w:t>whatsapp</w:t>
      </w:r>
      <w:proofErr w:type="spellEnd"/>
      <w:r>
        <w:rPr>
          <w:lang w:val="es-ES_tradnl"/>
        </w:rPr>
        <w:t xml:space="preserve"> deberá actualizarse al modo </w:t>
      </w:r>
      <w:proofErr w:type="spellStart"/>
      <w:r>
        <w:rPr>
          <w:lang w:val="es-ES_tradnl"/>
        </w:rPr>
        <w:t>Whatsapp</w:t>
      </w:r>
      <w:proofErr w:type="spellEnd"/>
      <w:r>
        <w:rPr>
          <w:lang w:val="es-ES_tradnl"/>
        </w:rPr>
        <w:t xml:space="preserve"> Business.</w:t>
      </w:r>
    </w:p>
    <w:p w14:paraId="591F8D48" w14:textId="77777777" w:rsidR="00F12688" w:rsidRDefault="00F12688">
      <w:pPr>
        <w:rPr>
          <w:lang w:val="es-ES_tradnl"/>
        </w:rPr>
      </w:pPr>
    </w:p>
    <w:p w14:paraId="6EF65BFE" w14:textId="0027DB24" w:rsidR="00F12688" w:rsidRPr="00F12688" w:rsidRDefault="00F12688">
      <w:pPr>
        <w:rPr>
          <w:b/>
          <w:bCs/>
          <w:lang w:val="es-ES_tradnl"/>
        </w:rPr>
      </w:pPr>
      <w:r w:rsidRPr="00F12688">
        <w:rPr>
          <w:b/>
          <w:bCs/>
          <w:lang w:val="es-ES_tradnl"/>
        </w:rPr>
        <w:t>Política respecto a uso de uniforme fuera del área de trabajo.</w:t>
      </w:r>
    </w:p>
    <w:p w14:paraId="1005725C" w14:textId="3C00E9A7" w:rsidR="00F12688" w:rsidRDefault="00F12688">
      <w:pPr>
        <w:rPr>
          <w:lang w:val="es-ES_tradnl"/>
        </w:rPr>
      </w:pPr>
    </w:p>
    <w:p w14:paraId="703C48DD" w14:textId="0A107A7A" w:rsidR="00043EA4" w:rsidRDefault="00F12688">
      <w:pPr>
        <w:rPr>
          <w:lang w:val="es-ES_tradnl"/>
        </w:rPr>
      </w:pPr>
      <w:r>
        <w:rPr>
          <w:lang w:val="es-ES_tradnl"/>
        </w:rPr>
        <w:t>F</w:t>
      </w:r>
      <w:r w:rsidR="000D793A">
        <w:rPr>
          <w:lang w:val="es-ES_tradnl"/>
        </w:rPr>
        <w:t xml:space="preserve">uera del lugar de trabajo no se deberá portar el uniforme en espacios con venta de bebidas alcohólicas. </w:t>
      </w:r>
    </w:p>
    <w:p w14:paraId="6E075554" w14:textId="79878F06" w:rsidR="000D793A" w:rsidRDefault="000D793A">
      <w:pPr>
        <w:rPr>
          <w:lang w:val="es-ES_tradnl"/>
        </w:rPr>
      </w:pPr>
    </w:p>
    <w:p w14:paraId="275CA983" w14:textId="599601D1" w:rsidR="00F12688" w:rsidRPr="00F12688" w:rsidRDefault="00F12688">
      <w:pPr>
        <w:rPr>
          <w:b/>
          <w:bCs/>
          <w:lang w:val="es-ES_tradnl"/>
        </w:rPr>
      </w:pPr>
      <w:r w:rsidRPr="00F12688">
        <w:rPr>
          <w:b/>
          <w:bCs/>
          <w:lang w:val="es-ES_tradnl"/>
        </w:rPr>
        <w:t>Política respecto al uso de recursos otorgados por la empresa.</w:t>
      </w:r>
    </w:p>
    <w:p w14:paraId="6086D423" w14:textId="353758F6" w:rsidR="000D793A" w:rsidRDefault="000D793A">
      <w:pPr>
        <w:rPr>
          <w:lang w:val="es-ES_tradnl"/>
        </w:rPr>
      </w:pPr>
      <w:r>
        <w:rPr>
          <w:lang w:val="es-ES_tradnl"/>
        </w:rPr>
        <w:t xml:space="preserve">Uso y buen uso de recursos otorgados por la empresa, tales como: tarjetas de presentación, celular, uniforme, automóvil, </w:t>
      </w:r>
    </w:p>
    <w:p w14:paraId="3E000024" w14:textId="190E70AA" w:rsidR="001C4A90" w:rsidRDefault="001C4A90">
      <w:pPr>
        <w:rPr>
          <w:lang w:val="es-ES_tradnl"/>
        </w:rPr>
      </w:pPr>
    </w:p>
    <w:p w14:paraId="5A04E28D" w14:textId="3ADB20B9" w:rsidR="00F12688" w:rsidRDefault="00F12688">
      <w:pPr>
        <w:rPr>
          <w:lang w:val="es-ES_tradnl"/>
        </w:rPr>
      </w:pPr>
      <w:r>
        <w:rPr>
          <w:lang w:val="es-ES_tradnl"/>
        </w:rPr>
        <w:t xml:space="preserve">Queda prohibido </w:t>
      </w:r>
      <w:r w:rsidR="00B61BFC">
        <w:rPr>
          <w:lang w:val="es-ES_tradnl"/>
        </w:rPr>
        <w:t>hacer uso incorrecto de</w:t>
      </w:r>
      <w:r>
        <w:rPr>
          <w:lang w:val="es-ES_tradnl"/>
        </w:rPr>
        <w:t xml:space="preserve"> los recursos de la empresa tales como: tarjetas de presentación, dispositivo móvil, uniforme, vehículo, </w:t>
      </w:r>
      <w:r w:rsidR="00B61BFC">
        <w:rPr>
          <w:lang w:val="es-ES_tradnl"/>
        </w:rPr>
        <w:t>etc.</w:t>
      </w:r>
    </w:p>
    <w:p w14:paraId="03831993" w14:textId="5778D100" w:rsidR="00B61BFC" w:rsidRDefault="00B61BFC">
      <w:pPr>
        <w:rPr>
          <w:lang w:val="es-ES_tradnl"/>
        </w:rPr>
      </w:pPr>
    </w:p>
    <w:p w14:paraId="50F6DA78" w14:textId="18A7141E" w:rsidR="00B61BFC" w:rsidRDefault="00B61BFC">
      <w:pPr>
        <w:rPr>
          <w:lang w:val="es-ES_tradnl"/>
        </w:rPr>
      </w:pPr>
      <w:r>
        <w:rPr>
          <w:lang w:val="es-ES_tradnl"/>
        </w:rPr>
        <w:t xml:space="preserve">Se </w:t>
      </w:r>
      <w:r w:rsidR="0050754E">
        <w:rPr>
          <w:lang w:val="es-ES_tradnl"/>
        </w:rPr>
        <w:t>considera un</w:t>
      </w:r>
      <w:r>
        <w:rPr>
          <w:lang w:val="es-ES_tradnl"/>
        </w:rPr>
        <w:t xml:space="preserve"> mal uso, utilizar dichos recursos anteponiendo intereses personales a los de Grupo </w:t>
      </w:r>
      <w:proofErr w:type="spellStart"/>
      <w:r>
        <w:rPr>
          <w:lang w:val="es-ES_tradnl"/>
        </w:rPr>
        <w:t>Valcas</w:t>
      </w:r>
      <w:proofErr w:type="spellEnd"/>
      <w:r>
        <w:rPr>
          <w:lang w:val="es-ES_tradnl"/>
        </w:rPr>
        <w:t>.</w:t>
      </w:r>
    </w:p>
    <w:p w14:paraId="527DA0A1" w14:textId="77777777" w:rsidR="001C4A90" w:rsidRDefault="001C4A90">
      <w:pPr>
        <w:rPr>
          <w:lang w:val="es-ES_tradnl"/>
        </w:rPr>
      </w:pPr>
    </w:p>
    <w:p w14:paraId="33111BB3" w14:textId="326071FA" w:rsidR="00A310B0" w:rsidRDefault="00A310B0">
      <w:pPr>
        <w:rPr>
          <w:lang w:val="es-ES_tradnl"/>
        </w:rPr>
      </w:pPr>
    </w:p>
    <w:p w14:paraId="39015664" w14:textId="77777777" w:rsidR="00A310B0" w:rsidRDefault="00A310B0">
      <w:pPr>
        <w:rPr>
          <w:lang w:val="es-ES_tradnl"/>
        </w:rPr>
      </w:pPr>
    </w:p>
    <w:p w14:paraId="0326C8CF" w14:textId="01F2712A" w:rsidR="00A310B0" w:rsidRDefault="00A310B0">
      <w:pPr>
        <w:rPr>
          <w:lang w:val="es-ES_tradnl"/>
        </w:rPr>
      </w:pPr>
    </w:p>
    <w:p w14:paraId="4CEC0212" w14:textId="77777777" w:rsidR="00A310B0" w:rsidRPr="00851E51" w:rsidRDefault="00A310B0">
      <w:pPr>
        <w:rPr>
          <w:lang w:val="es-ES_tradnl"/>
        </w:rPr>
      </w:pPr>
    </w:p>
    <w:sectPr w:rsidR="00A310B0" w:rsidRPr="00851E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F0BF6"/>
    <w:multiLevelType w:val="hybridMultilevel"/>
    <w:tmpl w:val="FC120198"/>
    <w:lvl w:ilvl="0" w:tplc="E362BB8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38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51"/>
    <w:rsid w:val="00043EA4"/>
    <w:rsid w:val="000D793A"/>
    <w:rsid w:val="001C4A90"/>
    <w:rsid w:val="002952DC"/>
    <w:rsid w:val="003A1D27"/>
    <w:rsid w:val="003E35AB"/>
    <w:rsid w:val="00443436"/>
    <w:rsid w:val="00473EB4"/>
    <w:rsid w:val="0050754E"/>
    <w:rsid w:val="005E3897"/>
    <w:rsid w:val="007158AA"/>
    <w:rsid w:val="00722B53"/>
    <w:rsid w:val="00851E51"/>
    <w:rsid w:val="0088783D"/>
    <w:rsid w:val="00A310B0"/>
    <w:rsid w:val="00AF4A27"/>
    <w:rsid w:val="00B61BFC"/>
    <w:rsid w:val="00BF15CE"/>
    <w:rsid w:val="00DC1D7F"/>
    <w:rsid w:val="00F12688"/>
    <w:rsid w:val="00F3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E2607"/>
  <w15:chartTrackingRefBased/>
  <w15:docId w15:val="{4F878CB4-CB77-114B-873B-79F61EF9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2022-07-13T20:56:00Z</dcterms:created>
  <dcterms:modified xsi:type="dcterms:W3CDTF">2022-07-15T18:49:00Z</dcterms:modified>
</cp:coreProperties>
</file>