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5F3B0">
      <w:pPr>
        <w:pStyle w:val="2"/>
        <w:rPr>
          <w:color w:val="auto"/>
        </w:rPr>
      </w:pPr>
      <w:r>
        <w:rPr>
          <w:color w:val="auto"/>
        </w:rPr>
        <w:t>Proyecto Final - Mome</w:t>
      </w:r>
      <w:bookmarkStart w:id="0" w:name="_GoBack"/>
      <w:bookmarkEnd w:id="0"/>
      <w:r>
        <w:rPr>
          <w:color w:val="auto"/>
        </w:rPr>
        <w:t>nto II: Diseño y Análisis</w:t>
      </w:r>
    </w:p>
    <w:p w14:paraId="2520F90C">
      <w:r>
        <w:t xml:space="preserve"> Brandon Manuelle Morales Cardona</w:t>
      </w:r>
    </w:p>
    <w:p w14:paraId="33726ED6"/>
    <w:p w14:paraId="6BD70215">
      <w:pPr>
        <w:pStyle w:val="3"/>
        <w:rPr>
          <w:color w:val="auto"/>
        </w:rPr>
      </w:pPr>
      <w:r>
        <w:rPr>
          <w:color w:val="auto"/>
        </w:rPr>
        <w:t>1. Descripción detallada de las vistas, interacciones y físicas</w:t>
      </w:r>
    </w:p>
    <w:p w14:paraId="2765C442">
      <w:pPr>
        <w:pStyle w:val="4"/>
        <w:rPr>
          <w:color w:val="auto"/>
        </w:rPr>
      </w:pPr>
      <w:r>
        <w:rPr>
          <w:color w:val="auto"/>
        </w:rPr>
        <w:t>Nivel 1: Cielos sobre Berlín</w:t>
      </w:r>
    </w:p>
    <w:p w14:paraId="181A456B">
      <w:r>
        <w:t>Vista: Cenital (desde arriba), similar a los clásicos juegos tipo shoot’em up.</w:t>
      </w:r>
      <w:r>
        <w:br w:type="textWrapping"/>
      </w:r>
      <w:r>
        <w:t>El jugador controla un avión aliado que debe esquivar fuego antiaéreo y destruir aviones enemigos. Los enemigos se mueven con trayectorias oscilatorias y lanzan proyectiles.</w:t>
      </w:r>
      <w:r>
        <w:br w:type="textWrapping"/>
      </w:r>
      <w:r>
        <w:br w:type="textWrapping"/>
      </w:r>
      <w:r>
        <w:t>Interacción:</w:t>
      </w:r>
      <w:r>
        <w:br w:type="textWrapping"/>
      </w:r>
      <w:r>
        <w:t>- Colisiones entre proyectiles y aviones.</w:t>
      </w:r>
      <w:r>
        <w:br w:type="textWrapping"/>
      </w:r>
      <w:r>
        <w:t>- El jugador puede disparar continuamente y recoger potenciadores.</w:t>
      </w:r>
      <w:r>
        <w:br w:type="textWrapping"/>
      </w:r>
      <w:r>
        <w:br w:type="textWrapping"/>
      </w:r>
      <w:r>
        <w:t>Físicas:</w:t>
      </w:r>
      <w:r>
        <w:br w:type="textWrapping"/>
      </w:r>
      <w:r>
        <w:t>- Movimiento oscilatorio (trayectorias senoidales) para los enemigos.</w:t>
      </w:r>
      <w:r>
        <w:br w:type="textWrapping"/>
      </w:r>
      <w:r>
        <w:t xml:space="preserve">- Movimiento </w:t>
      </w:r>
      <w:r>
        <w:rPr>
          <w:rFonts w:hint="default"/>
        </w:rPr>
        <w:t>rectilineo</w:t>
      </w:r>
      <w:r>
        <w:rPr>
          <w:rFonts w:hint="default"/>
          <w:lang w:val="es-CO"/>
        </w:rPr>
        <w:t xml:space="preserve"> </w:t>
      </w:r>
      <w:r>
        <w:t>para los proyectiles.</w:t>
      </w:r>
      <w:r>
        <w:br w:type="textWrapping"/>
      </w:r>
      <w:r>
        <w:t>- Movimiento inercial para el avión controlado.</w:t>
      </w:r>
      <w:r>
        <w:br w:type="textWrapping"/>
      </w:r>
      <w:r>
        <w:br w:type="textWrapping"/>
      </w:r>
      <w:r>
        <w:t>Objetivo: Resistir hasta que se cumpla el tiempo límite.</w:t>
      </w:r>
    </w:p>
    <w:p w14:paraId="2213557A">
      <w:pPr>
        <w:rPr>
          <w:rFonts w:hint="default"/>
          <w:lang w:val="es-CO"/>
        </w:rPr>
      </w:pPr>
      <w:r>
        <w:rPr>
          <w:rFonts w:hint="default"/>
          <w:lang w:val="es-CO"/>
        </w:rPr>
        <w:t>(IMAGEN DE EJEMPLO)</w:t>
      </w:r>
    </w:p>
    <w:p w14:paraId="08397BE8">
      <w:pPr>
        <w:rPr>
          <w:rFonts w:hint="default"/>
          <w:lang w:val="es-CO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1256030</wp:posOffset>
            </wp:positionH>
            <wp:positionV relativeFrom="paragraph">
              <wp:posOffset>10160</wp:posOffset>
            </wp:positionV>
            <wp:extent cx="2839085" cy="4008120"/>
            <wp:effectExtent l="0" t="0" r="18415" b="11430"/>
            <wp:wrapNone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9085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531CD7">
      <w:pPr>
        <w:rPr>
          <w:rFonts w:hint="default"/>
          <w:lang w:val="es-CO"/>
        </w:rPr>
      </w:pPr>
    </w:p>
    <w:p w14:paraId="552D3C3F">
      <w:pPr>
        <w:rPr>
          <w:rFonts w:hint="default"/>
          <w:lang w:val="es-CO"/>
        </w:rPr>
      </w:pPr>
    </w:p>
    <w:p w14:paraId="38D393BC">
      <w:pPr>
        <w:rPr>
          <w:rFonts w:hint="default"/>
          <w:lang w:val="es-CO"/>
        </w:rPr>
      </w:pPr>
    </w:p>
    <w:p w14:paraId="211815F5">
      <w:pPr>
        <w:rPr>
          <w:rFonts w:hint="default"/>
          <w:lang w:val="es-CO"/>
        </w:rPr>
      </w:pPr>
    </w:p>
    <w:p w14:paraId="001DA7BF">
      <w:pPr>
        <w:rPr>
          <w:rFonts w:hint="default"/>
          <w:lang w:val="es-CO"/>
        </w:rPr>
      </w:pPr>
    </w:p>
    <w:p w14:paraId="2963A748">
      <w:pPr>
        <w:rPr>
          <w:rFonts w:hint="default"/>
          <w:lang w:val="es-CO"/>
        </w:rPr>
      </w:pPr>
    </w:p>
    <w:p w14:paraId="3F0D5D28">
      <w:pPr>
        <w:pStyle w:val="4"/>
        <w:rPr>
          <w:color w:val="auto"/>
        </w:rPr>
      </w:pPr>
    </w:p>
    <w:p w14:paraId="47215F7A">
      <w:pPr>
        <w:pStyle w:val="4"/>
        <w:rPr>
          <w:color w:val="auto"/>
        </w:rPr>
      </w:pPr>
    </w:p>
    <w:p w14:paraId="472C7857">
      <w:pPr>
        <w:pStyle w:val="4"/>
        <w:rPr>
          <w:color w:val="auto"/>
        </w:rPr>
      </w:pPr>
    </w:p>
    <w:p w14:paraId="78A105F7">
      <w:pPr>
        <w:pStyle w:val="4"/>
        <w:rPr>
          <w:color w:val="auto"/>
        </w:rPr>
      </w:pPr>
      <w:r>
        <w:rPr>
          <w:color w:val="auto"/>
        </w:rPr>
        <w:t>Nivel 2: A las Puertas</w:t>
      </w:r>
    </w:p>
    <w:p w14:paraId="7E8D31B0">
      <w:r>
        <w:t>Vista: Cenital, igual que el primer nivel, para mantener consistencia visual.</w:t>
      </w:r>
      <w:r>
        <w:br w:type="textWrapping"/>
      </w:r>
      <w:r>
        <w:t>El jugador maneja un tanque aliado que avanza entre calles destruidas eliminando torretas</w:t>
      </w:r>
      <w:r>
        <w:rPr>
          <w:rFonts w:hint="default"/>
          <w:lang w:val="es-CO"/>
        </w:rPr>
        <w:t xml:space="preserve">, tanques </w:t>
      </w:r>
      <w:r>
        <w:t>y barricadas enemigas.</w:t>
      </w:r>
      <w:r>
        <w:br w:type="textWrapping"/>
      </w:r>
      <w:r>
        <w:br w:type="textWrapping"/>
      </w:r>
      <w:r>
        <w:t>Interacción:</w:t>
      </w:r>
      <w:r>
        <w:br w:type="textWrapping"/>
      </w:r>
      <w:r>
        <w:t>- Movimiento pesado y rotación del cañón.</w:t>
      </w:r>
      <w:r>
        <w:br w:type="textWrapping"/>
      </w:r>
      <w:r>
        <w:t>- Colisiones con obstáculos destructibles.</w:t>
      </w:r>
      <w:r>
        <w:br w:type="textWrapping"/>
      </w:r>
      <w:r>
        <w:t xml:space="preserve">- Disparos con trayectoria </w:t>
      </w:r>
      <w:r>
        <w:rPr>
          <w:rFonts w:hint="default"/>
          <w:lang w:val="es-CO"/>
        </w:rPr>
        <w:t>recta</w:t>
      </w:r>
      <w:r>
        <w:t>.</w:t>
      </w:r>
      <w:r>
        <w:br w:type="textWrapping"/>
      </w:r>
      <w:r>
        <w:br w:type="textWrapping"/>
      </w:r>
      <w:r>
        <w:t>Físicas:</w:t>
      </w:r>
      <w:r>
        <w:br w:type="textWrapping"/>
      </w:r>
      <w:r>
        <w:t>- Inercia en giros y frenado.</w:t>
      </w:r>
      <w:r>
        <w:br w:type="textWrapping"/>
      </w:r>
      <w:r>
        <w:t>- Rebotes de proyectiles en superficies duras.</w:t>
      </w:r>
      <w:r>
        <w:br w:type="textWrapping"/>
      </w:r>
      <w:r>
        <w:t xml:space="preserve">- Movimiento </w:t>
      </w:r>
      <w:r>
        <w:rPr>
          <w:rFonts w:hint="default"/>
          <w:lang w:val="es-CO"/>
        </w:rPr>
        <w:t>rectilineo</w:t>
      </w:r>
      <w:r>
        <w:t xml:space="preserve"> de disparos.</w:t>
      </w:r>
      <w:r>
        <w:br w:type="textWrapping"/>
      </w:r>
      <w:r>
        <w:br w:type="textWrapping"/>
      </w:r>
      <w:r>
        <w:t>Objetivo: Llegar a tres puntos estratégicos dentro de la ciudad.</w:t>
      </w:r>
    </w:p>
    <w:p w14:paraId="3731058E">
      <w:pPr>
        <w:pStyle w:val="4"/>
        <w:rPr>
          <w:rFonts w:hint="default"/>
          <w:color w:val="auto"/>
          <w:lang w:val="es-CO"/>
        </w:rPr>
      </w:pPr>
      <w:r>
        <w:rPr>
          <w:rFonts w:hint="default"/>
          <w:color w:val="auto"/>
          <w:lang w:val="es-CO"/>
        </w:rPr>
        <w:t>(IMAGEN DE EEJMPLO)</w:t>
      </w:r>
    </w:p>
    <w:p w14:paraId="14A73CAD">
      <w:pPr>
        <w:pStyle w:val="4"/>
        <w:rPr>
          <w:color w:val="auto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-87630</wp:posOffset>
            </wp:positionH>
            <wp:positionV relativeFrom="paragraph">
              <wp:posOffset>26670</wp:posOffset>
            </wp:positionV>
            <wp:extent cx="4907280" cy="2253615"/>
            <wp:effectExtent l="0" t="0" r="7620" b="13335"/>
            <wp:wrapNone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B4CA7D">
      <w:pPr>
        <w:pStyle w:val="4"/>
        <w:rPr>
          <w:color w:val="auto"/>
        </w:rPr>
      </w:pPr>
    </w:p>
    <w:p w14:paraId="3AA06A7A">
      <w:pPr>
        <w:pStyle w:val="4"/>
        <w:rPr>
          <w:color w:val="auto"/>
        </w:rPr>
      </w:pPr>
    </w:p>
    <w:p w14:paraId="439B51A1">
      <w:pPr>
        <w:pStyle w:val="4"/>
        <w:rPr>
          <w:color w:val="auto"/>
        </w:rPr>
      </w:pPr>
    </w:p>
    <w:p w14:paraId="7225EF3E">
      <w:pPr>
        <w:pStyle w:val="4"/>
        <w:rPr>
          <w:color w:val="auto"/>
        </w:rPr>
      </w:pPr>
    </w:p>
    <w:p w14:paraId="7B8E9044">
      <w:pPr>
        <w:pStyle w:val="4"/>
        <w:rPr>
          <w:color w:val="auto"/>
        </w:rPr>
      </w:pPr>
    </w:p>
    <w:p w14:paraId="72683E23">
      <w:pPr>
        <w:pStyle w:val="4"/>
        <w:rPr>
          <w:color w:val="auto"/>
        </w:rPr>
      </w:pPr>
    </w:p>
    <w:p w14:paraId="7B2943F1">
      <w:pPr>
        <w:pStyle w:val="4"/>
        <w:rPr>
          <w:color w:val="auto"/>
        </w:rPr>
      </w:pPr>
      <w:r>
        <w:rPr>
          <w:color w:val="auto"/>
        </w:rPr>
        <w:t>Nivel 3: Hacia el Búnker</w:t>
      </w:r>
    </w:p>
    <w:p w14:paraId="24D4F131">
      <w:r>
        <w:t>Vista: Lateral (2D side-scroller).</w:t>
      </w:r>
      <w:r>
        <w:br w:type="textWrapping"/>
      </w:r>
      <w:r>
        <w:t>El jugador controla a un soldado aliado que debe infiltrarse en un búnker con enemigos patrullando. La jugabilidad combina sigilo y acción.</w:t>
      </w:r>
      <w:r>
        <w:br w:type="textWrapping"/>
      </w:r>
      <w:r>
        <w:br w:type="textWrapping"/>
      </w:r>
      <w:r>
        <w:t>Interacción:</w:t>
      </w:r>
      <w:r>
        <w:br w:type="textWrapping"/>
      </w:r>
      <w:r>
        <w:t>- Enemigos con IA (patrulla, alerta, persecución).</w:t>
      </w:r>
      <w:r>
        <w:br w:type="textWrapping"/>
      </w:r>
      <w:r>
        <w:t>- Movimiento lateral, salto, disparo y recarga.</w:t>
      </w:r>
      <w:r>
        <w:br w:type="textWrapping"/>
      </w:r>
      <w:r>
        <w:t>- Colisiones con balas y obstáculos.</w:t>
      </w:r>
      <w:r>
        <w:br w:type="textWrapping"/>
      </w:r>
      <w:r>
        <w:br w:type="textWrapping"/>
      </w:r>
      <w:r>
        <w:t>Físicas:</w:t>
      </w:r>
      <w:r>
        <w:br w:type="textWrapping"/>
      </w:r>
      <w:r>
        <w:t>- Movimiento parabólico al saltar.</w:t>
      </w:r>
      <w:r>
        <w:br w:type="textWrapping"/>
      </w:r>
      <w:r>
        <w:t>- Inercia al correr.</w:t>
      </w:r>
      <w:r>
        <w:br w:type="textWrapping"/>
      </w:r>
      <w:r>
        <w:t>- Gravedad constante hacia el suelo.</w:t>
      </w:r>
      <w:r>
        <w:br w:type="textWrapping"/>
      </w:r>
      <w:r>
        <w:br w:type="textWrapping"/>
      </w:r>
      <w:r>
        <w:t>Objetivo: Alcanzar el final del túnel y eliminar al enemigo principal.</w:t>
      </w:r>
    </w:p>
    <w:p w14:paraId="0AAF9EC5">
      <w:pPr>
        <w:pStyle w:val="3"/>
        <w:rPr>
          <w:rFonts w:hint="default"/>
          <w:b/>
          <w:bCs/>
          <w:color w:val="auto"/>
          <w:lang w:val="es-CO"/>
        </w:rPr>
      </w:pPr>
      <w:r>
        <w:rPr>
          <w:rFonts w:hint="default"/>
          <w:b/>
          <w:bCs/>
          <w:color w:val="auto"/>
          <w:lang w:val="es-CO"/>
        </w:rPr>
        <w:t>(IMAGEN DE EJEMPLO)</w:t>
      </w:r>
    </w:p>
    <w:p w14:paraId="458EC56B">
      <w:pPr>
        <w:pStyle w:val="3"/>
        <w:rPr>
          <w:b/>
          <w:bCs/>
          <w:color w:val="auto"/>
        </w:rPr>
      </w:pPr>
      <w: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-59690</wp:posOffset>
            </wp:positionH>
            <wp:positionV relativeFrom="paragraph">
              <wp:posOffset>48895</wp:posOffset>
            </wp:positionV>
            <wp:extent cx="4253865" cy="2799715"/>
            <wp:effectExtent l="0" t="0" r="13335" b="635"/>
            <wp:wrapNone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386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81CF4D">
      <w:pPr>
        <w:pStyle w:val="3"/>
        <w:rPr>
          <w:b/>
          <w:bCs/>
          <w:color w:val="auto"/>
        </w:rPr>
      </w:pPr>
    </w:p>
    <w:p w14:paraId="6F158B3A">
      <w:pPr>
        <w:pStyle w:val="3"/>
        <w:rPr>
          <w:b/>
          <w:bCs/>
          <w:color w:val="auto"/>
        </w:rPr>
      </w:pPr>
    </w:p>
    <w:p w14:paraId="09A83891">
      <w:pPr>
        <w:pStyle w:val="3"/>
        <w:rPr>
          <w:b/>
          <w:bCs/>
          <w:color w:val="auto"/>
        </w:rPr>
      </w:pPr>
    </w:p>
    <w:p w14:paraId="4FEBA7E0">
      <w:pPr>
        <w:pStyle w:val="3"/>
        <w:rPr>
          <w:b/>
          <w:bCs/>
          <w:color w:val="auto"/>
        </w:rPr>
      </w:pPr>
    </w:p>
    <w:p w14:paraId="6E406D72">
      <w:pPr>
        <w:pStyle w:val="3"/>
        <w:rPr>
          <w:b/>
          <w:bCs/>
          <w:color w:val="auto"/>
        </w:rPr>
      </w:pPr>
    </w:p>
    <w:p w14:paraId="539391B2">
      <w:pPr>
        <w:pStyle w:val="3"/>
        <w:rPr>
          <w:b/>
          <w:bCs/>
          <w:color w:val="auto"/>
        </w:rPr>
      </w:pPr>
    </w:p>
    <w:p w14:paraId="106A8942">
      <w:pPr>
        <w:pStyle w:val="3"/>
        <w:rPr>
          <w:b/>
          <w:bCs/>
          <w:color w:val="auto"/>
        </w:rPr>
      </w:pPr>
    </w:p>
    <w:p w14:paraId="679624E2">
      <w:pPr>
        <w:pStyle w:val="3"/>
        <w:rPr>
          <w:b/>
          <w:bCs/>
          <w:color w:val="auto"/>
        </w:rPr>
      </w:pPr>
      <w:r>
        <w:rPr>
          <w:b/>
          <w:bCs/>
          <w:color w:val="auto"/>
        </w:rPr>
        <w:t>2. Sprites</w:t>
      </w:r>
    </w:p>
    <w:p w14:paraId="0A5C7E3D">
      <w:pPr>
        <w:rPr>
          <w:b/>
          <w:bCs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1543050</wp:posOffset>
            </wp:positionH>
            <wp:positionV relativeFrom="paragraph">
              <wp:posOffset>434340</wp:posOffset>
            </wp:positionV>
            <wp:extent cx="1391285" cy="1405255"/>
            <wp:effectExtent l="0" t="0" r="18415" b="444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128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461010</wp:posOffset>
            </wp:positionV>
            <wp:extent cx="1405255" cy="1390650"/>
            <wp:effectExtent l="0" t="0" r="444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0525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br w:type="textWrapping"/>
      </w:r>
      <w:r>
        <w:rPr>
          <w:b/>
          <w:bCs/>
        </w:rPr>
        <w:t>- Aviones</w:t>
      </w:r>
    </w:p>
    <w:p w14:paraId="60F66E5C"/>
    <w:p w14:paraId="0CA921B4"/>
    <w:p w14:paraId="6B22D25F"/>
    <w:p w14:paraId="5E1D9034"/>
    <w:p w14:paraId="594BAC0A"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1609725</wp:posOffset>
            </wp:positionH>
            <wp:positionV relativeFrom="paragraph">
              <wp:posOffset>127635</wp:posOffset>
            </wp:positionV>
            <wp:extent cx="1377950" cy="1400810"/>
            <wp:effectExtent l="0" t="0" r="12700" b="889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4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8890</wp:posOffset>
            </wp:positionH>
            <wp:positionV relativeFrom="paragraph">
              <wp:posOffset>137795</wp:posOffset>
            </wp:positionV>
            <wp:extent cx="1337945" cy="1350010"/>
            <wp:effectExtent l="0" t="0" r="14605" b="254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3794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9E6DC4"/>
    <w:p w14:paraId="37AF9A1C"/>
    <w:p w14:paraId="076D0D17"/>
    <w:p w14:paraId="12A805F8"/>
    <w:p w14:paraId="1F71AF89">
      <w:pPr>
        <w:rPr>
          <w:b/>
          <w:bCs/>
        </w:rPr>
      </w:pPr>
      <w: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1083310</wp:posOffset>
            </wp:positionH>
            <wp:positionV relativeFrom="paragraph">
              <wp:posOffset>397510</wp:posOffset>
            </wp:positionV>
            <wp:extent cx="1567180" cy="1565275"/>
            <wp:effectExtent l="0" t="0" r="13970" b="1587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4806950</wp:posOffset>
            </wp:positionH>
            <wp:positionV relativeFrom="paragraph">
              <wp:posOffset>374015</wp:posOffset>
            </wp:positionV>
            <wp:extent cx="1567180" cy="1594485"/>
            <wp:effectExtent l="0" t="0" r="13970" b="5715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67180" cy="159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2978150</wp:posOffset>
            </wp:positionH>
            <wp:positionV relativeFrom="paragraph">
              <wp:posOffset>352425</wp:posOffset>
            </wp:positionV>
            <wp:extent cx="1615440" cy="1625600"/>
            <wp:effectExtent l="0" t="0" r="3810" b="1270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544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-641350</wp:posOffset>
            </wp:positionH>
            <wp:positionV relativeFrom="paragraph">
              <wp:posOffset>402590</wp:posOffset>
            </wp:positionV>
            <wp:extent cx="1595120" cy="1600200"/>
            <wp:effectExtent l="0" t="0" r="508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/>
      </w:r>
      <w:r>
        <w:rPr>
          <w:b/>
          <w:bCs/>
        </w:rPr>
        <w:t xml:space="preserve">- Tanques </w:t>
      </w:r>
    </w:p>
    <w:p w14:paraId="6DC0AA17">
      <w:pPr>
        <w:rPr>
          <w:b/>
          <w:bCs/>
        </w:rPr>
      </w:pPr>
    </w:p>
    <w:p w14:paraId="3729BC41">
      <w:pPr>
        <w:rPr>
          <w:b/>
          <w:bCs/>
        </w:rPr>
      </w:pPr>
    </w:p>
    <w:p w14:paraId="776113FE">
      <w:r>
        <w:br w:type="textWrapping"/>
      </w:r>
    </w:p>
    <w:p w14:paraId="1459866E"/>
    <w:p w14:paraId="1003B7BF"/>
    <w:p w14:paraId="57953A89"/>
    <w:p w14:paraId="1CFB525E">
      <w:pPr>
        <w:rPr>
          <w:color w:val="auto"/>
        </w:rPr>
      </w:pPr>
      <w:r>
        <w:rPr>
          <w:color w:val="auto"/>
        </w:rPr>
        <w:t xml:space="preserve">- Soldado </w:t>
      </w:r>
    </w:p>
    <w:p w14:paraId="2E541946">
      <w:r>
        <w:drawing>
          <wp:inline distT="0" distB="0" distL="114300" distR="114300">
            <wp:extent cx="6428740" cy="932180"/>
            <wp:effectExtent l="0" t="0" r="10160" b="127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28740" cy="93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D267C"/>
    <w:p w14:paraId="3E1F244F">
      <w:pPr>
        <w:pStyle w:val="3"/>
        <w:rPr>
          <w:color w:val="auto"/>
        </w:rPr>
      </w:pPr>
      <w:r>
        <w:rPr>
          <w:color w:val="auto"/>
        </w:rPr>
        <w:t>3. Diagrama de clases de la capa lógica</w:t>
      </w:r>
    </w:p>
    <w:p w14:paraId="33886020">
      <w:r>
        <w:t>El diagrama de clases incluye la capa lógica completa del videojuego, representando relaciones de herencia</w:t>
      </w:r>
      <w:r>
        <w:rPr>
          <w:rFonts w:hint="default"/>
          <w:lang w:val="es-CO"/>
        </w:rPr>
        <w:t>.</w:t>
      </w:r>
      <w:r>
        <w:t xml:space="preserve"> Las clases principales son:</w:t>
      </w:r>
      <w:r>
        <w:br w:type="textWrapping"/>
      </w:r>
      <w:r>
        <w:t>- SistemaJuego</w:t>
      </w:r>
      <w:r>
        <w:br w:type="textWrapping"/>
      </w:r>
      <w:r>
        <w:t>- Nivel y sus subclases</w:t>
      </w:r>
      <w:r>
        <w:br w:type="textWrapping"/>
      </w:r>
      <w:r>
        <w:t>- Entidad y derivadas (Jugador, Enemigo, Vehículo, etc.)</w:t>
      </w:r>
      <w:r>
        <w:br w:type="textWrapping"/>
      </w:r>
      <w:r>
        <w:t>- ModeloFisico y subclases</w:t>
      </w:r>
      <w:r>
        <w:br w:type="textWrapping"/>
      </w:r>
      <w:r>
        <w:t>- Agente y sus componentes</w:t>
      </w:r>
      <w:r>
        <w:br w:type="textWrapping"/>
      </w:r>
      <w:r>
        <w:t>- Clases de soporte (BusEventos, Evento, Objetivo, etc.).</w:t>
      </w:r>
    </w:p>
    <w:p w14:paraId="0A919811">
      <w:pPr>
        <w:rPr>
          <w:rFonts w:hint="default"/>
          <w:lang w:val="es-CO"/>
        </w:rPr>
      </w:pPr>
      <w:r>
        <w:rPr>
          <w:rFonts w:hint="default"/>
          <w:lang w:val="es-CO"/>
        </w:rPr>
        <w:t>(El diagrama de clases esta adjunto en la carpeta del proyecto)</w:t>
      </w:r>
    </w:p>
    <w:p w14:paraId="172A1835">
      <w:pPr>
        <w:pStyle w:val="3"/>
        <w:rPr>
          <w:color w:val="auto"/>
        </w:rPr>
      </w:pPr>
      <w:r>
        <w:rPr>
          <w:color w:val="auto"/>
        </w:rPr>
        <w:t>4. Componentes del Agente Inteligente</w:t>
      </w:r>
    </w:p>
    <w:p w14:paraId="717154A3">
      <w:pPr>
        <w:pStyle w:val="4"/>
        <w:rPr>
          <w:color w:val="auto"/>
        </w:rPr>
      </w:pPr>
      <w:r>
        <w:rPr>
          <w:color w:val="auto"/>
        </w:rPr>
        <w:t>Percepción</w:t>
      </w:r>
    </w:p>
    <w:p w14:paraId="2E11F81B">
      <w:r>
        <w:t>El agente detecta estímulos del entorno, como la posición del jugador, proyectiles cercanos o sonidos. Usa sensores visuales y auditivos para interpretar el entorno.</w:t>
      </w:r>
      <w:r>
        <w:br w:type="textWrapping"/>
      </w:r>
      <w:r>
        <w:t>Clases relacionadas: Percepcion, SensorVision, SensorSonido.</w:t>
      </w:r>
    </w:p>
    <w:p w14:paraId="278040DA">
      <w:pPr>
        <w:pStyle w:val="4"/>
        <w:rPr>
          <w:color w:val="auto"/>
        </w:rPr>
      </w:pPr>
      <w:r>
        <w:rPr>
          <w:color w:val="auto"/>
        </w:rPr>
        <w:t>Razonamiento</w:t>
      </w:r>
    </w:p>
    <w:p w14:paraId="3C4B9BBB">
      <w:r>
        <w:t>El agente utiliza una máquina de estados finita (FSM) para decidir su comportamiento. Estados: Patrulla, Alerta, Persecución y Búsqueda.</w:t>
      </w:r>
      <w:r>
        <w:br w:type="textWrapping"/>
      </w:r>
      <w:r>
        <w:t>Clases relacionadas: TomaDecisionFSM, MaquinaEstados, Politica.</w:t>
      </w:r>
    </w:p>
    <w:p w14:paraId="1152F46C">
      <w:pPr>
        <w:pStyle w:val="4"/>
        <w:rPr>
          <w:color w:val="auto"/>
        </w:rPr>
      </w:pPr>
      <w:r>
        <w:rPr>
          <w:color w:val="auto"/>
        </w:rPr>
        <w:t>Acción</w:t>
      </w:r>
    </w:p>
    <w:p w14:paraId="55BABD8C">
      <w:r>
        <w:t>El agente ejecuta las acciones definidas por el módulo de decisión, como moverse, disparar o seguir al jugador. Clases relacionadas: ControlAccion, ControlAccionBasico.</w:t>
      </w:r>
    </w:p>
    <w:p w14:paraId="12D8BA35">
      <w:pPr>
        <w:pStyle w:val="4"/>
        <w:rPr>
          <w:color w:val="auto"/>
        </w:rPr>
      </w:pPr>
      <w:r>
        <w:rPr>
          <w:color w:val="auto"/>
        </w:rPr>
        <w:t>Aprendizaje</w:t>
      </w:r>
    </w:p>
    <w:p w14:paraId="365DC442">
      <w:r>
        <w:t>El agente almacena información sobre eventos pasados en la clase Memoria. Ajusta su comportamiento mediante la clase Politica, que modifica la agresividad, precisión y tiempo de reacción.</w:t>
      </w:r>
      <w:r>
        <w:br w:type="textWrapping"/>
      </w:r>
      <w:r>
        <w:t>Clases relacionadas: Memoria, Politica.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DamageLog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amageLog">
    <w:panose1 w:val="02000500000000000000"/>
    <w:charset w:val="00"/>
    <w:family w:val="auto"/>
    <w:pitch w:val="default"/>
    <w:sig w:usb0="800000A7" w:usb1="5000004A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3C2784"/>
    <w:rsid w:val="596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qFormat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Brandon</cp:lastModifiedBy>
  <dcterms:modified xsi:type="dcterms:W3CDTF">2025-11-09T21:53:30Z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2058-12.2.0.23155</vt:lpwstr>
  </property>
  <property fmtid="{D5CDD505-2E9C-101B-9397-08002B2CF9AE}" pid="3" name="ICV">
    <vt:lpwstr>047A596AB13E4DB886F39F8F2958252A_12</vt:lpwstr>
  </property>
</Properties>
</file>