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3DCFE" w14:textId="6AD82BA3" w:rsidR="00BA5C57" w:rsidRPr="0034077B" w:rsidRDefault="00011EEF" w:rsidP="00F23F18">
      <w:r>
        <w:t xml:space="preserve">IFT </w:t>
      </w:r>
      <w:r w:rsidR="00A12F93">
        <w:t>166</w:t>
      </w:r>
      <w:r>
        <w:t xml:space="preserve"> Introduction to Internet Networking</w:t>
      </w:r>
      <w:r>
        <w:br/>
      </w:r>
      <w:r w:rsidR="0034077B">
        <w:br/>
      </w:r>
      <w:r w:rsidR="00144713">
        <w:t xml:space="preserve">Lab </w:t>
      </w:r>
      <w:r w:rsidR="00E33502">
        <w:t>2</w:t>
      </w:r>
      <w:r w:rsidR="002105A5">
        <w:t>1</w:t>
      </w:r>
    </w:p>
    <w:p w14:paraId="5931EC37" w14:textId="77777777" w:rsidR="00BA5C57" w:rsidRDefault="00011EEF" w:rsidP="005B45C2">
      <w:pPr>
        <w:pStyle w:val="Textbody"/>
        <w:jc w:val="center"/>
        <w:rPr>
          <w:rFonts w:ascii="Arial" w:hAnsi="Arial"/>
          <w:b/>
          <w:sz w:val="20"/>
          <w:szCs w:val="20"/>
        </w:rPr>
      </w:pPr>
      <w:r>
        <w:rPr>
          <w:rFonts w:ascii="Arial" w:hAnsi="Arial"/>
          <w:b/>
          <w:sz w:val="20"/>
          <w:szCs w:val="20"/>
        </w:rPr>
        <w:t>NAT Translations</w:t>
      </w:r>
      <w:r w:rsidR="005B45C2">
        <w:rPr>
          <w:rFonts w:ascii="Arial" w:hAnsi="Arial"/>
          <w:b/>
          <w:sz w:val="20"/>
          <w:szCs w:val="20"/>
        </w:rPr>
        <w:br/>
      </w:r>
    </w:p>
    <w:p w14:paraId="6B3FE20E" w14:textId="77777777" w:rsidR="00797946" w:rsidRPr="00797946" w:rsidRDefault="00797946" w:rsidP="00797946">
      <w:pPr>
        <w:pStyle w:val="NoSpacing"/>
        <w:jc w:val="center"/>
        <w:rPr>
          <w:rFonts w:ascii="Arial" w:hAnsi="Arial" w:cs="Arial"/>
          <w:b/>
          <w:sz w:val="20"/>
          <w:szCs w:val="20"/>
        </w:rPr>
      </w:pPr>
      <w:r w:rsidRPr="00797946">
        <w:rPr>
          <w:rFonts w:ascii="Arial" w:hAnsi="Arial" w:cs="Arial"/>
          <w:b/>
          <w:sz w:val="20"/>
          <w:szCs w:val="20"/>
        </w:rPr>
        <w:t>NOTES</w:t>
      </w:r>
    </w:p>
    <w:p w14:paraId="0CD01864" w14:textId="2BC0BA9E" w:rsidR="00BA5C57" w:rsidRPr="00797946" w:rsidRDefault="00011EEF" w:rsidP="00797946">
      <w:pPr>
        <w:pStyle w:val="Textbody"/>
        <w:jc w:val="center"/>
        <w:rPr>
          <w:rFonts w:ascii="Arial" w:hAnsi="Arial"/>
          <w:iCs/>
          <w:sz w:val="18"/>
          <w:szCs w:val="18"/>
        </w:rPr>
      </w:pPr>
      <w:r w:rsidRPr="00797946">
        <w:rPr>
          <w:rFonts w:ascii="Arial" w:hAnsi="Arial"/>
          <w:iCs/>
          <w:sz w:val="18"/>
          <w:szCs w:val="18"/>
        </w:rPr>
        <w:t xml:space="preserve">Failure to match my configuration exactly will lead to commands failing later. </w:t>
      </w:r>
      <w:r w:rsidRPr="00797946">
        <w:rPr>
          <w:rFonts w:ascii="Arial" w:hAnsi="Arial"/>
          <w:iCs/>
          <w:sz w:val="18"/>
          <w:szCs w:val="18"/>
        </w:rPr>
        <w:br/>
        <w:t xml:space="preserve">The first time I show a command I will use </w:t>
      </w:r>
      <w:r w:rsidR="005B45C2" w:rsidRPr="00797946">
        <w:rPr>
          <w:rFonts w:ascii="Arial" w:hAnsi="Arial"/>
          <w:iCs/>
          <w:sz w:val="18"/>
          <w:szCs w:val="18"/>
        </w:rPr>
        <w:t>its</w:t>
      </w:r>
      <w:r w:rsidRPr="00797946">
        <w:rPr>
          <w:rFonts w:ascii="Arial" w:hAnsi="Arial"/>
          <w:iCs/>
          <w:sz w:val="18"/>
          <w:szCs w:val="18"/>
        </w:rPr>
        <w:t xml:space="preserve"> full </w:t>
      </w:r>
      <w:r w:rsidR="00A12F93" w:rsidRPr="00797946">
        <w:rPr>
          <w:rFonts w:ascii="Arial" w:hAnsi="Arial"/>
          <w:iCs/>
          <w:sz w:val="18"/>
          <w:szCs w:val="18"/>
        </w:rPr>
        <w:t>form but</w:t>
      </w:r>
      <w:r w:rsidRPr="00797946">
        <w:rPr>
          <w:rFonts w:ascii="Arial" w:hAnsi="Arial"/>
          <w:iCs/>
          <w:sz w:val="18"/>
          <w:szCs w:val="18"/>
        </w:rPr>
        <w:t xml:space="preserve"> shorten it for ease of typing every time thereafter.</w:t>
      </w:r>
      <w:r w:rsidR="0034077B" w:rsidRPr="00797946">
        <w:rPr>
          <w:rFonts w:ascii="Arial" w:hAnsi="Arial"/>
          <w:iCs/>
          <w:sz w:val="18"/>
          <w:szCs w:val="18"/>
        </w:rPr>
        <w:br/>
      </w:r>
    </w:p>
    <w:p w14:paraId="26447DFC" w14:textId="77777777" w:rsidR="00BA5C57" w:rsidRDefault="00011EEF">
      <w:pPr>
        <w:pStyle w:val="Textbody"/>
        <w:rPr>
          <w:rFonts w:ascii="Arial" w:hAnsi="Arial"/>
          <w:sz w:val="20"/>
          <w:szCs w:val="20"/>
        </w:rPr>
      </w:pPr>
      <w:r>
        <w:rPr>
          <w:rFonts w:ascii="Arial" w:hAnsi="Arial"/>
          <w:b/>
          <w:sz w:val="20"/>
          <w:szCs w:val="20"/>
        </w:rPr>
        <w:t xml:space="preserve">1. </w:t>
      </w:r>
      <w:r>
        <w:rPr>
          <w:rFonts w:ascii="Arial" w:hAnsi="Arial"/>
          <w:sz w:val="20"/>
          <w:szCs w:val="20"/>
        </w:rPr>
        <w:t>Create the configuration shown in the diagram in Cisco Packet Tracer.</w:t>
      </w:r>
    </w:p>
    <w:p w14:paraId="2CA1F53B" w14:textId="77777777" w:rsidR="00BA5C57" w:rsidRDefault="0034077B">
      <w:pPr>
        <w:pStyle w:val="Textbody"/>
        <w:rPr>
          <w:rFonts w:ascii="Arial" w:hAnsi="Arial"/>
          <w:sz w:val="20"/>
          <w:szCs w:val="20"/>
        </w:rPr>
      </w:pPr>
      <w:r>
        <w:rPr>
          <w:rFonts w:ascii="Arial" w:hAnsi="Arial"/>
          <w:noProof/>
          <w:sz w:val="20"/>
          <w:szCs w:val="20"/>
          <w:lang w:eastAsia="en-US" w:bidi="ar-SA"/>
        </w:rPr>
        <w:drawing>
          <wp:anchor distT="0" distB="0" distL="114300" distR="114300" simplePos="0" relativeHeight="251660288" behindDoc="1" locked="0" layoutInCell="1" allowOverlap="1" wp14:anchorId="6C55AE00" wp14:editId="2E0137B4">
            <wp:simplePos x="0" y="0"/>
            <wp:positionH relativeFrom="margin">
              <wp:align>center</wp:align>
            </wp:positionH>
            <wp:positionV relativeFrom="paragraph">
              <wp:posOffset>106045</wp:posOffset>
            </wp:positionV>
            <wp:extent cx="4706307" cy="2317750"/>
            <wp:effectExtent l="0" t="0" r="0" b="6350"/>
            <wp:wrapTight wrapText="bothSides">
              <wp:wrapPolygon edited="0">
                <wp:start x="0" y="0"/>
                <wp:lineTo x="0" y="21482"/>
                <wp:lineTo x="21510" y="21482"/>
                <wp:lineTo x="2151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6307" cy="2317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499340" w14:textId="77777777" w:rsidR="00BA5C57" w:rsidRDefault="00BA5C57">
      <w:pPr>
        <w:pStyle w:val="Standard"/>
        <w:rPr>
          <w:rFonts w:ascii="Arial" w:hAnsi="Arial"/>
          <w:sz w:val="20"/>
          <w:szCs w:val="20"/>
        </w:rPr>
      </w:pPr>
    </w:p>
    <w:p w14:paraId="0DA2EEA5" w14:textId="77777777" w:rsidR="00BA5C57" w:rsidRDefault="00BA5C57">
      <w:pPr>
        <w:pStyle w:val="Standard"/>
        <w:rPr>
          <w:rFonts w:ascii="Arial" w:hAnsi="Arial"/>
          <w:sz w:val="20"/>
          <w:szCs w:val="20"/>
        </w:rPr>
      </w:pPr>
    </w:p>
    <w:p w14:paraId="3EA9F51A" w14:textId="77777777" w:rsidR="00BA5C57" w:rsidRDefault="00BA5C57">
      <w:pPr>
        <w:pStyle w:val="Standard"/>
        <w:rPr>
          <w:rFonts w:ascii="Arial" w:hAnsi="Arial"/>
          <w:sz w:val="20"/>
          <w:szCs w:val="20"/>
        </w:rPr>
      </w:pPr>
    </w:p>
    <w:p w14:paraId="192CB306" w14:textId="77777777" w:rsidR="00BA5C57" w:rsidRDefault="00BA5C57">
      <w:pPr>
        <w:pStyle w:val="Standard"/>
        <w:rPr>
          <w:rFonts w:ascii="Arial" w:hAnsi="Arial"/>
          <w:sz w:val="20"/>
          <w:szCs w:val="20"/>
        </w:rPr>
      </w:pPr>
    </w:p>
    <w:p w14:paraId="62DCB915" w14:textId="77777777" w:rsidR="00BA5C57" w:rsidRDefault="00BA5C57">
      <w:pPr>
        <w:pStyle w:val="Standard"/>
        <w:rPr>
          <w:rFonts w:ascii="Arial" w:hAnsi="Arial"/>
          <w:sz w:val="20"/>
          <w:szCs w:val="20"/>
        </w:rPr>
      </w:pPr>
    </w:p>
    <w:p w14:paraId="48B5348B" w14:textId="77777777" w:rsidR="00BA5C57" w:rsidRDefault="00BA5C57">
      <w:pPr>
        <w:pStyle w:val="Standard"/>
        <w:rPr>
          <w:rFonts w:ascii="Arial" w:hAnsi="Arial"/>
          <w:sz w:val="20"/>
          <w:szCs w:val="20"/>
        </w:rPr>
      </w:pPr>
    </w:p>
    <w:p w14:paraId="6AAD9122" w14:textId="77777777" w:rsidR="0034077B" w:rsidRDefault="0034077B">
      <w:pPr>
        <w:pStyle w:val="Standard"/>
        <w:rPr>
          <w:rFonts w:ascii="Arial" w:hAnsi="Arial"/>
          <w:sz w:val="20"/>
          <w:szCs w:val="20"/>
        </w:rPr>
      </w:pPr>
    </w:p>
    <w:p w14:paraId="1FA5C0FC" w14:textId="77777777" w:rsidR="0034077B" w:rsidRDefault="0034077B">
      <w:pPr>
        <w:pStyle w:val="Standard"/>
        <w:rPr>
          <w:rFonts w:ascii="Arial" w:hAnsi="Arial"/>
          <w:sz w:val="20"/>
          <w:szCs w:val="20"/>
        </w:rPr>
      </w:pPr>
    </w:p>
    <w:p w14:paraId="34E95226" w14:textId="77777777" w:rsidR="0034077B" w:rsidRDefault="0034077B">
      <w:pPr>
        <w:pStyle w:val="Standard"/>
        <w:rPr>
          <w:rFonts w:ascii="Arial" w:hAnsi="Arial"/>
          <w:sz w:val="20"/>
          <w:szCs w:val="20"/>
        </w:rPr>
      </w:pPr>
    </w:p>
    <w:p w14:paraId="76014408" w14:textId="77777777" w:rsidR="0034077B" w:rsidRDefault="0034077B">
      <w:pPr>
        <w:pStyle w:val="Standard"/>
        <w:rPr>
          <w:rFonts w:ascii="Arial" w:hAnsi="Arial"/>
          <w:sz w:val="20"/>
          <w:szCs w:val="20"/>
        </w:rPr>
      </w:pPr>
    </w:p>
    <w:p w14:paraId="299BEB02" w14:textId="77777777" w:rsidR="0034077B" w:rsidRDefault="0034077B">
      <w:pPr>
        <w:pStyle w:val="Standard"/>
        <w:rPr>
          <w:rFonts w:ascii="Arial" w:hAnsi="Arial"/>
          <w:sz w:val="20"/>
          <w:szCs w:val="20"/>
        </w:rPr>
      </w:pPr>
    </w:p>
    <w:p w14:paraId="5D936831" w14:textId="77777777" w:rsidR="0034077B" w:rsidRDefault="0034077B">
      <w:pPr>
        <w:pStyle w:val="Standard"/>
        <w:rPr>
          <w:rFonts w:ascii="Arial" w:hAnsi="Arial"/>
          <w:sz w:val="20"/>
          <w:szCs w:val="20"/>
        </w:rPr>
      </w:pPr>
    </w:p>
    <w:p w14:paraId="7B11100A" w14:textId="77777777" w:rsidR="0034077B" w:rsidRDefault="0034077B">
      <w:pPr>
        <w:pStyle w:val="Standard"/>
        <w:rPr>
          <w:rFonts w:ascii="Arial" w:hAnsi="Arial"/>
          <w:sz w:val="20"/>
          <w:szCs w:val="20"/>
        </w:rPr>
      </w:pPr>
    </w:p>
    <w:p w14:paraId="58A15395" w14:textId="77777777" w:rsidR="0034077B" w:rsidRDefault="0034077B">
      <w:pPr>
        <w:pStyle w:val="Standard"/>
        <w:rPr>
          <w:rFonts w:ascii="Arial" w:hAnsi="Arial"/>
          <w:sz w:val="20"/>
          <w:szCs w:val="20"/>
        </w:rPr>
      </w:pPr>
    </w:p>
    <w:p w14:paraId="40105006" w14:textId="77777777" w:rsidR="0034077B" w:rsidRDefault="0034077B">
      <w:pPr>
        <w:pStyle w:val="Standard"/>
        <w:rPr>
          <w:rFonts w:ascii="Arial" w:hAnsi="Arial"/>
          <w:sz w:val="20"/>
          <w:szCs w:val="20"/>
        </w:rPr>
      </w:pPr>
    </w:p>
    <w:p w14:paraId="4CDAC84D" w14:textId="77777777" w:rsidR="0034077B" w:rsidRDefault="0034077B">
      <w:pPr>
        <w:pStyle w:val="Standard"/>
        <w:rPr>
          <w:rFonts w:ascii="Arial" w:hAnsi="Arial"/>
          <w:sz w:val="20"/>
          <w:szCs w:val="20"/>
        </w:rPr>
      </w:pPr>
    </w:p>
    <w:p w14:paraId="00430ED0" w14:textId="77777777" w:rsidR="00BA5C57" w:rsidRDefault="0034077B">
      <w:pPr>
        <w:pStyle w:val="Standard"/>
        <w:rPr>
          <w:rFonts w:ascii="Arial" w:hAnsi="Arial"/>
          <w:sz w:val="20"/>
          <w:szCs w:val="20"/>
        </w:rPr>
      </w:pPr>
      <w:r>
        <w:rPr>
          <w:rFonts w:ascii="Arial" w:hAnsi="Arial"/>
          <w:sz w:val="20"/>
          <w:szCs w:val="20"/>
        </w:rPr>
        <w:t xml:space="preserve">2. </w:t>
      </w:r>
      <w:r w:rsidR="00011EEF">
        <w:rPr>
          <w:rFonts w:ascii="Arial" w:hAnsi="Arial"/>
          <w:sz w:val="20"/>
          <w:szCs w:val="20"/>
        </w:rPr>
        <w:t>Verify that the HTTP service is running on your server by selecting</w:t>
      </w:r>
      <w:r>
        <w:rPr>
          <w:rFonts w:ascii="Arial" w:hAnsi="Arial"/>
          <w:sz w:val="20"/>
          <w:szCs w:val="20"/>
        </w:rPr>
        <w:t xml:space="preserve"> </w:t>
      </w:r>
      <w:r w:rsidR="00011EEF">
        <w:rPr>
          <w:rFonts w:ascii="Arial" w:hAnsi="Arial"/>
          <w:sz w:val="20"/>
          <w:szCs w:val="20"/>
        </w:rPr>
        <w:t>Server0 &gt; Services &gt; HTTP &gt; ON</w:t>
      </w:r>
    </w:p>
    <w:p w14:paraId="279BF710" w14:textId="77777777" w:rsidR="00BA5C57" w:rsidRDefault="00BA5C57">
      <w:pPr>
        <w:pStyle w:val="Standard"/>
        <w:rPr>
          <w:rFonts w:ascii="Arial" w:hAnsi="Arial"/>
          <w:sz w:val="20"/>
          <w:szCs w:val="20"/>
        </w:rPr>
      </w:pPr>
    </w:p>
    <w:p w14:paraId="2561EED1" w14:textId="388804E8" w:rsidR="00BA5C57" w:rsidRDefault="0034077B" w:rsidP="0034077B">
      <w:pPr>
        <w:pStyle w:val="Standard"/>
        <w:jc w:val="center"/>
        <w:rPr>
          <w:rFonts w:ascii="Arial" w:hAnsi="Arial"/>
          <w:sz w:val="20"/>
          <w:szCs w:val="20"/>
        </w:rPr>
      </w:pPr>
      <w:r>
        <w:rPr>
          <w:rFonts w:ascii="Arial" w:hAnsi="Arial"/>
          <w:noProof/>
          <w:sz w:val="20"/>
          <w:szCs w:val="20"/>
          <w:lang w:eastAsia="en-US" w:bidi="ar-SA"/>
        </w:rPr>
        <w:drawing>
          <wp:inline distT="0" distB="0" distL="0" distR="0" wp14:anchorId="7FC2B80C" wp14:editId="1BE4EC9D">
            <wp:extent cx="3050098" cy="2705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4196" cy="2708735"/>
                    </a:xfrm>
                    <a:prstGeom prst="rect">
                      <a:avLst/>
                    </a:prstGeom>
                    <a:noFill/>
                    <a:ln>
                      <a:noFill/>
                    </a:ln>
                  </pic:spPr>
                </pic:pic>
              </a:graphicData>
            </a:graphic>
          </wp:inline>
        </w:drawing>
      </w:r>
    </w:p>
    <w:p w14:paraId="39138D29" w14:textId="19202196" w:rsidR="00BA5C57" w:rsidRDefault="00BA5C57">
      <w:pPr>
        <w:pStyle w:val="Standard"/>
        <w:rPr>
          <w:rFonts w:ascii="Arial" w:hAnsi="Arial"/>
          <w:sz w:val="20"/>
          <w:szCs w:val="20"/>
        </w:rPr>
      </w:pPr>
    </w:p>
    <w:p w14:paraId="3E1B3171" w14:textId="74ADB220" w:rsidR="00BA5C57" w:rsidRDefault="00797946">
      <w:pPr>
        <w:pStyle w:val="Standard"/>
        <w:rPr>
          <w:rFonts w:ascii="Arial" w:hAnsi="Arial"/>
          <w:sz w:val="20"/>
          <w:szCs w:val="20"/>
        </w:rPr>
      </w:pPr>
      <w:r>
        <w:rPr>
          <w:rFonts w:ascii="Arial" w:hAnsi="Arial"/>
          <w:noProof/>
          <w:sz w:val="20"/>
          <w:szCs w:val="20"/>
          <w:lang w:eastAsia="en-US" w:bidi="ar-SA"/>
        </w:rPr>
        <w:drawing>
          <wp:anchor distT="0" distB="0" distL="114300" distR="114300" simplePos="0" relativeHeight="251661312" behindDoc="1" locked="0" layoutInCell="1" allowOverlap="1" wp14:anchorId="7BA498B5" wp14:editId="38401DD7">
            <wp:simplePos x="0" y="0"/>
            <wp:positionH relativeFrom="column">
              <wp:posOffset>2513233</wp:posOffset>
            </wp:positionH>
            <wp:positionV relativeFrom="paragraph">
              <wp:posOffset>7571</wp:posOffset>
            </wp:positionV>
            <wp:extent cx="1123950" cy="463550"/>
            <wp:effectExtent l="0" t="0" r="0" b="0"/>
            <wp:wrapTight wrapText="bothSides">
              <wp:wrapPolygon edited="0">
                <wp:start x="0" y="0"/>
                <wp:lineTo x="0" y="20416"/>
                <wp:lineTo x="21234" y="20416"/>
                <wp:lineTo x="2123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0" cy="463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4483D5" w14:textId="55310455" w:rsidR="00BA5C57" w:rsidRDefault="00A54215">
      <w:pPr>
        <w:pStyle w:val="Standard"/>
        <w:rPr>
          <w:rFonts w:ascii="Arial" w:hAnsi="Arial"/>
          <w:sz w:val="20"/>
          <w:szCs w:val="20"/>
        </w:rPr>
      </w:pPr>
      <w:r>
        <w:rPr>
          <w:rFonts w:ascii="Arial" w:hAnsi="Arial"/>
          <w:noProof/>
          <w:sz w:val="20"/>
          <w:szCs w:val="20"/>
          <w:lang w:eastAsia="en-US" w:bidi="ar-SA"/>
        </w:rPr>
        <mc:AlternateContent>
          <mc:Choice Requires="wps">
            <w:drawing>
              <wp:anchor distT="0" distB="0" distL="114300" distR="114300" simplePos="0" relativeHeight="251669504" behindDoc="0" locked="0" layoutInCell="1" allowOverlap="1" wp14:anchorId="40CBD896" wp14:editId="682CDC58">
                <wp:simplePos x="0" y="0"/>
                <wp:positionH relativeFrom="column">
                  <wp:posOffset>3356610</wp:posOffset>
                </wp:positionH>
                <wp:positionV relativeFrom="paragraph">
                  <wp:posOffset>17145</wp:posOffset>
                </wp:positionV>
                <wp:extent cx="175260" cy="205740"/>
                <wp:effectExtent l="0" t="0" r="0" b="3810"/>
                <wp:wrapNone/>
                <wp:docPr id="1897549494" name="Multiplication Sign 1"/>
                <wp:cNvGraphicFramePr/>
                <a:graphic xmlns:a="http://schemas.openxmlformats.org/drawingml/2006/main">
                  <a:graphicData uri="http://schemas.microsoft.com/office/word/2010/wordprocessingShape">
                    <wps:wsp>
                      <wps:cNvSpPr/>
                      <wps:spPr>
                        <a:xfrm>
                          <a:off x="0" y="0"/>
                          <a:ext cx="175260" cy="20574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80829" id="Multiplication Sign 1" o:spid="_x0000_s1026" style="position:absolute;margin-left:264.3pt;margin-top:1.35pt;width:13.8pt;height:16.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2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tznYgIAABoFAAAOAAAAZHJzL2Uyb0RvYy54bWysVFFP2zAQfp+0/2D5fSSpKGwVKapATJMY&#10;oMHEs3FsYsnxefa1affrd3bSFAHaw7SXxOe7++78+TufnW87yzYqRAOu5tVRyZlyEhrjnmv+8+Hq&#10;02fOIgrXCAtO1XynIj9ffvxw1vuFmkELtlGBEYiLi97XvEX0i6KIslWdiEfglSOnhtAJJDM8F00Q&#10;PaF3tpiV5UnRQ2h8AKlipN3LwcmXGV9rJfFW66iQ2ZpTb5i/IX+f0rdYnonFcxC+NXJsQ/xDF50w&#10;jopOUJcCBVsH8waqMzJABI1HEroCtDZS5TPQaary1WnuW+FVPguRE/1EU/x/sPJmc+/vAtHQ+7iI&#10;tEyn2OrQpT/1x7aZrN1Eltoik7RZnc5nJ0SpJNesnJ8eZzKLQ7IPEb8q6Fha1JwusP2+tmi83WWq&#10;xOY6IhWmlH0oGYc28gp3VqVOrPuhNDMNFZ7l7KwQdWED2wi6WyGlclgNrlY0atiu5mW572vKyCUz&#10;YELWxtoJewRI6nuLPfQ6xqdUlQU2JZd/a2xInjJyZXA4JXfGQXgPwNKpxspD/J6kgZrE0hM0u7vA&#10;Agzyjl5eGeL8WkS8E4H0TNdEM4q39NEW+prDuOKshfD7vf0UTzIjL2c9zUfN46+1CIoz+82RAL9U&#10;x3TjDLNxPD+dkRFeep5eety6uwC6popeAy/zMsWj3S91gO6RRnmVqpJLOEm1ay4x7I0LHOaWHgOp&#10;VqscRkPkBV67ey8TeGI1aelh+yiCH4WHpNgb2M+SWLzS3RCbMh2s1gjaZFEeeB35pgHMwhkfizTh&#10;L+0cdXjSln8AAAD//wMAUEsDBBQABgAIAAAAIQBvJ24V4AAAAAgBAAAPAAAAZHJzL2Rvd25yZXYu&#10;eG1sTI9BT8JAFITvJv6HzTPxJlsKrbX2lRCNMcELIge8Ld1nW+m+bboL1H/vepLjZCYz3xSL0XTi&#10;RINrLSNMJxEI4srqlmuE7cfLXQbCecVadZYJ4YccLMrrq0Ll2p75nU4bX4tQwi5XCI33fS6lqxoy&#10;yk1sTxy8LzsY5YMcaqkHdQ7lppNxFKXSqJbDQqN6emqoOmyOBmG+06+rfrt6+3yerzPrdvrbzR4Q&#10;b2/G5SMIT6P/D8MffkCHMjDt7ZG1Ex1CEmdpiCLE9yCCnyRpDGKPMEumIMtCXh4ofwEAAP//AwBQ&#10;SwECLQAUAAYACAAAACEAtoM4kv4AAADhAQAAEwAAAAAAAAAAAAAAAAAAAAAAW0NvbnRlbnRfVHlw&#10;ZXNdLnhtbFBLAQItABQABgAIAAAAIQA4/SH/1gAAAJQBAAALAAAAAAAAAAAAAAAAAC8BAABfcmVs&#10;cy8ucmVsc1BLAQItABQABgAIAAAAIQB8otznYgIAABoFAAAOAAAAAAAAAAAAAAAAAC4CAABkcnMv&#10;ZTJvRG9jLnhtbFBLAQItABQABgAIAAAAIQBvJ24V4AAAAAgBAAAPAAAAAAAAAAAAAAAAALwEAABk&#10;cnMvZG93bnJldi54bWxQSwUGAAAAAAQABADzAAAAyQUAAAAA&#10;" path="m26403,62779l57783,36048,87630,71086,117477,36048r31380,26731l114705,102870r34152,40091l117477,169692,87630,134654,57783,169692,26403,142961,60555,102870,26403,62779xe" fillcolor="#5b9bd5 [3204]" strokecolor="#091723 [484]" strokeweight="1pt">
                <v:stroke joinstyle="miter"/>
                <v:path arrowok="t" o:connecttype="custom" o:connectlocs="26403,62779;57783,36048;87630,71086;117477,36048;148857,62779;114705,102870;148857,142961;117477,169692;87630,134654;57783,169692;26403,142961;60555,102870;26403,62779" o:connectangles="0,0,0,0,0,0,0,0,0,0,0,0,0"/>
              </v:shape>
            </w:pict>
          </mc:Fallback>
        </mc:AlternateContent>
      </w:r>
    </w:p>
    <w:p w14:paraId="43825CAB" w14:textId="35AD5FC3" w:rsidR="00BA5C57" w:rsidRDefault="00BA5C57">
      <w:pPr>
        <w:pStyle w:val="Standard"/>
        <w:rPr>
          <w:rFonts w:ascii="Arial" w:hAnsi="Arial"/>
          <w:sz w:val="20"/>
          <w:szCs w:val="20"/>
        </w:rPr>
      </w:pPr>
    </w:p>
    <w:p w14:paraId="7B29E13D" w14:textId="3DF11B6A" w:rsidR="00BA5C57" w:rsidRDefault="00BA5C57">
      <w:pPr>
        <w:pStyle w:val="Standard"/>
        <w:rPr>
          <w:rFonts w:ascii="Arial" w:hAnsi="Arial"/>
          <w:sz w:val="20"/>
          <w:szCs w:val="20"/>
        </w:rPr>
      </w:pPr>
    </w:p>
    <w:p w14:paraId="10B2C831" w14:textId="77777777" w:rsidR="00BA5C57" w:rsidRDefault="00BA5C57">
      <w:pPr>
        <w:pStyle w:val="Standard"/>
        <w:rPr>
          <w:rFonts w:ascii="Arial" w:hAnsi="Arial"/>
          <w:sz w:val="20"/>
          <w:szCs w:val="20"/>
        </w:rPr>
      </w:pPr>
    </w:p>
    <w:p w14:paraId="35B6A9FD" w14:textId="77777777" w:rsidR="005B45C2" w:rsidRDefault="005B45C2">
      <w:pPr>
        <w:pStyle w:val="Standard"/>
        <w:rPr>
          <w:rFonts w:ascii="Arial" w:hAnsi="Arial"/>
          <w:sz w:val="20"/>
          <w:szCs w:val="20"/>
        </w:rPr>
      </w:pPr>
    </w:p>
    <w:p w14:paraId="3BA40C80" w14:textId="6766F87D" w:rsidR="00BA5C57" w:rsidRPr="00A54215" w:rsidRDefault="00011EEF">
      <w:pPr>
        <w:pStyle w:val="Standard"/>
        <w:rPr>
          <w:rFonts w:ascii="Arial" w:hAnsi="Arial"/>
          <w:sz w:val="20"/>
          <w:szCs w:val="20"/>
          <w:u w:val="single"/>
        </w:rPr>
      </w:pPr>
      <w:r>
        <w:rPr>
          <w:rFonts w:ascii="Arial" w:hAnsi="Arial"/>
          <w:sz w:val="20"/>
          <w:szCs w:val="20"/>
        </w:rPr>
        <w:lastRenderedPageBreak/>
        <w:t>Attempt to ping the server from a PC0 or PC1. What response do you get</w:t>
      </w:r>
      <w:r w:rsidR="00A54215">
        <w:rPr>
          <w:rFonts w:ascii="Arial" w:hAnsi="Arial"/>
          <w:sz w:val="20"/>
          <w:szCs w:val="20"/>
        </w:rPr>
        <w:t xml:space="preserve">? </w:t>
      </w:r>
      <w:r w:rsidR="00A54215">
        <w:rPr>
          <w:rFonts w:ascii="Arial" w:hAnsi="Arial"/>
          <w:sz w:val="20"/>
          <w:szCs w:val="20"/>
          <w:u w:val="single"/>
        </w:rPr>
        <w:t>Ping successful</w:t>
      </w:r>
    </w:p>
    <w:p w14:paraId="1F80702E" w14:textId="77777777" w:rsidR="00BA5C57" w:rsidRDefault="00BA5C57">
      <w:pPr>
        <w:pStyle w:val="Standard"/>
        <w:rPr>
          <w:rFonts w:ascii="Arial" w:hAnsi="Arial"/>
          <w:sz w:val="20"/>
          <w:szCs w:val="20"/>
        </w:rPr>
      </w:pPr>
    </w:p>
    <w:p w14:paraId="1D5C5AD9" w14:textId="77777777" w:rsidR="001C6EA1" w:rsidRDefault="001C6EA1">
      <w:pPr>
        <w:pStyle w:val="Standard"/>
        <w:rPr>
          <w:rFonts w:ascii="Arial" w:hAnsi="Arial"/>
          <w:sz w:val="20"/>
          <w:szCs w:val="20"/>
        </w:rPr>
      </w:pPr>
    </w:p>
    <w:p w14:paraId="7B15EAE7" w14:textId="6F93E7EA" w:rsidR="00BA5C57" w:rsidRPr="00A54215" w:rsidRDefault="00011EEF">
      <w:pPr>
        <w:pStyle w:val="Standard"/>
        <w:rPr>
          <w:rFonts w:ascii="Arial" w:hAnsi="Arial"/>
          <w:sz w:val="20"/>
          <w:szCs w:val="20"/>
          <w:u w:val="single"/>
        </w:rPr>
      </w:pPr>
      <w:r>
        <w:rPr>
          <w:rFonts w:ascii="Arial" w:hAnsi="Arial"/>
          <w:sz w:val="20"/>
          <w:szCs w:val="20"/>
        </w:rPr>
        <w:t>Open the web-browser of PC0 or PC1. Browse to Server0’s "internal" address (10.255.255.254). Does it work? What error do you get (if any</w:t>
      </w:r>
      <w:r w:rsidR="00A54215">
        <w:rPr>
          <w:rFonts w:ascii="Arial" w:hAnsi="Arial"/>
          <w:sz w:val="20"/>
          <w:szCs w:val="20"/>
        </w:rPr>
        <w:t xml:space="preserve">)? </w:t>
      </w:r>
      <w:r w:rsidR="00A54215">
        <w:rPr>
          <w:rFonts w:ascii="Arial" w:hAnsi="Arial"/>
          <w:sz w:val="20"/>
          <w:szCs w:val="20"/>
          <w:u w:val="single"/>
        </w:rPr>
        <w:t>Request time out</w:t>
      </w:r>
    </w:p>
    <w:p w14:paraId="12E1A957" w14:textId="77777777" w:rsidR="00BA5C57" w:rsidRDefault="00BA5C57">
      <w:pPr>
        <w:pStyle w:val="Standard"/>
        <w:rPr>
          <w:rFonts w:ascii="Arial" w:hAnsi="Arial"/>
          <w:sz w:val="20"/>
          <w:szCs w:val="20"/>
        </w:rPr>
      </w:pPr>
    </w:p>
    <w:p w14:paraId="762A272C" w14:textId="77777777" w:rsidR="001C6EA1" w:rsidRDefault="001C6EA1">
      <w:pPr>
        <w:pStyle w:val="Standard"/>
        <w:rPr>
          <w:rFonts w:ascii="Arial" w:hAnsi="Arial"/>
          <w:sz w:val="20"/>
          <w:szCs w:val="20"/>
        </w:rPr>
      </w:pPr>
    </w:p>
    <w:p w14:paraId="4A2DC882" w14:textId="77777777" w:rsidR="001C6EA1" w:rsidRDefault="001C6EA1">
      <w:pPr>
        <w:pStyle w:val="Standard"/>
        <w:rPr>
          <w:rFonts w:ascii="Arial" w:hAnsi="Arial"/>
          <w:sz w:val="20"/>
          <w:szCs w:val="20"/>
        </w:rPr>
      </w:pPr>
    </w:p>
    <w:p w14:paraId="5971F113" w14:textId="77777777" w:rsidR="00BA5C57" w:rsidRDefault="00011EEF" w:rsidP="001C6EA1">
      <w:pPr>
        <w:pStyle w:val="Standard"/>
        <w:numPr>
          <w:ilvl w:val="0"/>
          <w:numId w:val="2"/>
        </w:numPr>
        <w:ind w:left="360"/>
        <w:rPr>
          <w:rFonts w:ascii="Arial" w:hAnsi="Arial"/>
          <w:sz w:val="20"/>
          <w:szCs w:val="20"/>
        </w:rPr>
      </w:pPr>
      <w:r>
        <w:rPr>
          <w:rFonts w:ascii="Arial" w:hAnsi="Arial"/>
          <w:sz w:val="20"/>
          <w:szCs w:val="20"/>
        </w:rPr>
        <w:t>Let’s set each router to have a default route to the other. Open the CLI of Router0 and type</w:t>
      </w:r>
      <w:r w:rsidR="001C6EA1">
        <w:rPr>
          <w:rFonts w:ascii="Arial" w:hAnsi="Arial"/>
          <w:sz w:val="20"/>
          <w:szCs w:val="20"/>
        </w:rPr>
        <w:t xml:space="preserve"> the following commands</w:t>
      </w:r>
    </w:p>
    <w:p w14:paraId="033A5B8B" w14:textId="77777777" w:rsidR="00BA5C57" w:rsidRDefault="00BA5C57">
      <w:pPr>
        <w:pStyle w:val="Standard"/>
        <w:rPr>
          <w:rFonts w:ascii="Arial" w:hAnsi="Arial"/>
          <w:sz w:val="20"/>
          <w:szCs w:val="20"/>
        </w:rPr>
      </w:pPr>
    </w:p>
    <w:p w14:paraId="70D69DB6" w14:textId="77777777" w:rsidR="00BA5C57" w:rsidRDefault="001C6EA1">
      <w:pPr>
        <w:pStyle w:val="Standard"/>
        <w:rPr>
          <w:rFonts w:ascii="Arial" w:hAnsi="Arial"/>
          <w:sz w:val="20"/>
          <w:szCs w:val="20"/>
        </w:rPr>
      </w:pPr>
      <w:r>
        <w:rPr>
          <w:rFonts w:ascii="Arial" w:hAnsi="Arial"/>
          <w:noProof/>
          <w:sz w:val="20"/>
          <w:szCs w:val="20"/>
          <w:lang w:eastAsia="en-US" w:bidi="ar-SA"/>
        </w:rPr>
        <w:drawing>
          <wp:anchor distT="0" distB="0" distL="114300" distR="114300" simplePos="0" relativeHeight="251662336" behindDoc="1" locked="0" layoutInCell="1" allowOverlap="1" wp14:anchorId="6ECF185E" wp14:editId="19E6C390">
            <wp:simplePos x="0" y="0"/>
            <wp:positionH relativeFrom="margin">
              <wp:align>center</wp:align>
            </wp:positionH>
            <wp:positionV relativeFrom="paragraph">
              <wp:posOffset>3810</wp:posOffset>
            </wp:positionV>
            <wp:extent cx="5048250" cy="660400"/>
            <wp:effectExtent l="0" t="0" r="0" b="6350"/>
            <wp:wrapTight wrapText="bothSides">
              <wp:wrapPolygon edited="0">
                <wp:start x="0" y="0"/>
                <wp:lineTo x="0" y="21185"/>
                <wp:lineTo x="21518" y="21185"/>
                <wp:lineTo x="215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66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6D547D" w14:textId="77777777" w:rsidR="001C6EA1" w:rsidRDefault="001C6EA1">
      <w:pPr>
        <w:pStyle w:val="Standard"/>
        <w:rPr>
          <w:rFonts w:ascii="Arial" w:hAnsi="Arial"/>
          <w:sz w:val="20"/>
          <w:szCs w:val="20"/>
        </w:rPr>
      </w:pPr>
    </w:p>
    <w:p w14:paraId="214F3C9E" w14:textId="77777777" w:rsidR="001C6EA1" w:rsidRDefault="001C6EA1">
      <w:pPr>
        <w:pStyle w:val="Standard"/>
        <w:rPr>
          <w:rFonts w:ascii="Arial" w:hAnsi="Arial"/>
          <w:sz w:val="20"/>
          <w:szCs w:val="20"/>
        </w:rPr>
      </w:pPr>
    </w:p>
    <w:p w14:paraId="77D540F4" w14:textId="77777777" w:rsidR="001C6EA1" w:rsidRDefault="001C6EA1">
      <w:pPr>
        <w:pStyle w:val="Standard"/>
        <w:rPr>
          <w:rFonts w:ascii="Arial" w:hAnsi="Arial"/>
          <w:sz w:val="20"/>
          <w:szCs w:val="20"/>
        </w:rPr>
      </w:pPr>
    </w:p>
    <w:p w14:paraId="4B29BC63" w14:textId="77777777" w:rsidR="001C6EA1" w:rsidRDefault="001C6EA1">
      <w:pPr>
        <w:pStyle w:val="Standard"/>
        <w:rPr>
          <w:rFonts w:ascii="Arial" w:hAnsi="Arial"/>
          <w:sz w:val="20"/>
          <w:szCs w:val="20"/>
        </w:rPr>
      </w:pPr>
    </w:p>
    <w:p w14:paraId="1B2D0399" w14:textId="77777777" w:rsidR="001C6EA1" w:rsidRDefault="001C6EA1">
      <w:pPr>
        <w:pStyle w:val="Standard"/>
        <w:rPr>
          <w:rFonts w:ascii="Arial" w:hAnsi="Arial"/>
          <w:sz w:val="20"/>
          <w:szCs w:val="20"/>
        </w:rPr>
      </w:pPr>
    </w:p>
    <w:p w14:paraId="28EFD20F" w14:textId="77777777" w:rsidR="00BA5C57" w:rsidRDefault="00BA5C57">
      <w:pPr>
        <w:pStyle w:val="Standard"/>
        <w:rPr>
          <w:rFonts w:ascii="Arial" w:hAnsi="Arial"/>
          <w:sz w:val="20"/>
          <w:szCs w:val="20"/>
        </w:rPr>
      </w:pPr>
    </w:p>
    <w:p w14:paraId="135A5C3F" w14:textId="77777777" w:rsidR="00BA5C57" w:rsidRDefault="00011EEF">
      <w:pPr>
        <w:pStyle w:val="Standard"/>
        <w:rPr>
          <w:rFonts w:ascii="Arial" w:hAnsi="Arial"/>
          <w:sz w:val="20"/>
          <w:szCs w:val="20"/>
        </w:rPr>
      </w:pPr>
      <w:r>
        <w:rPr>
          <w:rFonts w:ascii="Arial" w:hAnsi="Arial"/>
          <w:sz w:val="20"/>
          <w:szCs w:val="20"/>
        </w:rPr>
        <w:t>Repeat this procedure on Router1. To validate that both settings worked run a ping from PC0 to Server0.</w:t>
      </w:r>
      <w:r w:rsidR="001C6EA1">
        <w:rPr>
          <w:rFonts w:ascii="Arial" w:hAnsi="Arial"/>
          <w:sz w:val="20"/>
          <w:szCs w:val="20"/>
        </w:rPr>
        <w:br/>
      </w:r>
    </w:p>
    <w:p w14:paraId="0C91ABB7" w14:textId="77777777" w:rsidR="00BA5C57" w:rsidRPr="005B45C2" w:rsidRDefault="00011EEF">
      <w:pPr>
        <w:pStyle w:val="Standard"/>
        <w:jc w:val="center"/>
        <w:rPr>
          <w:rFonts w:ascii="Arial" w:hAnsi="Arial"/>
          <w:b/>
          <w:bCs/>
          <w:color w:val="FF0000"/>
          <w:sz w:val="20"/>
          <w:szCs w:val="20"/>
        </w:rPr>
      </w:pPr>
      <w:r w:rsidRPr="005B45C2">
        <w:rPr>
          <w:rFonts w:ascii="Arial" w:hAnsi="Arial"/>
          <w:b/>
          <w:bCs/>
          <w:color w:val="FF0000"/>
          <w:sz w:val="20"/>
          <w:szCs w:val="20"/>
        </w:rPr>
        <w:t>Do not proceed from this step until you can successfully ping.</w:t>
      </w:r>
    </w:p>
    <w:p w14:paraId="4B754241" w14:textId="77777777" w:rsidR="00BA5C57" w:rsidRDefault="00BA5C57">
      <w:pPr>
        <w:pStyle w:val="Standard"/>
        <w:rPr>
          <w:rFonts w:ascii="Arial" w:hAnsi="Arial"/>
          <w:sz w:val="20"/>
          <w:szCs w:val="20"/>
        </w:rPr>
      </w:pPr>
    </w:p>
    <w:p w14:paraId="6C7B88FC" w14:textId="77777777" w:rsidR="001C6EA1" w:rsidRDefault="00011EEF" w:rsidP="001C6EA1">
      <w:pPr>
        <w:pStyle w:val="Standard"/>
        <w:numPr>
          <w:ilvl w:val="0"/>
          <w:numId w:val="2"/>
        </w:numPr>
        <w:ind w:left="360"/>
        <w:rPr>
          <w:rFonts w:ascii="Arial" w:hAnsi="Arial"/>
          <w:sz w:val="20"/>
          <w:szCs w:val="20"/>
        </w:rPr>
      </w:pPr>
      <w:r>
        <w:rPr>
          <w:rFonts w:ascii="Arial" w:hAnsi="Arial"/>
          <w:sz w:val="20"/>
          <w:szCs w:val="20"/>
        </w:rPr>
        <w:t xml:space="preserve">Now let's connect to the website. Open the web-browser of PC0 or PC1. Browse to Server0’s "internal" address. Does it work? </w:t>
      </w:r>
    </w:p>
    <w:p w14:paraId="5A430F6D" w14:textId="77777777" w:rsidR="001C6EA1" w:rsidRDefault="001C6EA1" w:rsidP="001C6EA1">
      <w:pPr>
        <w:pStyle w:val="Standard"/>
        <w:ind w:left="360"/>
        <w:rPr>
          <w:rFonts w:ascii="Arial" w:hAnsi="Arial"/>
          <w:sz w:val="20"/>
          <w:szCs w:val="20"/>
        </w:rPr>
      </w:pPr>
    </w:p>
    <w:p w14:paraId="59B3A761" w14:textId="41CE3463" w:rsidR="00BA5C57" w:rsidRPr="001C6EA1" w:rsidRDefault="001C6EA1" w:rsidP="001C6EA1">
      <w:pPr>
        <w:pStyle w:val="Standard"/>
        <w:ind w:left="360"/>
        <w:rPr>
          <w:rFonts w:ascii="Arial" w:hAnsi="Arial"/>
          <w:sz w:val="20"/>
          <w:szCs w:val="20"/>
        </w:rPr>
      </w:pPr>
      <w:r>
        <w:rPr>
          <w:rFonts w:ascii="Arial" w:hAnsi="Arial"/>
          <w:sz w:val="20"/>
          <w:szCs w:val="20"/>
        </w:rPr>
        <w:t xml:space="preserve">         </w:t>
      </w:r>
      <w:r w:rsidR="00011EEF" w:rsidRPr="001C6EA1">
        <w:rPr>
          <w:rFonts w:ascii="Arial" w:hAnsi="Arial"/>
          <w:sz w:val="20"/>
          <w:szCs w:val="20"/>
        </w:rPr>
        <w:t>What error do you get (if any)?</w:t>
      </w:r>
      <w:r>
        <w:rPr>
          <w:rFonts w:ascii="Arial" w:hAnsi="Arial"/>
          <w:sz w:val="20"/>
          <w:szCs w:val="20"/>
        </w:rPr>
        <w:t xml:space="preserve">   </w:t>
      </w:r>
      <w:r w:rsidR="00A54215">
        <w:rPr>
          <w:rFonts w:ascii="Arial" w:hAnsi="Arial"/>
          <w:sz w:val="20"/>
          <w:szCs w:val="20"/>
          <w:u w:val="single"/>
        </w:rPr>
        <w:t xml:space="preserve">Request timed </w:t>
      </w:r>
      <w:proofErr w:type="gramStart"/>
      <w:r w:rsidR="00A54215">
        <w:rPr>
          <w:rFonts w:ascii="Arial" w:hAnsi="Arial"/>
          <w:sz w:val="20"/>
          <w:szCs w:val="20"/>
          <w:u w:val="single"/>
        </w:rPr>
        <w:t>out</w:t>
      </w:r>
      <w:proofErr w:type="gramEnd"/>
    </w:p>
    <w:p w14:paraId="5C292BD3" w14:textId="77777777" w:rsidR="00BA5C57" w:rsidRDefault="00BA5C57">
      <w:pPr>
        <w:pStyle w:val="Standard"/>
        <w:rPr>
          <w:rFonts w:ascii="Arial" w:hAnsi="Arial"/>
          <w:sz w:val="20"/>
          <w:szCs w:val="20"/>
        </w:rPr>
      </w:pPr>
    </w:p>
    <w:p w14:paraId="32831399" w14:textId="77777777" w:rsidR="001C6EA1" w:rsidRDefault="001C6EA1">
      <w:pPr>
        <w:pStyle w:val="Standard"/>
        <w:rPr>
          <w:rFonts w:ascii="Arial" w:hAnsi="Arial"/>
          <w:sz w:val="20"/>
          <w:szCs w:val="20"/>
        </w:rPr>
      </w:pPr>
    </w:p>
    <w:p w14:paraId="6993952B" w14:textId="6B6F4C90" w:rsidR="00BA5C57" w:rsidRPr="00182865" w:rsidRDefault="00011EEF">
      <w:pPr>
        <w:pStyle w:val="Standard"/>
        <w:rPr>
          <w:rFonts w:ascii="Arial" w:hAnsi="Arial"/>
          <w:sz w:val="20"/>
          <w:szCs w:val="20"/>
          <w:u w:val="single"/>
        </w:rPr>
      </w:pPr>
      <w:r>
        <w:rPr>
          <w:rFonts w:ascii="Arial" w:hAnsi="Arial"/>
          <w:sz w:val="20"/>
          <w:szCs w:val="20"/>
        </w:rPr>
        <w:t xml:space="preserve">Out on the open internet we don't connect to other computers internal network addresses. </w:t>
      </w:r>
      <w:proofErr w:type="gramStart"/>
      <w:r>
        <w:rPr>
          <w:rFonts w:ascii="Arial" w:hAnsi="Arial"/>
          <w:sz w:val="20"/>
          <w:szCs w:val="20"/>
        </w:rPr>
        <w:t>So</w:t>
      </w:r>
      <w:proofErr w:type="gramEnd"/>
      <w:r>
        <w:rPr>
          <w:rFonts w:ascii="Arial" w:hAnsi="Arial"/>
          <w:sz w:val="20"/>
          <w:szCs w:val="20"/>
        </w:rPr>
        <w:t xml:space="preserve"> let's try the public address (129.219.10.242). Does that work? What error do you get (if any</w:t>
      </w:r>
      <w:r w:rsidR="00182865">
        <w:rPr>
          <w:rFonts w:ascii="Arial" w:hAnsi="Arial"/>
          <w:sz w:val="20"/>
          <w:szCs w:val="20"/>
        </w:rPr>
        <w:t xml:space="preserve">)? </w:t>
      </w:r>
      <w:r w:rsidR="00182865">
        <w:rPr>
          <w:rFonts w:ascii="Arial" w:hAnsi="Arial"/>
          <w:sz w:val="20"/>
          <w:szCs w:val="20"/>
          <w:u w:val="single"/>
        </w:rPr>
        <w:t>Request timeout</w:t>
      </w:r>
    </w:p>
    <w:p w14:paraId="5DCE827D" w14:textId="77777777" w:rsidR="00BA5C57" w:rsidRDefault="00BA5C57">
      <w:pPr>
        <w:pStyle w:val="Standard"/>
        <w:rPr>
          <w:rFonts w:ascii="Arial" w:hAnsi="Arial"/>
          <w:sz w:val="20"/>
          <w:szCs w:val="20"/>
        </w:rPr>
      </w:pPr>
    </w:p>
    <w:p w14:paraId="5670D684" w14:textId="77777777" w:rsidR="00BA5C57" w:rsidRDefault="001C6EA1" w:rsidP="001C6EA1">
      <w:pPr>
        <w:pStyle w:val="Standard"/>
        <w:numPr>
          <w:ilvl w:val="0"/>
          <w:numId w:val="2"/>
        </w:numPr>
        <w:ind w:left="360"/>
        <w:rPr>
          <w:rFonts w:ascii="Arial" w:hAnsi="Arial"/>
          <w:i/>
          <w:iCs/>
          <w:sz w:val="20"/>
          <w:szCs w:val="20"/>
        </w:rPr>
      </w:pPr>
      <w:r w:rsidRPr="001C6EA1">
        <w:rPr>
          <w:rFonts w:ascii="Arial" w:hAnsi="Arial"/>
          <w:bCs/>
          <w:sz w:val="20"/>
          <w:szCs w:val="20"/>
        </w:rPr>
        <w:t xml:space="preserve">Enter these commands on Router </w:t>
      </w:r>
      <w:r>
        <w:rPr>
          <w:rFonts w:ascii="Arial" w:hAnsi="Arial"/>
          <w:bCs/>
          <w:sz w:val="20"/>
          <w:szCs w:val="20"/>
        </w:rPr>
        <w:t>1</w:t>
      </w:r>
    </w:p>
    <w:p w14:paraId="41E26F61" w14:textId="77777777" w:rsidR="00BA5C57" w:rsidRDefault="00BA5C57">
      <w:pPr>
        <w:pStyle w:val="Standard"/>
        <w:rPr>
          <w:rFonts w:ascii="Arial" w:hAnsi="Arial"/>
          <w:sz w:val="20"/>
          <w:szCs w:val="20"/>
        </w:rPr>
      </w:pPr>
    </w:p>
    <w:p w14:paraId="26D7A585" w14:textId="77777777" w:rsidR="001C6EA1" w:rsidRDefault="001C6EA1" w:rsidP="001C6EA1">
      <w:pPr>
        <w:pStyle w:val="Standard"/>
        <w:jc w:val="center"/>
        <w:rPr>
          <w:rFonts w:ascii="Arial" w:hAnsi="Arial"/>
          <w:sz w:val="20"/>
          <w:szCs w:val="20"/>
        </w:rPr>
      </w:pPr>
      <w:r>
        <w:rPr>
          <w:rFonts w:ascii="Arial" w:hAnsi="Arial"/>
          <w:noProof/>
          <w:sz w:val="20"/>
          <w:szCs w:val="20"/>
          <w:lang w:eastAsia="en-US" w:bidi="ar-SA"/>
        </w:rPr>
        <w:drawing>
          <wp:inline distT="0" distB="0" distL="0" distR="0" wp14:anchorId="44E93711" wp14:editId="41F25327">
            <wp:extent cx="4635500" cy="11061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2422" cy="1110237"/>
                    </a:xfrm>
                    <a:prstGeom prst="rect">
                      <a:avLst/>
                    </a:prstGeom>
                    <a:noFill/>
                    <a:ln>
                      <a:noFill/>
                    </a:ln>
                  </pic:spPr>
                </pic:pic>
              </a:graphicData>
            </a:graphic>
          </wp:inline>
        </w:drawing>
      </w:r>
    </w:p>
    <w:p w14:paraId="39F5AB85" w14:textId="77777777" w:rsidR="00BA5C57" w:rsidRDefault="00BA5C57">
      <w:pPr>
        <w:pStyle w:val="Standard"/>
        <w:rPr>
          <w:rFonts w:ascii="Arial" w:hAnsi="Arial"/>
          <w:sz w:val="20"/>
          <w:szCs w:val="20"/>
        </w:rPr>
      </w:pPr>
    </w:p>
    <w:p w14:paraId="20C1DCBE" w14:textId="77777777" w:rsidR="00BA5C57" w:rsidRDefault="00BA5C57">
      <w:pPr>
        <w:pStyle w:val="Standard"/>
        <w:rPr>
          <w:rFonts w:ascii="Arial" w:hAnsi="Arial"/>
          <w:sz w:val="20"/>
          <w:szCs w:val="20"/>
        </w:rPr>
      </w:pPr>
    </w:p>
    <w:p w14:paraId="483E2D2E" w14:textId="3EC25DA8" w:rsidR="00797946" w:rsidRDefault="00011EEF">
      <w:pPr>
        <w:pStyle w:val="Standard"/>
        <w:rPr>
          <w:rFonts w:ascii="Arial" w:hAnsi="Arial"/>
          <w:sz w:val="20"/>
          <w:szCs w:val="20"/>
        </w:rPr>
      </w:pPr>
      <w:r>
        <w:rPr>
          <w:rFonts w:ascii="Arial" w:hAnsi="Arial"/>
          <w:sz w:val="20"/>
          <w:szCs w:val="20"/>
        </w:rPr>
        <w:t>Does the public address work now? What error do you get (if</w:t>
      </w:r>
      <w:r w:rsidR="00797946">
        <w:rPr>
          <w:rFonts w:ascii="Arial" w:hAnsi="Arial"/>
          <w:sz w:val="20"/>
          <w:szCs w:val="20"/>
        </w:rPr>
        <w:t xml:space="preserve"> any)? </w:t>
      </w:r>
      <w:r w:rsidR="00182865" w:rsidRPr="00182865">
        <w:rPr>
          <w:rFonts w:ascii="Arial" w:hAnsi="Arial"/>
          <w:b/>
          <w:bCs/>
          <w:sz w:val="20"/>
          <w:szCs w:val="20"/>
        </w:rPr>
        <w:t>None</w:t>
      </w:r>
    </w:p>
    <w:p w14:paraId="1458147B" w14:textId="77777777" w:rsidR="0022618F" w:rsidRDefault="0022618F">
      <w:pPr>
        <w:pStyle w:val="Standard"/>
        <w:rPr>
          <w:rFonts w:ascii="Arial" w:hAnsi="Arial"/>
          <w:sz w:val="20"/>
          <w:szCs w:val="20"/>
        </w:rPr>
      </w:pPr>
    </w:p>
    <w:p w14:paraId="12167333" w14:textId="77777777" w:rsidR="00BA5C57" w:rsidRDefault="00011EEF">
      <w:pPr>
        <w:pStyle w:val="Standard"/>
        <w:rPr>
          <w:rFonts w:ascii="Arial" w:hAnsi="Arial"/>
          <w:sz w:val="20"/>
          <w:szCs w:val="20"/>
        </w:rPr>
      </w:pPr>
      <w:r>
        <w:rPr>
          <w:rFonts w:ascii="Arial" w:hAnsi="Arial"/>
          <w:sz w:val="20"/>
          <w:szCs w:val="20"/>
        </w:rPr>
        <w:t xml:space="preserve">This is how we configure a </w:t>
      </w:r>
      <w:r>
        <w:rPr>
          <w:rFonts w:ascii="Arial" w:hAnsi="Arial"/>
          <w:b/>
          <w:bCs/>
          <w:sz w:val="20"/>
          <w:szCs w:val="20"/>
        </w:rPr>
        <w:t>STATIC NAT</w:t>
      </w:r>
      <w:r>
        <w:rPr>
          <w:rFonts w:ascii="Arial" w:hAnsi="Arial"/>
          <w:sz w:val="20"/>
          <w:szCs w:val="20"/>
        </w:rPr>
        <w:t>. We’ve told the router that all traffic coming to the router is destined to go to the server behind it. We can confirm this in the CLI by typing the following command into Router1’s CLI.</w:t>
      </w:r>
    </w:p>
    <w:p w14:paraId="024E2E11" w14:textId="77777777" w:rsidR="00BA5C57" w:rsidRDefault="00BA5C57">
      <w:pPr>
        <w:pStyle w:val="Standard"/>
        <w:rPr>
          <w:rFonts w:ascii="Arial" w:hAnsi="Arial"/>
          <w:sz w:val="20"/>
          <w:szCs w:val="20"/>
        </w:rPr>
      </w:pPr>
    </w:p>
    <w:p w14:paraId="0C4A010B" w14:textId="77777777" w:rsidR="001C6EA1" w:rsidRDefault="0022618F" w:rsidP="0022618F">
      <w:pPr>
        <w:pStyle w:val="Standard"/>
        <w:jc w:val="center"/>
        <w:rPr>
          <w:rFonts w:ascii="Arial" w:hAnsi="Arial"/>
          <w:sz w:val="20"/>
          <w:szCs w:val="20"/>
        </w:rPr>
      </w:pPr>
      <w:r>
        <w:rPr>
          <w:rFonts w:ascii="Arial" w:hAnsi="Arial"/>
          <w:noProof/>
          <w:sz w:val="20"/>
          <w:szCs w:val="20"/>
          <w:lang w:eastAsia="en-US" w:bidi="ar-SA"/>
        </w:rPr>
        <w:drawing>
          <wp:inline distT="0" distB="0" distL="0" distR="0" wp14:anchorId="086CE00E" wp14:editId="53DC273E">
            <wp:extent cx="4540250" cy="6375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5289" cy="641064"/>
                    </a:xfrm>
                    <a:prstGeom prst="rect">
                      <a:avLst/>
                    </a:prstGeom>
                    <a:noFill/>
                    <a:ln>
                      <a:noFill/>
                    </a:ln>
                  </pic:spPr>
                </pic:pic>
              </a:graphicData>
            </a:graphic>
          </wp:inline>
        </w:drawing>
      </w:r>
    </w:p>
    <w:p w14:paraId="0E16C5B0" w14:textId="77777777" w:rsidR="00BA5C57" w:rsidRDefault="00BA5C57">
      <w:pPr>
        <w:pStyle w:val="Standard"/>
        <w:rPr>
          <w:rFonts w:ascii="Arial" w:hAnsi="Arial"/>
          <w:sz w:val="20"/>
          <w:szCs w:val="20"/>
        </w:rPr>
      </w:pPr>
    </w:p>
    <w:p w14:paraId="1AAAAE5F" w14:textId="07BE21EE" w:rsidR="00BA5C57" w:rsidRDefault="00011EEF">
      <w:pPr>
        <w:pStyle w:val="Standard"/>
        <w:rPr>
          <w:rFonts w:ascii="Arial" w:hAnsi="Arial"/>
          <w:sz w:val="20"/>
          <w:szCs w:val="20"/>
        </w:rPr>
      </w:pPr>
      <w:r>
        <w:rPr>
          <w:rFonts w:ascii="Arial" w:hAnsi="Arial"/>
          <w:sz w:val="20"/>
          <w:szCs w:val="20"/>
        </w:rPr>
        <w:t>We can see the table is populated with every machine that you've connected to the server from the other network. If you have not connected from both machines, do so now and check the table again.</w:t>
      </w:r>
    </w:p>
    <w:p w14:paraId="20F03B02" w14:textId="7256248C" w:rsidR="00BA5C57" w:rsidRDefault="00797946">
      <w:pPr>
        <w:pStyle w:val="Standard"/>
        <w:rPr>
          <w:rFonts w:ascii="Arial" w:hAnsi="Arial"/>
          <w:sz w:val="20"/>
          <w:szCs w:val="20"/>
        </w:rPr>
      </w:pPr>
      <w:r>
        <w:rPr>
          <w:rFonts w:ascii="Arial" w:hAnsi="Arial"/>
          <w:noProof/>
          <w:sz w:val="20"/>
          <w:szCs w:val="20"/>
          <w:lang w:eastAsia="en-US" w:bidi="ar-SA"/>
        </w:rPr>
        <w:drawing>
          <wp:anchor distT="0" distB="0" distL="114300" distR="114300" simplePos="0" relativeHeight="251664384" behindDoc="1" locked="0" layoutInCell="1" allowOverlap="1" wp14:anchorId="3FDA4B2B" wp14:editId="3B613040">
            <wp:simplePos x="0" y="0"/>
            <wp:positionH relativeFrom="margin">
              <wp:posOffset>2461260</wp:posOffset>
            </wp:positionH>
            <wp:positionV relativeFrom="paragraph">
              <wp:posOffset>58420</wp:posOffset>
            </wp:positionV>
            <wp:extent cx="939800" cy="387509"/>
            <wp:effectExtent l="0" t="0" r="0" b="0"/>
            <wp:wrapTight wrapText="bothSides">
              <wp:wrapPolygon edited="0">
                <wp:start x="0" y="0"/>
                <wp:lineTo x="0" y="20184"/>
                <wp:lineTo x="21016" y="20184"/>
                <wp:lineTo x="2101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853" cy="3928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14784F" w14:textId="47308FD1" w:rsidR="00BA5C57" w:rsidRDefault="00F91853">
      <w:pPr>
        <w:pStyle w:val="Standard"/>
        <w:rPr>
          <w:rFonts w:ascii="Arial" w:hAnsi="Arial"/>
          <w:sz w:val="20"/>
          <w:szCs w:val="20"/>
        </w:rPr>
      </w:pPr>
      <w:r>
        <w:rPr>
          <w:rFonts w:ascii="Arial" w:hAnsi="Arial"/>
          <w:noProof/>
          <w:sz w:val="20"/>
          <w:szCs w:val="20"/>
          <w:lang w:eastAsia="en-US" w:bidi="ar-SA"/>
        </w:rPr>
        <mc:AlternateContent>
          <mc:Choice Requires="wps">
            <w:drawing>
              <wp:anchor distT="0" distB="0" distL="114300" distR="114300" simplePos="0" relativeHeight="251671552" behindDoc="0" locked="0" layoutInCell="1" allowOverlap="1" wp14:anchorId="635C4B7C" wp14:editId="1E3BBC5D">
                <wp:simplePos x="0" y="0"/>
                <wp:positionH relativeFrom="column">
                  <wp:posOffset>3147060</wp:posOffset>
                </wp:positionH>
                <wp:positionV relativeFrom="paragraph">
                  <wp:posOffset>8890</wp:posOffset>
                </wp:positionV>
                <wp:extent cx="175260" cy="205740"/>
                <wp:effectExtent l="0" t="0" r="0" b="3810"/>
                <wp:wrapNone/>
                <wp:docPr id="572553552" name="Multiplication Sign 1"/>
                <wp:cNvGraphicFramePr/>
                <a:graphic xmlns:a="http://schemas.openxmlformats.org/drawingml/2006/main">
                  <a:graphicData uri="http://schemas.microsoft.com/office/word/2010/wordprocessingShape">
                    <wps:wsp>
                      <wps:cNvSpPr/>
                      <wps:spPr>
                        <a:xfrm>
                          <a:off x="0" y="0"/>
                          <a:ext cx="175260" cy="20574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C7182" id="Multiplication Sign 1" o:spid="_x0000_s1026" style="position:absolute;margin-left:247.8pt;margin-top:.7pt;width:13.8pt;height: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2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tznYgIAABoFAAAOAAAAZHJzL2Uyb0RvYy54bWysVFFP2zAQfp+0/2D5fSSpKGwVKapATJMY&#10;oMHEs3FsYsnxefa1affrd3bSFAHaw7SXxOe7++78+TufnW87yzYqRAOu5tVRyZlyEhrjnmv+8+Hq&#10;02fOIgrXCAtO1XynIj9ffvxw1vuFmkELtlGBEYiLi97XvEX0i6KIslWdiEfglSOnhtAJJDM8F00Q&#10;PaF3tpiV5UnRQ2h8AKlipN3LwcmXGV9rJfFW66iQ2ZpTb5i/IX+f0rdYnonFcxC+NXJsQ/xDF50w&#10;jopOUJcCBVsH8waqMzJABI1HEroCtDZS5TPQaary1WnuW+FVPguRE/1EU/x/sPJmc+/vAtHQ+7iI&#10;tEyn2OrQpT/1x7aZrN1Eltoik7RZnc5nJ0SpJNesnJ8eZzKLQ7IPEb8q6Fha1JwusP2+tmi83WWq&#10;xOY6IhWmlH0oGYc28gp3VqVOrPuhNDMNFZ7l7KwQdWED2wi6WyGlclgNrlY0atiu5mW572vKyCUz&#10;YELWxtoJewRI6nuLPfQ6xqdUlQU2JZd/a2xInjJyZXA4JXfGQXgPwNKpxspD/J6kgZrE0hM0u7vA&#10;Agzyjl5eGeL8WkS8E4H0TNdEM4q39NEW+prDuOKshfD7vf0UTzIjL2c9zUfN46+1CIoz+82RAL9U&#10;x3TjDLNxPD+dkRFeep5eety6uwC6popeAy/zMsWj3S91gO6RRnmVqpJLOEm1ay4x7I0LHOaWHgOp&#10;VqscRkPkBV67ey8TeGI1aelh+yiCH4WHpNgb2M+SWLzS3RCbMh2s1gjaZFEeeB35pgHMwhkfizTh&#10;L+0cdXjSln8AAAD//wMAUEsDBBQABgAIAAAAIQA3y9fQ3wAAAAgBAAAPAAAAZHJzL2Rvd25yZXYu&#10;eG1sTI9BT8JAEIXvJvyHzZh4k61tIaV2S4jGmOAFkQPelu7YFrqzTXeB+u8dT3qcfC/fe1MsR9uJ&#10;Cw6+daTgYRqBQKqcaalWsPt4uc9A+KDJ6M4RKvhGD8tyclPo3LgrveNlG2rBEvK5VtCE0OdS+qpB&#10;q/3U9UjMvtxgdeBzqKUZ9JXltpNxFM2l1S1xQ6N7fGqwOm3PVkG6N6/rfrd++3xON5nze3P0yUKp&#10;u9tx9Qgi4Bj+wvA7n6dDyZsO7kzGi44di9mcowxSEMxncRKDOChIkgxkWcj/D5Q/AAAA//8DAFBL&#10;AQItABQABgAIAAAAIQC2gziS/gAAAOEBAAATAAAAAAAAAAAAAAAAAAAAAABbQ29udGVudF9UeXBl&#10;c10ueG1sUEsBAi0AFAAGAAgAAAAhADj9If/WAAAAlAEAAAsAAAAAAAAAAAAAAAAALwEAAF9yZWxz&#10;Ly5yZWxzUEsBAi0AFAAGAAgAAAAhAHyi3OdiAgAAGgUAAA4AAAAAAAAAAAAAAAAALgIAAGRycy9l&#10;Mm9Eb2MueG1sUEsBAi0AFAAGAAgAAAAhADfL19DfAAAACAEAAA8AAAAAAAAAAAAAAAAAvAQAAGRy&#10;cy9kb3ducmV2LnhtbFBLBQYAAAAABAAEAPMAAADIBQAAAAA=&#10;" path="m26403,62779l57783,36048,87630,71086,117477,36048r31380,26731l114705,102870r34152,40091l117477,169692,87630,134654,57783,169692,26403,142961,60555,102870,26403,62779xe" fillcolor="#5b9bd5 [3204]" strokecolor="#091723 [484]" strokeweight="1pt">
                <v:stroke joinstyle="miter"/>
                <v:path arrowok="t" o:connecttype="custom" o:connectlocs="26403,62779;57783,36048;87630,71086;117477,36048;148857,62779;114705,102870;148857,142961;117477,169692;87630,134654;57783,169692;26403,142961;60555,102870;26403,62779" o:connectangles="0,0,0,0,0,0,0,0,0,0,0,0,0"/>
              </v:shape>
            </w:pict>
          </mc:Fallback>
        </mc:AlternateContent>
      </w:r>
      <w:r w:rsidR="00797946">
        <w:rPr>
          <w:rFonts w:ascii="Arial" w:hAnsi="Arial"/>
          <w:sz w:val="20"/>
          <w:szCs w:val="20"/>
        </w:rPr>
        <w:br/>
      </w:r>
    </w:p>
    <w:p w14:paraId="1B582FDA" w14:textId="2313BC6E" w:rsidR="00BA5C57" w:rsidRDefault="00BA5C57">
      <w:pPr>
        <w:pStyle w:val="Standard"/>
        <w:rPr>
          <w:rFonts w:ascii="Arial" w:hAnsi="Arial"/>
          <w:sz w:val="20"/>
          <w:szCs w:val="20"/>
        </w:rPr>
      </w:pPr>
    </w:p>
    <w:p w14:paraId="21308262" w14:textId="77777777" w:rsidR="00BA5C57" w:rsidRDefault="00011EEF" w:rsidP="0022618F">
      <w:pPr>
        <w:pStyle w:val="Standard"/>
        <w:numPr>
          <w:ilvl w:val="0"/>
          <w:numId w:val="2"/>
        </w:numPr>
        <w:ind w:left="360"/>
        <w:rPr>
          <w:rFonts w:ascii="Arial" w:hAnsi="Arial"/>
          <w:sz w:val="20"/>
          <w:szCs w:val="20"/>
        </w:rPr>
      </w:pPr>
      <w:r>
        <w:rPr>
          <w:rFonts w:ascii="Arial" w:hAnsi="Arial"/>
          <w:sz w:val="20"/>
          <w:szCs w:val="20"/>
        </w:rPr>
        <w:lastRenderedPageBreak/>
        <w:t>Now check the NAT table on router0. Since we haven't configured a NAT, nothing should show up.</w:t>
      </w:r>
    </w:p>
    <w:p w14:paraId="5D06A851" w14:textId="77777777" w:rsidR="00BA5C57" w:rsidRDefault="00BA5C57">
      <w:pPr>
        <w:pStyle w:val="Standard"/>
        <w:rPr>
          <w:rFonts w:ascii="Arial" w:hAnsi="Arial"/>
          <w:sz w:val="20"/>
          <w:szCs w:val="20"/>
        </w:rPr>
      </w:pPr>
    </w:p>
    <w:p w14:paraId="63740689" w14:textId="77777777" w:rsidR="0022618F" w:rsidRDefault="0022618F" w:rsidP="0022618F">
      <w:pPr>
        <w:pStyle w:val="Standard"/>
        <w:ind w:left="360"/>
        <w:rPr>
          <w:rFonts w:ascii="Arial" w:hAnsi="Arial"/>
          <w:i/>
          <w:iCs/>
          <w:sz w:val="20"/>
          <w:szCs w:val="20"/>
        </w:rPr>
      </w:pPr>
      <w:r w:rsidRPr="001C6EA1">
        <w:rPr>
          <w:rFonts w:ascii="Arial" w:hAnsi="Arial"/>
          <w:bCs/>
          <w:sz w:val="20"/>
          <w:szCs w:val="20"/>
        </w:rPr>
        <w:t xml:space="preserve">Enter these commands on Router </w:t>
      </w:r>
      <w:r>
        <w:rPr>
          <w:rFonts w:ascii="Arial" w:hAnsi="Arial"/>
          <w:bCs/>
          <w:sz w:val="20"/>
          <w:szCs w:val="20"/>
        </w:rPr>
        <w:t>0</w:t>
      </w:r>
    </w:p>
    <w:p w14:paraId="752BB12C" w14:textId="77777777" w:rsidR="00BA5C57" w:rsidRDefault="00BA5C57">
      <w:pPr>
        <w:pStyle w:val="Standard"/>
        <w:rPr>
          <w:rFonts w:ascii="Arial" w:hAnsi="Arial"/>
          <w:sz w:val="20"/>
          <w:szCs w:val="20"/>
        </w:rPr>
      </w:pPr>
    </w:p>
    <w:p w14:paraId="2838EB68" w14:textId="77777777" w:rsidR="00BA5C57" w:rsidRDefault="0022618F" w:rsidP="0022618F">
      <w:pPr>
        <w:pStyle w:val="Standard"/>
        <w:jc w:val="center"/>
        <w:rPr>
          <w:rFonts w:ascii="Arial" w:hAnsi="Arial"/>
          <w:sz w:val="20"/>
          <w:szCs w:val="20"/>
        </w:rPr>
      </w:pPr>
      <w:r>
        <w:rPr>
          <w:rFonts w:ascii="Arial" w:hAnsi="Arial"/>
          <w:noProof/>
          <w:sz w:val="20"/>
          <w:szCs w:val="20"/>
          <w:lang w:eastAsia="en-US" w:bidi="ar-SA"/>
        </w:rPr>
        <w:drawing>
          <wp:inline distT="0" distB="0" distL="0" distR="0" wp14:anchorId="0CD05C05" wp14:editId="3066E510">
            <wp:extent cx="3833691" cy="1123924"/>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7911" cy="1128093"/>
                    </a:xfrm>
                    <a:prstGeom prst="rect">
                      <a:avLst/>
                    </a:prstGeom>
                    <a:noFill/>
                    <a:ln>
                      <a:noFill/>
                    </a:ln>
                  </pic:spPr>
                </pic:pic>
              </a:graphicData>
            </a:graphic>
          </wp:inline>
        </w:drawing>
      </w:r>
    </w:p>
    <w:p w14:paraId="2AABC987" w14:textId="77777777" w:rsidR="00BA5C57" w:rsidRDefault="00BA5C57">
      <w:pPr>
        <w:pStyle w:val="Standard"/>
        <w:rPr>
          <w:rFonts w:ascii="Arial" w:hAnsi="Arial"/>
          <w:sz w:val="20"/>
          <w:szCs w:val="20"/>
        </w:rPr>
      </w:pPr>
    </w:p>
    <w:p w14:paraId="1B5F043B" w14:textId="77777777" w:rsidR="00BA5C57" w:rsidRDefault="00BA5C57">
      <w:pPr>
        <w:pStyle w:val="Standard"/>
        <w:rPr>
          <w:rFonts w:ascii="Arial" w:hAnsi="Arial"/>
          <w:sz w:val="20"/>
          <w:szCs w:val="20"/>
        </w:rPr>
      </w:pPr>
    </w:p>
    <w:p w14:paraId="27320A27" w14:textId="77777777" w:rsidR="00BA5C57" w:rsidRDefault="00011EEF">
      <w:pPr>
        <w:pStyle w:val="Standard"/>
        <w:rPr>
          <w:rFonts w:ascii="Arial" w:hAnsi="Arial"/>
          <w:sz w:val="20"/>
          <w:szCs w:val="20"/>
        </w:rPr>
      </w:pPr>
      <w:r>
        <w:rPr>
          <w:rFonts w:ascii="Arial" w:hAnsi="Arial"/>
          <w:sz w:val="20"/>
          <w:szCs w:val="20"/>
        </w:rPr>
        <w:t xml:space="preserve">These commands make a list of internal IP addresses and tells Router0 that all the IP addresses will be allowed to translate through the router. Then we told the router which port is </w:t>
      </w:r>
      <w:proofErr w:type="gramStart"/>
      <w:r>
        <w:rPr>
          <w:rFonts w:ascii="Arial" w:hAnsi="Arial"/>
          <w:sz w:val="20"/>
          <w:szCs w:val="20"/>
        </w:rPr>
        <w:t>inside</w:t>
      </w:r>
      <w:proofErr w:type="gramEnd"/>
      <w:r>
        <w:rPr>
          <w:rFonts w:ascii="Arial" w:hAnsi="Arial"/>
          <w:sz w:val="20"/>
          <w:szCs w:val="20"/>
        </w:rPr>
        <w:t xml:space="preserve"> and which is outside the translation.</w:t>
      </w:r>
    </w:p>
    <w:p w14:paraId="45BC2EEB" w14:textId="77777777" w:rsidR="0022618F" w:rsidRDefault="0022618F">
      <w:pPr>
        <w:pStyle w:val="Standard"/>
        <w:rPr>
          <w:rFonts w:ascii="Arial" w:hAnsi="Arial"/>
          <w:sz w:val="20"/>
          <w:szCs w:val="20"/>
        </w:rPr>
      </w:pPr>
    </w:p>
    <w:p w14:paraId="5F60C26A" w14:textId="77777777" w:rsidR="00BA5C57" w:rsidRDefault="00011EEF" w:rsidP="0022618F">
      <w:pPr>
        <w:pStyle w:val="Standard"/>
        <w:numPr>
          <w:ilvl w:val="0"/>
          <w:numId w:val="2"/>
        </w:numPr>
        <w:ind w:left="360"/>
        <w:rPr>
          <w:rFonts w:ascii="Arial" w:hAnsi="Arial"/>
          <w:sz w:val="20"/>
          <w:szCs w:val="20"/>
        </w:rPr>
      </w:pPr>
      <w:r>
        <w:rPr>
          <w:rFonts w:ascii="Arial" w:hAnsi="Arial"/>
          <w:sz w:val="20"/>
          <w:szCs w:val="20"/>
        </w:rPr>
        <w:t>Send a ping from PC0 to the server's public address and connect to the server's website on PC1.</w:t>
      </w:r>
    </w:p>
    <w:p w14:paraId="1E0F3C91" w14:textId="77777777" w:rsidR="00BA5C57" w:rsidRDefault="00BA5C57">
      <w:pPr>
        <w:pStyle w:val="Standard"/>
        <w:rPr>
          <w:rFonts w:ascii="Arial" w:hAnsi="Arial"/>
          <w:sz w:val="20"/>
          <w:szCs w:val="20"/>
        </w:rPr>
      </w:pPr>
    </w:p>
    <w:p w14:paraId="49935B45" w14:textId="77777777" w:rsidR="00BA5C57" w:rsidRDefault="00011EEF">
      <w:pPr>
        <w:pStyle w:val="Standard"/>
        <w:rPr>
          <w:rFonts w:ascii="Arial" w:hAnsi="Arial"/>
          <w:sz w:val="20"/>
          <w:szCs w:val="20"/>
        </w:rPr>
      </w:pPr>
      <w:r>
        <w:rPr>
          <w:rFonts w:ascii="Arial" w:hAnsi="Arial"/>
          <w:sz w:val="20"/>
          <w:szCs w:val="20"/>
        </w:rPr>
        <w:t>Check the NAT table again on Router0.</w:t>
      </w:r>
    </w:p>
    <w:p w14:paraId="352142AE" w14:textId="028FCE61" w:rsidR="0022618F" w:rsidRDefault="005B45C2">
      <w:pPr>
        <w:pStyle w:val="Standard"/>
        <w:rPr>
          <w:rFonts w:ascii="Arial" w:hAnsi="Arial"/>
          <w:i/>
          <w:iCs/>
          <w:color w:val="CE181E"/>
          <w:sz w:val="20"/>
          <w:szCs w:val="20"/>
        </w:rPr>
      </w:pPr>
      <w:r>
        <w:rPr>
          <w:rFonts w:ascii="Arial" w:hAnsi="Arial"/>
          <w:noProof/>
          <w:sz w:val="20"/>
          <w:szCs w:val="20"/>
          <w:lang w:eastAsia="en-US" w:bidi="ar-SA"/>
        </w:rPr>
        <w:drawing>
          <wp:anchor distT="0" distB="0" distL="114300" distR="114300" simplePos="0" relativeHeight="251668480" behindDoc="1" locked="0" layoutInCell="1" allowOverlap="1" wp14:anchorId="766E67F5" wp14:editId="113DFD89">
            <wp:simplePos x="0" y="0"/>
            <wp:positionH relativeFrom="margin">
              <wp:align>center</wp:align>
            </wp:positionH>
            <wp:positionV relativeFrom="paragraph">
              <wp:posOffset>105410</wp:posOffset>
            </wp:positionV>
            <wp:extent cx="806450" cy="332105"/>
            <wp:effectExtent l="0" t="0" r="0" b="0"/>
            <wp:wrapTight wrapText="bothSides">
              <wp:wrapPolygon edited="0">
                <wp:start x="0" y="0"/>
                <wp:lineTo x="0" y="19824"/>
                <wp:lineTo x="20920" y="19824"/>
                <wp:lineTo x="209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6450" cy="332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07D42B" w14:textId="61ED0FDD" w:rsidR="00BA5C57" w:rsidRPr="0022618F" w:rsidRDefault="00F91853" w:rsidP="0022618F">
      <w:pPr>
        <w:pStyle w:val="Standard"/>
        <w:jc w:val="center"/>
        <w:rPr>
          <w:rFonts w:ascii="Arial" w:hAnsi="Arial"/>
          <w:b/>
          <w:iCs/>
          <w:color w:val="FF0000"/>
          <w:sz w:val="20"/>
          <w:szCs w:val="20"/>
        </w:rPr>
      </w:pPr>
      <w:r>
        <w:rPr>
          <w:rFonts w:ascii="Arial" w:hAnsi="Arial"/>
          <w:noProof/>
          <w:sz w:val="20"/>
          <w:szCs w:val="20"/>
          <w:lang w:eastAsia="en-US" w:bidi="ar-SA"/>
        </w:rPr>
        <mc:AlternateContent>
          <mc:Choice Requires="wps">
            <w:drawing>
              <wp:anchor distT="0" distB="0" distL="114300" distR="114300" simplePos="0" relativeHeight="251673600" behindDoc="0" locked="0" layoutInCell="1" allowOverlap="1" wp14:anchorId="7967AA12" wp14:editId="436DCDD5">
                <wp:simplePos x="0" y="0"/>
                <wp:positionH relativeFrom="column">
                  <wp:posOffset>3345180</wp:posOffset>
                </wp:positionH>
                <wp:positionV relativeFrom="paragraph">
                  <wp:posOffset>51435</wp:posOffset>
                </wp:positionV>
                <wp:extent cx="175260" cy="205740"/>
                <wp:effectExtent l="0" t="0" r="0" b="3810"/>
                <wp:wrapNone/>
                <wp:docPr id="1345910433" name="Multiplication Sign 1"/>
                <wp:cNvGraphicFramePr/>
                <a:graphic xmlns:a="http://schemas.openxmlformats.org/drawingml/2006/main">
                  <a:graphicData uri="http://schemas.microsoft.com/office/word/2010/wordprocessingShape">
                    <wps:wsp>
                      <wps:cNvSpPr/>
                      <wps:spPr>
                        <a:xfrm>
                          <a:off x="0" y="0"/>
                          <a:ext cx="175260" cy="20574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FE579" id="Multiplication Sign 1" o:spid="_x0000_s1026" style="position:absolute;margin-left:263.4pt;margin-top:4.05pt;width:13.8pt;height:16.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2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tznYgIAABoFAAAOAAAAZHJzL2Uyb0RvYy54bWysVFFP2zAQfp+0/2D5fSSpKGwVKapATJMY&#10;oMHEs3FsYsnxefa1affrd3bSFAHaw7SXxOe7++78+TufnW87yzYqRAOu5tVRyZlyEhrjnmv+8+Hq&#10;02fOIgrXCAtO1XynIj9ffvxw1vuFmkELtlGBEYiLi97XvEX0i6KIslWdiEfglSOnhtAJJDM8F00Q&#10;PaF3tpiV5UnRQ2h8AKlipN3LwcmXGV9rJfFW66iQ2ZpTb5i/IX+f0rdYnonFcxC+NXJsQ/xDF50w&#10;jopOUJcCBVsH8waqMzJABI1HEroCtDZS5TPQaary1WnuW+FVPguRE/1EU/x/sPJmc+/vAtHQ+7iI&#10;tEyn2OrQpT/1x7aZrN1Eltoik7RZnc5nJ0SpJNesnJ8eZzKLQ7IPEb8q6Fha1JwusP2+tmi83WWq&#10;xOY6IhWmlH0oGYc28gp3VqVOrPuhNDMNFZ7l7KwQdWED2wi6WyGlclgNrlY0atiu5mW572vKyCUz&#10;YELWxtoJewRI6nuLPfQ6xqdUlQU2JZd/a2xInjJyZXA4JXfGQXgPwNKpxspD/J6kgZrE0hM0u7vA&#10;Agzyjl5eGeL8WkS8E4H0TNdEM4q39NEW+prDuOKshfD7vf0UTzIjL2c9zUfN46+1CIoz+82RAL9U&#10;x3TjDLNxPD+dkRFeep5eety6uwC6popeAy/zMsWj3S91gO6RRnmVqpJLOEm1ay4x7I0LHOaWHgOp&#10;VqscRkPkBV67ey8TeGI1aelh+yiCH4WHpNgb2M+SWLzS3RCbMh2s1gjaZFEeeB35pgHMwhkfizTh&#10;L+0cdXjSln8AAAD//wMAUEsDBBQABgAIAAAAIQCXcHuk3wAAAAgBAAAPAAAAZHJzL2Rvd25yZXYu&#10;eG1sTI/BTsMwEETvSPyDtUjcqNOSVCFkUyEQQioXKD2UmxsvSSBeR7Hbhr9nOcFxNaM3b8vV5Hp1&#10;pDF0nhHmswQUce1txw3C9u3xKgcVomFres+E8E0BVtX5WWkK60/8SsdNbJRAOBQGoY1xKLQOdUvO&#10;hJkfiCX78KMzUc6x0XY0J4G7Xi+SZKmd6VgWWjPQfUv11+bgENKdfVoP2/Xz+0P6kvuws5/h+gbx&#10;8mK6uwUVaYp/ZfjVF3WoxGnvD2yD6hGyxVLUI0I+ByV5lqUpqL3Akwx0Ver/D1Q/AAAA//8DAFBL&#10;AQItABQABgAIAAAAIQC2gziS/gAAAOEBAAATAAAAAAAAAAAAAAAAAAAAAABbQ29udGVudF9UeXBl&#10;c10ueG1sUEsBAi0AFAAGAAgAAAAhADj9If/WAAAAlAEAAAsAAAAAAAAAAAAAAAAALwEAAF9yZWxz&#10;Ly5yZWxzUEsBAi0AFAAGAAgAAAAhAHyi3OdiAgAAGgUAAA4AAAAAAAAAAAAAAAAALgIAAGRycy9l&#10;Mm9Eb2MueG1sUEsBAi0AFAAGAAgAAAAhAJdwe6TfAAAACAEAAA8AAAAAAAAAAAAAAAAAvAQAAGRy&#10;cy9kb3ducmV2LnhtbFBLBQYAAAAABAAEAPMAAADIBQAAAAA=&#10;" path="m26403,62779l57783,36048,87630,71086,117477,36048r31380,26731l114705,102870r34152,40091l117477,169692,87630,134654,57783,169692,26403,142961,60555,102870,26403,62779xe" fillcolor="#5b9bd5 [3204]" strokecolor="#091723 [484]" strokeweight="1pt">
                <v:stroke joinstyle="miter"/>
                <v:path arrowok="t" o:connecttype="custom" o:connectlocs="26403,62779;57783,36048;87630,71086;117477,36048;148857,62779;114705,102870;148857,142961;117477,169692;87630,134654;57783,169692;26403,142961;60555,102870;26403,62779" o:connectangles="0,0,0,0,0,0,0,0,0,0,0,0,0"/>
              </v:shape>
            </w:pict>
          </mc:Fallback>
        </mc:AlternateContent>
      </w:r>
    </w:p>
    <w:p w14:paraId="3F634FFC" w14:textId="5399CE4F" w:rsidR="0022618F" w:rsidRPr="0022618F" w:rsidRDefault="0022618F" w:rsidP="0022618F">
      <w:pPr>
        <w:pStyle w:val="Standard"/>
        <w:jc w:val="center"/>
        <w:rPr>
          <w:rFonts w:ascii="Arial" w:hAnsi="Arial"/>
          <w:iCs/>
          <w:color w:val="FF0000"/>
          <w:sz w:val="20"/>
          <w:szCs w:val="20"/>
        </w:rPr>
      </w:pPr>
    </w:p>
    <w:p w14:paraId="600052A2" w14:textId="77777777" w:rsidR="00BA5C57" w:rsidRDefault="00BA5C57">
      <w:pPr>
        <w:pStyle w:val="Standard"/>
        <w:rPr>
          <w:rFonts w:ascii="Arial" w:hAnsi="Arial"/>
          <w:sz w:val="20"/>
          <w:szCs w:val="20"/>
        </w:rPr>
      </w:pPr>
    </w:p>
    <w:p w14:paraId="076EF3C3" w14:textId="77777777" w:rsidR="0022618F" w:rsidRDefault="00011EEF">
      <w:pPr>
        <w:pStyle w:val="Standard"/>
        <w:rPr>
          <w:rFonts w:ascii="Arial" w:hAnsi="Arial"/>
          <w:sz w:val="20"/>
          <w:szCs w:val="20"/>
        </w:rPr>
      </w:pPr>
      <w:r>
        <w:rPr>
          <w:rFonts w:ascii="Arial" w:hAnsi="Arial"/>
          <w:sz w:val="20"/>
          <w:szCs w:val="20"/>
        </w:rPr>
        <w:t xml:space="preserve">This is a </w:t>
      </w:r>
      <w:r>
        <w:rPr>
          <w:rFonts w:ascii="Arial" w:hAnsi="Arial"/>
          <w:b/>
          <w:bCs/>
          <w:sz w:val="20"/>
          <w:szCs w:val="20"/>
        </w:rPr>
        <w:t>Dynamic NAT</w:t>
      </w:r>
      <w:r>
        <w:rPr>
          <w:rFonts w:ascii="Arial" w:hAnsi="Arial"/>
          <w:sz w:val="20"/>
          <w:szCs w:val="20"/>
        </w:rPr>
        <w:t xml:space="preserve">. The router assigns ports based on the traffic it sees passing through it. </w:t>
      </w:r>
    </w:p>
    <w:p w14:paraId="468A2A53" w14:textId="77777777" w:rsidR="0022618F" w:rsidRDefault="0022618F">
      <w:pPr>
        <w:pStyle w:val="Standard"/>
        <w:rPr>
          <w:rFonts w:ascii="Arial" w:hAnsi="Arial"/>
          <w:sz w:val="20"/>
          <w:szCs w:val="20"/>
        </w:rPr>
      </w:pPr>
    </w:p>
    <w:p w14:paraId="3D868B9E" w14:textId="77777777" w:rsidR="0022618F" w:rsidRDefault="00011EEF">
      <w:pPr>
        <w:pStyle w:val="Standard"/>
        <w:rPr>
          <w:rFonts w:ascii="Arial" w:hAnsi="Arial"/>
          <w:sz w:val="20"/>
          <w:szCs w:val="20"/>
        </w:rPr>
      </w:pPr>
      <w:r>
        <w:rPr>
          <w:rFonts w:ascii="Arial" w:hAnsi="Arial"/>
          <w:sz w:val="20"/>
          <w:szCs w:val="20"/>
        </w:rPr>
        <w:t xml:space="preserve">When a response is received on a port it knows who the intended recipient is because this table logged who was using which ports. </w:t>
      </w:r>
    </w:p>
    <w:p w14:paraId="6DA70197" w14:textId="77777777" w:rsidR="0022618F" w:rsidRDefault="0022618F">
      <w:pPr>
        <w:pStyle w:val="Standard"/>
        <w:rPr>
          <w:rFonts w:ascii="Arial" w:hAnsi="Arial"/>
          <w:sz w:val="20"/>
          <w:szCs w:val="20"/>
        </w:rPr>
      </w:pPr>
    </w:p>
    <w:p w14:paraId="3AF4EBDA" w14:textId="77777777" w:rsidR="0022618F" w:rsidRDefault="00011EEF">
      <w:pPr>
        <w:pStyle w:val="Standard"/>
        <w:rPr>
          <w:rFonts w:ascii="Arial" w:hAnsi="Arial"/>
          <w:sz w:val="20"/>
          <w:szCs w:val="20"/>
        </w:rPr>
      </w:pPr>
      <w:r>
        <w:rPr>
          <w:rFonts w:ascii="Arial" w:hAnsi="Arial"/>
          <w:sz w:val="20"/>
          <w:szCs w:val="20"/>
        </w:rPr>
        <w:t xml:space="preserve">We can now properly route traffic to several computers behind the router rather than statically to only one server, but the traffic </w:t>
      </w:r>
      <w:proofErr w:type="gramStart"/>
      <w:r>
        <w:rPr>
          <w:rFonts w:ascii="Arial" w:hAnsi="Arial"/>
          <w:sz w:val="20"/>
          <w:szCs w:val="20"/>
        </w:rPr>
        <w:t>has to</w:t>
      </w:r>
      <w:proofErr w:type="gramEnd"/>
      <w:r>
        <w:rPr>
          <w:rFonts w:ascii="Arial" w:hAnsi="Arial"/>
          <w:sz w:val="20"/>
          <w:szCs w:val="20"/>
        </w:rPr>
        <w:t xml:space="preserve"> originate from inside the network.</w:t>
      </w:r>
    </w:p>
    <w:p w14:paraId="6108D68C" w14:textId="77777777" w:rsidR="0022618F" w:rsidRDefault="0022618F">
      <w:pPr>
        <w:pStyle w:val="Standard"/>
        <w:rPr>
          <w:rFonts w:ascii="Arial" w:hAnsi="Arial"/>
          <w:sz w:val="20"/>
          <w:szCs w:val="20"/>
        </w:rPr>
      </w:pPr>
    </w:p>
    <w:p w14:paraId="2B1B9639" w14:textId="77777777" w:rsidR="00BA5C57" w:rsidRDefault="00011EEF" w:rsidP="0022618F">
      <w:pPr>
        <w:pStyle w:val="Standard"/>
        <w:numPr>
          <w:ilvl w:val="0"/>
          <w:numId w:val="2"/>
        </w:numPr>
        <w:ind w:left="360"/>
        <w:rPr>
          <w:rFonts w:ascii="Arial" w:hAnsi="Arial"/>
          <w:b/>
          <w:bCs/>
          <w:sz w:val="20"/>
          <w:szCs w:val="20"/>
        </w:rPr>
      </w:pPr>
      <w:r>
        <w:rPr>
          <w:rFonts w:ascii="Arial" w:hAnsi="Arial"/>
          <w:sz w:val="20"/>
          <w:szCs w:val="20"/>
        </w:rPr>
        <w:t>On both PCs connect to the server’s website via the public IP Address.</w:t>
      </w:r>
    </w:p>
    <w:p w14:paraId="5C5EC89F" w14:textId="77777777" w:rsidR="00BA5C57" w:rsidRDefault="00BA5C57">
      <w:pPr>
        <w:pStyle w:val="Standard"/>
        <w:rPr>
          <w:rFonts w:ascii="Arial" w:hAnsi="Arial"/>
          <w:sz w:val="20"/>
          <w:szCs w:val="20"/>
        </w:rPr>
      </w:pPr>
    </w:p>
    <w:p w14:paraId="3B435347" w14:textId="77777777" w:rsidR="00BA5C57" w:rsidRDefault="0022618F" w:rsidP="0022618F">
      <w:pPr>
        <w:pStyle w:val="Standard"/>
        <w:jc w:val="center"/>
        <w:rPr>
          <w:rFonts w:ascii="Arial" w:hAnsi="Arial"/>
          <w:sz w:val="20"/>
          <w:szCs w:val="20"/>
        </w:rPr>
      </w:pPr>
      <w:r>
        <w:rPr>
          <w:rFonts w:ascii="Arial" w:hAnsi="Arial"/>
          <w:noProof/>
          <w:sz w:val="20"/>
          <w:szCs w:val="20"/>
          <w:lang w:eastAsia="en-US" w:bidi="ar-SA"/>
        </w:rPr>
        <w:drawing>
          <wp:inline distT="0" distB="0" distL="0" distR="0" wp14:anchorId="33674FD4" wp14:editId="1D6E4F16">
            <wp:extent cx="4585921" cy="1217668"/>
            <wp:effectExtent l="0" t="0" r="571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8315" cy="1220959"/>
                    </a:xfrm>
                    <a:prstGeom prst="rect">
                      <a:avLst/>
                    </a:prstGeom>
                    <a:noFill/>
                    <a:ln>
                      <a:noFill/>
                    </a:ln>
                  </pic:spPr>
                </pic:pic>
              </a:graphicData>
            </a:graphic>
          </wp:inline>
        </w:drawing>
      </w:r>
      <w:r>
        <w:rPr>
          <w:rFonts w:ascii="Arial" w:hAnsi="Arial"/>
          <w:sz w:val="20"/>
          <w:szCs w:val="20"/>
        </w:rPr>
        <w:br/>
      </w:r>
      <w:r>
        <w:rPr>
          <w:rFonts w:ascii="Arial" w:hAnsi="Arial"/>
          <w:sz w:val="20"/>
          <w:szCs w:val="20"/>
        </w:rPr>
        <w:br/>
      </w:r>
    </w:p>
    <w:p w14:paraId="20DEAAA1" w14:textId="77777777" w:rsidR="0022618F" w:rsidRDefault="00011EEF">
      <w:pPr>
        <w:pStyle w:val="Standard"/>
        <w:rPr>
          <w:rFonts w:ascii="Arial" w:hAnsi="Arial"/>
          <w:sz w:val="20"/>
          <w:szCs w:val="20"/>
        </w:rPr>
      </w:pPr>
      <w:r>
        <w:rPr>
          <w:rFonts w:ascii="Arial" w:hAnsi="Arial"/>
          <w:sz w:val="20"/>
          <w:szCs w:val="20"/>
        </w:rPr>
        <w:t xml:space="preserve">If you’ve successfully configured both the Dynamic and Static </w:t>
      </w:r>
      <w:proofErr w:type="gramStart"/>
      <w:r>
        <w:rPr>
          <w:rFonts w:ascii="Arial" w:hAnsi="Arial"/>
          <w:sz w:val="20"/>
          <w:szCs w:val="20"/>
        </w:rPr>
        <w:t>NATs</w:t>
      </w:r>
      <w:proofErr w:type="gramEnd"/>
      <w:r>
        <w:rPr>
          <w:rFonts w:ascii="Arial" w:hAnsi="Arial"/>
          <w:sz w:val="20"/>
          <w:szCs w:val="20"/>
        </w:rPr>
        <w:t xml:space="preserve"> you should see the external IP of the PCs show up in this table as shown above. </w:t>
      </w:r>
    </w:p>
    <w:p w14:paraId="1944A22E" w14:textId="77777777" w:rsidR="0022618F" w:rsidRDefault="0022618F">
      <w:pPr>
        <w:pStyle w:val="Standard"/>
        <w:rPr>
          <w:rFonts w:ascii="Arial" w:hAnsi="Arial"/>
          <w:sz w:val="20"/>
          <w:szCs w:val="20"/>
        </w:rPr>
      </w:pPr>
    </w:p>
    <w:p w14:paraId="790E8152" w14:textId="77777777" w:rsidR="0022618F" w:rsidRDefault="00011EEF">
      <w:pPr>
        <w:pStyle w:val="Standard"/>
        <w:rPr>
          <w:rFonts w:ascii="Arial" w:hAnsi="Arial"/>
          <w:sz w:val="20"/>
          <w:szCs w:val="20"/>
        </w:rPr>
      </w:pPr>
      <w:r>
        <w:rPr>
          <w:rFonts w:ascii="Arial" w:hAnsi="Arial"/>
          <w:sz w:val="20"/>
          <w:szCs w:val="20"/>
        </w:rPr>
        <w:t xml:space="preserve">You should be able to compare your tables together and see ports line up to connect the internal IP of a PC# to the internal IP of Server0. </w:t>
      </w:r>
    </w:p>
    <w:p w14:paraId="3C8412FC" w14:textId="77777777" w:rsidR="0022618F" w:rsidRDefault="0022618F">
      <w:pPr>
        <w:pStyle w:val="Standard"/>
        <w:rPr>
          <w:rFonts w:ascii="Arial" w:hAnsi="Arial"/>
          <w:sz w:val="20"/>
          <w:szCs w:val="20"/>
        </w:rPr>
      </w:pPr>
    </w:p>
    <w:p w14:paraId="31D9327A" w14:textId="77777777" w:rsidR="00BA5C57" w:rsidRDefault="00011EEF">
      <w:pPr>
        <w:pStyle w:val="Standard"/>
        <w:rPr>
          <w:rFonts w:ascii="Arial" w:hAnsi="Arial"/>
          <w:sz w:val="20"/>
          <w:szCs w:val="20"/>
        </w:rPr>
      </w:pPr>
      <w:r>
        <w:rPr>
          <w:rFonts w:ascii="Arial" w:hAnsi="Arial"/>
          <w:sz w:val="20"/>
          <w:szCs w:val="20"/>
        </w:rPr>
        <w:t xml:space="preserve">In my table above we now see 129.219.10.241 use ports 1030 and 1031 (one for each PC) when I requested new </w:t>
      </w:r>
      <w:proofErr w:type="gramStart"/>
      <w:r>
        <w:rPr>
          <w:rFonts w:ascii="Arial" w:hAnsi="Arial"/>
          <w:sz w:val="20"/>
          <w:szCs w:val="20"/>
        </w:rPr>
        <w:t>web-pages</w:t>
      </w:r>
      <w:proofErr w:type="gramEnd"/>
      <w:r>
        <w:rPr>
          <w:rFonts w:ascii="Arial" w:hAnsi="Arial"/>
          <w:sz w:val="20"/>
          <w:szCs w:val="20"/>
        </w:rPr>
        <w:t>.</w:t>
      </w:r>
    </w:p>
    <w:p w14:paraId="74723F7E" w14:textId="77777777" w:rsidR="0022618F" w:rsidRDefault="0022618F">
      <w:pPr>
        <w:pStyle w:val="Standard"/>
        <w:rPr>
          <w:rFonts w:ascii="Arial" w:hAnsi="Arial"/>
          <w:sz w:val="20"/>
          <w:szCs w:val="20"/>
        </w:rPr>
      </w:pPr>
    </w:p>
    <w:p w14:paraId="5DFAC86C" w14:textId="56F838D3" w:rsidR="0022618F" w:rsidRDefault="0022618F">
      <w:pPr>
        <w:pStyle w:val="Standard"/>
        <w:rPr>
          <w:rFonts w:ascii="Arial" w:hAnsi="Arial"/>
          <w:sz w:val="20"/>
          <w:szCs w:val="20"/>
        </w:rPr>
      </w:pPr>
      <w:r>
        <w:rPr>
          <w:rFonts w:ascii="Arial" w:hAnsi="Arial"/>
          <w:noProof/>
          <w:sz w:val="20"/>
          <w:szCs w:val="20"/>
          <w:lang w:eastAsia="en-US" w:bidi="ar-SA"/>
        </w:rPr>
        <w:drawing>
          <wp:anchor distT="0" distB="0" distL="114300" distR="114300" simplePos="0" relativeHeight="251666432" behindDoc="1" locked="0" layoutInCell="1" allowOverlap="1" wp14:anchorId="2BDCB504" wp14:editId="69EDF9EE">
            <wp:simplePos x="0" y="0"/>
            <wp:positionH relativeFrom="margin">
              <wp:posOffset>2321170</wp:posOffset>
            </wp:positionH>
            <wp:positionV relativeFrom="paragraph">
              <wp:posOffset>110539</wp:posOffset>
            </wp:positionV>
            <wp:extent cx="1123950" cy="463550"/>
            <wp:effectExtent l="0" t="0" r="0" b="0"/>
            <wp:wrapTight wrapText="bothSides">
              <wp:wrapPolygon edited="0">
                <wp:start x="0" y="0"/>
                <wp:lineTo x="0" y="20416"/>
                <wp:lineTo x="21234" y="20416"/>
                <wp:lineTo x="2123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0" cy="463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E7B69D" w14:textId="0BA8E88C" w:rsidR="0022618F" w:rsidRDefault="00F91853">
      <w:pPr>
        <w:pStyle w:val="Standard"/>
        <w:rPr>
          <w:rFonts w:ascii="Arial" w:hAnsi="Arial"/>
          <w:b/>
          <w:bCs/>
          <w:sz w:val="20"/>
          <w:szCs w:val="20"/>
        </w:rPr>
      </w:pPr>
      <w:r>
        <w:rPr>
          <w:rFonts w:ascii="Arial" w:hAnsi="Arial"/>
          <w:noProof/>
          <w:sz w:val="20"/>
          <w:szCs w:val="20"/>
          <w:lang w:eastAsia="en-US" w:bidi="ar-SA"/>
        </w:rPr>
        <mc:AlternateContent>
          <mc:Choice Requires="wps">
            <w:drawing>
              <wp:anchor distT="0" distB="0" distL="114300" distR="114300" simplePos="0" relativeHeight="251675648" behindDoc="0" locked="0" layoutInCell="1" allowOverlap="1" wp14:anchorId="6ADEB8B7" wp14:editId="1BD40264">
                <wp:simplePos x="0" y="0"/>
                <wp:positionH relativeFrom="column">
                  <wp:posOffset>3147060</wp:posOffset>
                </wp:positionH>
                <wp:positionV relativeFrom="paragraph">
                  <wp:posOffset>106680</wp:posOffset>
                </wp:positionV>
                <wp:extent cx="175260" cy="205740"/>
                <wp:effectExtent l="0" t="0" r="0" b="3810"/>
                <wp:wrapNone/>
                <wp:docPr id="387298212" name="Multiplication Sign 1"/>
                <wp:cNvGraphicFramePr/>
                <a:graphic xmlns:a="http://schemas.openxmlformats.org/drawingml/2006/main">
                  <a:graphicData uri="http://schemas.microsoft.com/office/word/2010/wordprocessingShape">
                    <wps:wsp>
                      <wps:cNvSpPr/>
                      <wps:spPr>
                        <a:xfrm>
                          <a:off x="0" y="0"/>
                          <a:ext cx="175260" cy="20574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5C32C" id="Multiplication Sign 1" o:spid="_x0000_s1026" style="position:absolute;margin-left:247.8pt;margin-top:8.4pt;width:13.8pt;height:1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2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tznYgIAABoFAAAOAAAAZHJzL2Uyb0RvYy54bWysVFFP2zAQfp+0/2D5fSSpKGwVKapATJMY&#10;oMHEs3FsYsnxefa1affrd3bSFAHaw7SXxOe7++78+TufnW87yzYqRAOu5tVRyZlyEhrjnmv+8+Hq&#10;02fOIgrXCAtO1XynIj9ffvxw1vuFmkELtlGBEYiLi97XvEX0i6KIslWdiEfglSOnhtAJJDM8F00Q&#10;PaF3tpiV5UnRQ2h8AKlipN3LwcmXGV9rJfFW66iQ2ZpTb5i/IX+f0rdYnonFcxC+NXJsQ/xDF50w&#10;jopOUJcCBVsH8waqMzJABI1HEroCtDZS5TPQaary1WnuW+FVPguRE/1EU/x/sPJmc+/vAtHQ+7iI&#10;tEyn2OrQpT/1x7aZrN1Eltoik7RZnc5nJ0SpJNesnJ8eZzKLQ7IPEb8q6Fha1JwusP2+tmi83WWq&#10;xOY6IhWmlH0oGYc28gp3VqVOrPuhNDMNFZ7l7KwQdWED2wi6WyGlclgNrlY0atiu5mW572vKyCUz&#10;YELWxtoJewRI6nuLPfQ6xqdUlQU2JZd/a2xInjJyZXA4JXfGQXgPwNKpxspD/J6kgZrE0hM0u7vA&#10;Agzyjl5eGeL8WkS8E4H0TNdEM4q39NEW+prDuOKshfD7vf0UTzIjL2c9zUfN46+1CIoz+82RAL9U&#10;x3TjDLNxPD+dkRFeep5eety6uwC6popeAy/zMsWj3S91gO6RRnmVqpJLOEm1ay4x7I0LHOaWHgOp&#10;VqscRkPkBV67ey8TeGI1aelh+yiCH4WHpNgb2M+SWLzS3RCbMh2s1gjaZFEeeB35pgHMwhkfizTh&#10;L+0cdXjSln8AAAD//wMAUEsDBBQABgAIAAAAIQCDmMyl3gAAAAkBAAAPAAAAZHJzL2Rvd25yZXYu&#10;eG1sTI9BT8JAEIXvJv6HzZh4k60FGqjdEqMxJnhR5IC3pTu21e5s01mg/nuHkx4n38ub7xWr0Xfq&#10;iAO3gQzcThJQSFVwLdUGtu9PNwtQHC052wVCAz/IsCovLwqbu3CiNzxuYq2khDi3BpoY+1xrrhr0&#10;liehRxL2GQZvo5xDrd1gT1LuO50mSaa9bUk+NLbHhwar783BG5jt3PO6365fPh5nr4vAO/fF06Ux&#10;11fj/R2oiGP8C8NZX9ShFKd9OJBj1UnHcp5JVEAmEyQwT6cpqP2ZpKDLQv9fUP4CAAD//wMAUEsB&#10;Ai0AFAAGAAgAAAAhALaDOJL+AAAA4QEAABMAAAAAAAAAAAAAAAAAAAAAAFtDb250ZW50X1R5cGVz&#10;XS54bWxQSwECLQAUAAYACAAAACEAOP0h/9YAAACUAQAACwAAAAAAAAAAAAAAAAAvAQAAX3JlbHMv&#10;LnJlbHNQSwECLQAUAAYACAAAACEAfKLc52ICAAAaBQAADgAAAAAAAAAAAAAAAAAuAgAAZHJzL2Uy&#10;b0RvYy54bWxQSwECLQAUAAYACAAAACEAg5jMpd4AAAAJAQAADwAAAAAAAAAAAAAAAAC8BAAAZHJz&#10;L2Rvd25yZXYueG1sUEsFBgAAAAAEAAQA8wAAAMcFAAAAAA==&#10;" path="m26403,62779l57783,36048,87630,71086,117477,36048r31380,26731l114705,102870r34152,40091l117477,169692,87630,134654,57783,169692,26403,142961,60555,102870,26403,62779xe" fillcolor="#5b9bd5 [3204]" strokecolor="#091723 [484]" strokeweight="1pt">
                <v:stroke joinstyle="miter"/>
                <v:path arrowok="t" o:connecttype="custom" o:connectlocs="26403,62779;57783,36048;87630,71086;117477,36048;148857,62779;114705,102870;148857,142961;117477,169692;87630,134654;57783,169692;26403,142961;60555,102870;26403,62779" o:connectangles="0,0,0,0,0,0,0,0,0,0,0,0,0"/>
              </v:shape>
            </w:pict>
          </mc:Fallback>
        </mc:AlternateContent>
      </w:r>
    </w:p>
    <w:sectPr w:rsidR="0022618F">
      <w:headerReference w:type="default" r:id="rId1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75D6E" w14:textId="77777777" w:rsidR="001E47B4" w:rsidRDefault="001E47B4">
      <w:pPr>
        <w:rPr>
          <w:rFonts w:hint="eastAsia"/>
        </w:rPr>
      </w:pPr>
      <w:r>
        <w:separator/>
      </w:r>
    </w:p>
  </w:endnote>
  <w:endnote w:type="continuationSeparator" w:id="0">
    <w:p w14:paraId="4F5B0FC2" w14:textId="77777777" w:rsidR="001E47B4" w:rsidRDefault="001E47B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543AB" w14:textId="77777777" w:rsidR="001E47B4" w:rsidRDefault="001E47B4">
      <w:pPr>
        <w:rPr>
          <w:rFonts w:hint="eastAsia"/>
        </w:rPr>
      </w:pPr>
      <w:r>
        <w:rPr>
          <w:color w:val="000000"/>
        </w:rPr>
        <w:separator/>
      </w:r>
    </w:p>
  </w:footnote>
  <w:footnote w:type="continuationSeparator" w:id="0">
    <w:p w14:paraId="6494CA17" w14:textId="77777777" w:rsidR="001E47B4" w:rsidRDefault="001E47B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9CC30" w14:textId="151C3324" w:rsidR="00F23F18" w:rsidRDefault="00F23F18">
    <w:pPr>
      <w:pStyle w:val="Header"/>
    </w:pPr>
    <w:r>
      <w:t>Brandon Trinkle</w:t>
    </w:r>
  </w:p>
  <w:p w14:paraId="150F59BB" w14:textId="1DD33F76" w:rsidR="00F23F18" w:rsidRDefault="00F23F18">
    <w:pPr>
      <w:pStyle w:val="Header"/>
      <w:rPr>
        <w:rFonts w:hint="eastAsia"/>
      </w:rPr>
    </w:pPr>
    <w:r>
      <w:t>IFT-166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6DAE"/>
    <w:multiLevelType w:val="hybridMultilevel"/>
    <w:tmpl w:val="E4FE8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B1359"/>
    <w:multiLevelType w:val="hybridMultilevel"/>
    <w:tmpl w:val="D782111A"/>
    <w:lvl w:ilvl="0" w:tplc="7B54CE0A">
      <w:start w:val="3"/>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07193837">
    <w:abstractNumId w:val="0"/>
  </w:num>
  <w:num w:numId="2" w16cid:durableId="769664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C57"/>
    <w:rsid w:val="00011EEF"/>
    <w:rsid w:val="00015686"/>
    <w:rsid w:val="00076B05"/>
    <w:rsid w:val="00144713"/>
    <w:rsid w:val="00182865"/>
    <w:rsid w:val="001C6EA1"/>
    <w:rsid w:val="001E47B4"/>
    <w:rsid w:val="001E5905"/>
    <w:rsid w:val="002105A5"/>
    <w:rsid w:val="0022618F"/>
    <w:rsid w:val="00277296"/>
    <w:rsid w:val="0034077B"/>
    <w:rsid w:val="005B45C2"/>
    <w:rsid w:val="005F212E"/>
    <w:rsid w:val="007831CF"/>
    <w:rsid w:val="00797946"/>
    <w:rsid w:val="00A12F93"/>
    <w:rsid w:val="00A366DB"/>
    <w:rsid w:val="00A54215"/>
    <w:rsid w:val="00A7695D"/>
    <w:rsid w:val="00B37D37"/>
    <w:rsid w:val="00B920DE"/>
    <w:rsid w:val="00BA5C57"/>
    <w:rsid w:val="00E33502"/>
    <w:rsid w:val="00F23F18"/>
    <w:rsid w:val="00F91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3E4A5"/>
  <w15:docId w15:val="{240D3164-C85B-450B-8943-CA472200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paragraph" w:styleId="NoSpacing">
    <w:name w:val="No Spacing"/>
    <w:uiPriority w:val="1"/>
    <w:qFormat/>
    <w:rsid w:val="00797946"/>
    <w:rPr>
      <w:rFonts w:cs="Mangal"/>
      <w:szCs w:val="21"/>
    </w:rPr>
  </w:style>
  <w:style w:type="paragraph" w:styleId="Header">
    <w:name w:val="header"/>
    <w:basedOn w:val="Normal"/>
    <w:link w:val="HeaderChar"/>
    <w:uiPriority w:val="99"/>
    <w:unhideWhenUsed/>
    <w:rsid w:val="00F23F1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23F18"/>
    <w:rPr>
      <w:rFonts w:cs="Mangal"/>
      <w:szCs w:val="21"/>
    </w:rPr>
  </w:style>
  <w:style w:type="paragraph" w:styleId="Footer">
    <w:name w:val="footer"/>
    <w:basedOn w:val="Normal"/>
    <w:link w:val="FooterChar"/>
    <w:uiPriority w:val="99"/>
    <w:unhideWhenUsed/>
    <w:rsid w:val="00F23F1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23F1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NAT LAB</vt:lpstr>
    </vt:vector>
  </TitlesOfParts>
  <Company>Ira A. Fulton Schools of Engineering</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 LAB</dc:title>
  <dc:creator>Damien Doheny</dc:creator>
  <dc:description>This LAB was created by Edmund Lorenzen for use by Damien Doheny. This LAB was intended for use as an Educational tool to introduce Static and Dynamic NATs.</dc:description>
  <cp:lastModifiedBy>Brandon Trinkle</cp:lastModifiedBy>
  <cp:revision>2</cp:revision>
  <dcterms:created xsi:type="dcterms:W3CDTF">2023-09-30T04:11:00Z</dcterms:created>
  <dcterms:modified xsi:type="dcterms:W3CDTF">2023-09-30T04:11:00Z</dcterms:modified>
</cp:coreProperties>
</file>