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2A14" w14:textId="0C24E244" w:rsidR="003259D3" w:rsidRDefault="003259D3" w:rsidP="003259D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323474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863A6E">
        <w:rPr>
          <w:rFonts w:ascii="Arial" w:hAnsi="Arial" w:cs="Arial"/>
          <w:b/>
          <w:sz w:val="22"/>
          <w:szCs w:val="22"/>
        </w:rPr>
        <w:t>44</w:t>
      </w:r>
      <w:r>
        <w:rPr>
          <w:rFonts w:ascii="Arial" w:hAnsi="Arial" w:cs="Arial"/>
          <w:b/>
          <w:sz w:val="22"/>
          <w:szCs w:val="22"/>
        </w:rPr>
        <w:br/>
      </w:r>
    </w:p>
    <w:p w14:paraId="65E42BE3" w14:textId="522E2AC5" w:rsidR="003259D3" w:rsidRPr="00612023" w:rsidRDefault="003259D3" w:rsidP="003259D3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Connecting multiple IPv6 networks</w:t>
      </w:r>
      <w:r w:rsidRPr="00612023">
        <w:rPr>
          <w:rFonts w:ascii="Arial" w:hAnsi="Arial" w:cs="Arial"/>
          <w:b/>
        </w:rPr>
        <w:br/>
      </w:r>
    </w:p>
    <w:p w14:paraId="7D748F82" w14:textId="369800CB" w:rsidR="003259D3" w:rsidRPr="00053558" w:rsidRDefault="003259D3" w:rsidP="003259D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Jason Miller</w:t>
      </w:r>
    </w:p>
    <w:p w14:paraId="38E4134C" w14:textId="3E8E6DE8" w:rsidR="00BA2860" w:rsidRPr="003259D3" w:rsidRDefault="005F23C5" w:rsidP="003259D3">
      <w:pPr>
        <w:pStyle w:val="BodyText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br/>
      </w:r>
      <w:r w:rsidR="003259D3">
        <w:rPr>
          <w:rFonts w:ascii="Arial" w:hAnsi="Arial" w:cs="Arial"/>
          <w:b/>
          <w:bCs/>
          <w:sz w:val="20"/>
        </w:rPr>
        <w:br/>
      </w:r>
      <w:r w:rsidR="003259D3" w:rsidRPr="003259D3">
        <w:rPr>
          <w:rFonts w:ascii="Arial" w:hAnsi="Arial" w:cs="Arial"/>
          <w:b/>
          <w:bCs/>
          <w:sz w:val="20"/>
        </w:rPr>
        <w:t>Notes on the lab</w:t>
      </w:r>
    </w:p>
    <w:p w14:paraId="0423DD5D" w14:textId="76FD7504" w:rsidR="003259D3" w:rsidRP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Pr="003259D3">
        <w:rPr>
          <w:rFonts w:ascii="Arial" w:hAnsi="Arial" w:cs="Arial"/>
          <w:sz w:val="18"/>
          <w:szCs w:val="18"/>
        </w:rPr>
        <w:t>The primary routing prefix for this organization is 2001:abcd:aaaa::/64</w:t>
      </w:r>
    </w:p>
    <w:p w14:paraId="6EEFFCBE" w14:textId="77777777" w:rsidR="003259D3" w:rsidRP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3259D3">
        <w:rPr>
          <w:rFonts w:ascii="Arial" w:hAnsi="Arial" w:cs="Arial"/>
          <w:sz w:val="18"/>
          <w:szCs w:val="18"/>
        </w:rPr>
        <w:t>The organization has multiple sites, each of which are setup as a subnet.</w:t>
      </w:r>
    </w:p>
    <w:p w14:paraId="07BFFB90" w14:textId="575081EB" w:rsid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3259D3">
        <w:rPr>
          <w:rFonts w:ascii="Arial" w:hAnsi="Arial" w:cs="Arial"/>
          <w:sz w:val="18"/>
          <w:szCs w:val="18"/>
        </w:rPr>
        <w:t>The challenge of this lab is to get the connections online for all sites</w:t>
      </w:r>
      <w:r w:rsidR="000C0924">
        <w:rPr>
          <w:rFonts w:ascii="Arial" w:hAnsi="Arial" w:cs="Arial"/>
          <w:sz w:val="18"/>
          <w:szCs w:val="18"/>
        </w:rPr>
        <w:t xml:space="preserve"> and all sites communicating with each other. </w:t>
      </w:r>
    </w:p>
    <w:p w14:paraId="26760122" w14:textId="77777777" w:rsidR="006064DD" w:rsidRDefault="006064DD" w:rsidP="006064DD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Tip:</w:t>
      </w:r>
      <w:r>
        <w:rPr>
          <w:rFonts w:ascii="Arial" w:hAnsi="Arial" w:cs="Arial"/>
          <w:sz w:val="18"/>
          <w:szCs w:val="18"/>
        </w:rPr>
        <w:t xml:space="preserve"> You may want consider using the 2811 router as opposed to the ISR 4321 routers. </w:t>
      </w:r>
    </w:p>
    <w:p w14:paraId="28002D45" w14:textId="77777777" w:rsidR="006064DD" w:rsidRPr="003259D3" w:rsidRDefault="006064DD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</w:p>
    <w:p w14:paraId="6DDB4262" w14:textId="58DBD269" w:rsidR="003259D3" w:rsidRDefault="003259D3" w:rsidP="003259D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6C0458F6" w14:textId="77777777" w:rsidR="003259D3" w:rsidRPr="003259D3" w:rsidRDefault="003259D3" w:rsidP="003259D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4314A3FB" w14:textId="09E3A15D" w:rsidR="00BA2860" w:rsidRDefault="00BA2860" w:rsidP="003B1619">
      <w:pPr>
        <w:jc w:val="center"/>
      </w:pPr>
    </w:p>
    <w:p w14:paraId="7CB223B4" w14:textId="2847EE8B" w:rsidR="00BA2860" w:rsidRPr="003259D3" w:rsidRDefault="00BA2860" w:rsidP="003259D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3259D3">
        <w:rPr>
          <w:rFonts w:ascii="Arial" w:hAnsi="Arial" w:cs="Arial"/>
          <w:sz w:val="20"/>
          <w:szCs w:val="20"/>
        </w:rPr>
        <w:t>Setup the following topology within Packet Tracer</w:t>
      </w:r>
    </w:p>
    <w:p w14:paraId="6A971918" w14:textId="41AA9C50" w:rsidR="00BA2860" w:rsidRDefault="00BA2860" w:rsidP="00BA2860"/>
    <w:p w14:paraId="493B86CC" w14:textId="6EB7EC20" w:rsidR="00BA2860" w:rsidRDefault="003259D3" w:rsidP="00BA2860">
      <w:r>
        <w:rPr>
          <w:noProof/>
        </w:rPr>
        <w:drawing>
          <wp:inline distT="0" distB="0" distL="0" distR="0" wp14:anchorId="6ACCEC87" wp14:editId="78C9BF2C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AD31" w14:textId="3F67ABF8" w:rsidR="00BA2860" w:rsidRPr="003259D3" w:rsidRDefault="003259D3" w:rsidP="003259D3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3259D3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="00BA2860" w:rsidRPr="003259D3">
        <w:rPr>
          <w:rFonts w:ascii="Arial" w:hAnsi="Arial" w:cs="Arial"/>
          <w:sz w:val="20"/>
          <w:szCs w:val="20"/>
        </w:rPr>
        <w:t>You may need to add additional modules to the routers and switches to connect the devices.</w:t>
      </w:r>
    </w:p>
    <w:p w14:paraId="1861AF06" w14:textId="17B42493" w:rsidR="00BA2860" w:rsidRDefault="003259D3" w:rsidP="00BA2860">
      <w:r w:rsidRPr="003259D3">
        <w:rPr>
          <w:noProof/>
        </w:rPr>
        <w:drawing>
          <wp:anchor distT="0" distB="0" distL="114300" distR="114300" simplePos="0" relativeHeight="251672576" behindDoc="0" locked="0" layoutInCell="1" allowOverlap="1" wp14:anchorId="246D6B84" wp14:editId="14BFE72C">
            <wp:simplePos x="0" y="0"/>
            <wp:positionH relativeFrom="margin">
              <wp:posOffset>2456870</wp:posOffset>
            </wp:positionH>
            <wp:positionV relativeFrom="paragraph">
              <wp:posOffset>150688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283F4" w14:textId="7BD707EC" w:rsidR="00BA2860" w:rsidRDefault="000F5DCE" w:rsidP="00BA286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4AA90" wp14:editId="5234D894">
                <wp:simplePos x="0" y="0"/>
                <wp:positionH relativeFrom="column">
                  <wp:posOffset>3169920</wp:posOffset>
                </wp:positionH>
                <wp:positionV relativeFrom="paragraph">
                  <wp:posOffset>55880</wp:posOffset>
                </wp:positionV>
                <wp:extent cx="243840" cy="190500"/>
                <wp:effectExtent l="0" t="0" r="0" b="0"/>
                <wp:wrapNone/>
                <wp:docPr id="132581706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5F70" id="Multiplication Sign 1" o:spid="_x0000_s1026" style="position:absolute;margin-left:249.6pt;margin-top:4.4pt;width:19.2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bqYAIAAA4FAAAOAAAAZHJzL2Uyb0RvYy54bWysVN9v0zAQfkfif7D8TpOUDrao6VRtGkIq&#10;W8WG9uw69mLh+IztNi1/PWcnTccYL4iX5M7309995/nlvtVkJ5xXYCpaTHJKhOFQK/NU0W8PN+/O&#10;KfGBmZppMKKiB+Hp5eLtm3lnSzGFBnQtHMEkxpedrWgTgi2zzPNGtMxPwAqDRgmuZQFV95TVjnWY&#10;vdXZNM8/ZB242jrgwns8ve6NdJHySyl4uJPSi0B0RbG3kL4ufTfxmy3mrHxyzDaKD22wf+iiZcpg&#10;0THVNQuMbJ36I1WruAMPMkw4tBlIqbhId8DbFPmL29w3zIp0FwTH2xEm///S8tvdvV07hKGzvvQo&#10;xlvspWvjH/sj+wTWYQRL7APheDidvT+fIaQcTcVFfpYnMLNTsHU+fBLQkihUFAfYfNnqoKw+JKjY&#10;buUDFsaQoysqpzaSFA5axE60+SokUXUsnKITQ8SVdmTHcLb196I/blgt+qMCWzr2NHqncilZzCqV&#10;1mPeIUFk3u95+x4H3xgmErHGwPxvDfWBo3eqCCaMga0y4F4L1qGIzERkZO9/BKaHIyKzgfqwdsRB&#10;T2lv+Y1CnFfMhzVzyGEcDe5luMOP1NBVFAaJkgbcz9fOoz9SC62UdLgTFfU/tswJSvRng6S7KGZx&#10;4iEps7OPU1Tcc8vmucVs2yvA0RT4AliexOgf9FGUDtpHXN9lrIomZjjWrigP7qhchX5X8QHgYrlM&#10;brg4loWVubc8Jo+oRv487B+ZswPZArL0Fo77w8oXXOt9Y6SB5TaAVImIJ1wHvHHp0hSGByJu9XM9&#10;eZ2escUvAAAA//8DAFBLAwQUAAYACAAAACEAglESk94AAAAIAQAADwAAAGRycy9kb3ducmV2Lnht&#10;bEyPzU7DMBCE70i8g7VI3KhDA/0JcSpAIHEC0ZYDNydeYpd4HcVum749ywmOOzOa/aZcjb4TBxyi&#10;C6TgepKBQGqCcdQq2G6erxYgYtJkdBcIFZwwwqo6Pyt1YcKR3vGwTq3gEoqFVmBT6gspY2PR6zgJ&#10;PRJ7X2HwOvE5tNIM+sjlvpPTLJtJrx3xB6t7fLTYfK/3XkG/cw+nl1fa2XzjPil8bOv525NSlxfj&#10;/R2IhGP6C8MvPqNDxUx12JOJolNws1xOOapgwQvYv83nMxC1gpwFWZXy/4DqBwAA//8DAFBLAQIt&#10;ABQABgAIAAAAIQC2gziS/gAAAOEBAAATAAAAAAAAAAAAAAAAAAAAAABbQ29udGVudF9UeXBlc10u&#10;eG1sUEsBAi0AFAAGAAgAAAAhADj9If/WAAAAlAEAAAsAAAAAAAAAAAAAAAAALwEAAF9yZWxzLy5y&#10;ZWxzUEsBAi0AFAAGAAgAAAAhAKQ3xupgAgAADgUAAA4AAAAAAAAAAAAAAAAALgIAAGRycy9lMm9E&#10;b2MueG1sUEsBAi0AFAAGAAgAAAAhAIJREpPeAAAACAEAAA8AAAAAAAAAAAAAAAAAugQAAGRycy9k&#10;b3ducmV2LnhtbFBLBQYAAAAABAAEAPMAAADFBQAAAAA=&#10;" path="m44772,63407l72356,28099r49564,38722l171484,28099r27584,35308l158309,95250r40759,31843l171484,162401,121920,123679,72356,162401,44772,127093,85531,95250,44772,63407xe" fillcolor="black [3200]" strokecolor="black [480]" strokeweight="1pt">
                <v:stroke joinstyle="miter"/>
                <v:path arrowok="t" o:connecttype="custom" o:connectlocs="44772,63407;72356,28099;121920,66821;171484,28099;199068,63407;158309,95250;199068,127093;171484,162401;121920,123679;72356,162401;44772,127093;85531,95250;44772,63407" o:connectangles="0,0,0,0,0,0,0,0,0,0,0,0,0"/>
              </v:shape>
            </w:pict>
          </mc:Fallback>
        </mc:AlternateContent>
      </w:r>
    </w:p>
    <w:p w14:paraId="5E33CBE9" w14:textId="0705E6AA" w:rsidR="00BA2860" w:rsidRDefault="00BA2860" w:rsidP="00BA2860"/>
    <w:p w14:paraId="5AB94BBC" w14:textId="54EF13AB" w:rsidR="003259D3" w:rsidRDefault="003259D3" w:rsidP="00BA2860"/>
    <w:p w14:paraId="0F64429C" w14:textId="15435889" w:rsidR="003259D3" w:rsidRDefault="003259D3" w:rsidP="00BA2860"/>
    <w:p w14:paraId="0CE322F2" w14:textId="719853E2" w:rsidR="00BA2860" w:rsidRPr="00E82B95" w:rsidRDefault="00716692" w:rsidP="00BA2860">
      <w:pPr>
        <w:rPr>
          <w:i/>
          <w:iCs/>
        </w:rPr>
      </w:pPr>
      <w:r>
        <w:rPr>
          <w:i/>
          <w:iCs/>
        </w:rPr>
        <w:br w:type="page"/>
      </w:r>
    </w:p>
    <w:p w14:paraId="4A7CB003" w14:textId="44DE4FCE" w:rsidR="00054667" w:rsidRPr="00E82B95" w:rsidRDefault="00E82B95" w:rsidP="00BA286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82B95">
        <w:rPr>
          <w:rFonts w:ascii="Arial" w:hAnsi="Arial" w:cs="Arial"/>
          <w:sz w:val="20"/>
          <w:szCs w:val="20"/>
        </w:rPr>
        <w:lastRenderedPageBreak/>
        <w:t xml:space="preserve">We will first configure Router 0 with the following commands. </w:t>
      </w:r>
      <w:r w:rsidRPr="00E82B95">
        <w:rPr>
          <w:rFonts w:ascii="Arial" w:hAnsi="Arial" w:cs="Arial"/>
          <w:sz w:val="20"/>
          <w:szCs w:val="20"/>
        </w:rPr>
        <w:br/>
      </w:r>
      <w:r w:rsidRPr="00E82B95">
        <w:rPr>
          <w:rFonts w:ascii="Arial" w:hAnsi="Arial" w:cs="Arial"/>
          <w:sz w:val="20"/>
          <w:szCs w:val="20"/>
        </w:rPr>
        <w:br/>
        <w:t>We will start by enabling unicast routing for IPv6</w:t>
      </w:r>
      <w:r>
        <w:rPr>
          <w:rFonts w:ascii="Arial" w:hAnsi="Arial" w:cs="Arial"/>
          <w:sz w:val="20"/>
          <w:szCs w:val="20"/>
        </w:rPr>
        <w:t xml:space="preserve"> and then configure the serial port on the router with an IPv6 address. </w:t>
      </w:r>
    </w:p>
    <w:p w14:paraId="2E5A4C03" w14:textId="74E2C151" w:rsidR="00767DC6" w:rsidRDefault="00767DC6" w:rsidP="00BA2860"/>
    <w:p w14:paraId="3A1F291A" w14:textId="58789AD8" w:rsidR="00E82B95" w:rsidRDefault="00E82B95" w:rsidP="00BA2860"/>
    <w:p w14:paraId="25D9267D" w14:textId="3BCB46E2" w:rsidR="00E82B95" w:rsidRDefault="00E82B95" w:rsidP="00E82B95">
      <w:pPr>
        <w:jc w:val="center"/>
      </w:pPr>
      <w:r>
        <w:rPr>
          <w:noProof/>
        </w:rPr>
        <w:drawing>
          <wp:inline distT="0" distB="0" distL="0" distR="0" wp14:anchorId="308D2D7F" wp14:editId="26CCC8AD">
            <wp:extent cx="3911931" cy="13816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89" cy="13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DCE9" w14:textId="77777777" w:rsidR="00767DC6" w:rsidRDefault="00767DC6" w:rsidP="00BA2860"/>
    <w:p w14:paraId="376B0C16" w14:textId="7935A2FD" w:rsidR="00767DC6" w:rsidRPr="00E82B95" w:rsidRDefault="00E82B95" w:rsidP="00E82B95">
      <w:pPr>
        <w:rPr>
          <w:rFonts w:ascii="Arial" w:hAnsi="Arial" w:cs="Arial"/>
          <w:sz w:val="20"/>
          <w:szCs w:val="20"/>
        </w:rPr>
      </w:pPr>
      <w:r w:rsidRPr="00E82B95">
        <w:rPr>
          <w:rFonts w:ascii="Arial" w:hAnsi="Arial" w:cs="Arial"/>
          <w:sz w:val="20"/>
          <w:szCs w:val="20"/>
        </w:rPr>
        <w:t xml:space="preserve">      We have now configured on</w:t>
      </w:r>
      <w:r w:rsidR="00087809">
        <w:rPr>
          <w:rFonts w:ascii="Arial" w:hAnsi="Arial" w:cs="Arial"/>
          <w:sz w:val="20"/>
          <w:szCs w:val="20"/>
        </w:rPr>
        <w:t>e</w:t>
      </w:r>
      <w:r w:rsidRPr="00E82B95">
        <w:rPr>
          <w:rFonts w:ascii="Arial" w:hAnsi="Arial" w:cs="Arial"/>
          <w:sz w:val="20"/>
          <w:szCs w:val="20"/>
        </w:rPr>
        <w:t xml:space="preserve"> side of the serial link between the routers</w:t>
      </w:r>
    </w:p>
    <w:p w14:paraId="56222F3C" w14:textId="03DFEFFA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D31E4D9" w14:textId="67D25590" w:rsidR="00767DC6" w:rsidRDefault="007825F1" w:rsidP="00767DC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67076" wp14:editId="1503DADC">
                <wp:simplePos x="0" y="0"/>
                <wp:positionH relativeFrom="column">
                  <wp:posOffset>3124200</wp:posOffset>
                </wp:positionH>
                <wp:positionV relativeFrom="paragraph">
                  <wp:posOffset>90805</wp:posOffset>
                </wp:positionV>
                <wp:extent cx="243840" cy="190500"/>
                <wp:effectExtent l="0" t="0" r="0" b="0"/>
                <wp:wrapNone/>
                <wp:docPr id="105083763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35D5" id="Multiplication Sign 1" o:spid="_x0000_s1026" style="position:absolute;margin-left:246pt;margin-top:7.15pt;width:19.2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bqYAIAAA4FAAAOAAAAZHJzL2Uyb0RvYy54bWysVN9v0zAQfkfif7D8TpOUDrao6VRtGkIq&#10;W8WG9uw69mLh+IztNi1/PWcnTccYL4iX5M7309995/nlvtVkJ5xXYCpaTHJKhOFQK/NU0W8PN+/O&#10;KfGBmZppMKKiB+Hp5eLtm3lnSzGFBnQtHMEkxpedrWgTgi2zzPNGtMxPwAqDRgmuZQFV95TVjnWY&#10;vdXZNM8/ZB242jrgwns8ve6NdJHySyl4uJPSi0B0RbG3kL4ufTfxmy3mrHxyzDaKD22wf+iiZcpg&#10;0THVNQuMbJ36I1WruAMPMkw4tBlIqbhId8DbFPmL29w3zIp0FwTH2xEm///S8tvdvV07hKGzvvQo&#10;xlvspWvjH/sj+wTWYQRL7APheDidvT+fIaQcTcVFfpYnMLNTsHU+fBLQkihUFAfYfNnqoKw+JKjY&#10;buUDFsaQoysqpzaSFA5axE60+SokUXUsnKITQ8SVdmTHcLb196I/blgt+qMCWzr2NHqncilZzCqV&#10;1mPeIUFk3u95+x4H3xgmErHGwPxvDfWBo3eqCCaMga0y4F4L1qGIzERkZO9/BKaHIyKzgfqwdsRB&#10;T2lv+Y1CnFfMhzVzyGEcDe5luMOP1NBVFAaJkgbcz9fOoz9SC62UdLgTFfU/tswJSvRng6S7KGZx&#10;4iEps7OPU1Tcc8vmucVs2yvA0RT4AliexOgf9FGUDtpHXN9lrIomZjjWrigP7qhchX5X8QHgYrlM&#10;brg4loWVubc8Jo+oRv487B+ZswPZArL0Fo77w8oXXOt9Y6SB5TaAVImIJ1wHvHHp0hSGByJu9XM9&#10;eZ2escUvAAAA//8DAFBLAwQUAAYACAAAACEA/6AyoN4AAAAJAQAADwAAAGRycy9kb3ducmV2Lnht&#10;bEyPzU7DMBCE70i8g7VI3KhDE/5CnAoQSJyKaMuBmxMvsUu8jmK3Td+e5QTHnW80O1MtJt+LPY7R&#10;BVJwOctAILXBOOoUbNYvF7cgYtJkdB8IFRwxwqI+Pal0acKB3nG/Sp3gEIqlVmBTGkopY2vR6zgL&#10;AxKzrzB6nfgcO2lGfeBw38t5ll1Lrx3xB6sHfLLYfq92XsGwdY/H1yVtbb52nxQ+Ns3N27NS52fT&#10;wz2IhFP6M8Nvfa4ONXdqwo5MFL2C4m7OWxKDIgfBhqs8K0A0TFiQdSX/L6h/AAAA//8DAFBLAQIt&#10;ABQABgAIAAAAIQC2gziS/gAAAOEBAAATAAAAAAAAAAAAAAAAAAAAAABbQ29udGVudF9UeXBlc10u&#10;eG1sUEsBAi0AFAAGAAgAAAAhADj9If/WAAAAlAEAAAsAAAAAAAAAAAAAAAAALwEAAF9yZWxzLy5y&#10;ZWxzUEsBAi0AFAAGAAgAAAAhAKQ3xupgAgAADgUAAA4AAAAAAAAAAAAAAAAALgIAAGRycy9lMm9E&#10;b2MueG1sUEsBAi0AFAAGAAgAAAAhAP+gMqDeAAAACQEAAA8AAAAAAAAAAAAAAAAAugQAAGRycy9k&#10;b3ducmV2LnhtbFBLBQYAAAAABAAEAPMAAADFBQAAAAA=&#10;" path="m44772,63407l72356,28099r49564,38722l171484,28099r27584,35308l158309,95250r40759,31843l171484,162401,121920,123679,72356,162401,44772,127093,85531,95250,44772,63407xe" fillcolor="black [3200]" strokecolor="black [480]" strokeweight="1pt">
                <v:stroke joinstyle="miter"/>
                <v:path arrowok="t" o:connecttype="custom" o:connectlocs="44772,63407;72356,28099;121920,66821;171484,28099;199068,63407;158309,95250;199068,127093;171484,162401;121920,123679;72356,162401;44772,127093;85531,95250;44772,63407" o:connectangles="0,0,0,0,0,0,0,0,0,0,0,0,0"/>
              </v:shape>
            </w:pict>
          </mc:Fallback>
        </mc:AlternateContent>
      </w:r>
      <w:r w:rsidR="00E82B95" w:rsidRPr="003259D3">
        <w:rPr>
          <w:noProof/>
        </w:rPr>
        <w:drawing>
          <wp:anchor distT="0" distB="0" distL="114300" distR="114300" simplePos="0" relativeHeight="251674624" behindDoc="0" locked="0" layoutInCell="1" allowOverlap="1" wp14:anchorId="4CF692D6" wp14:editId="232E0676">
            <wp:simplePos x="0" y="0"/>
            <wp:positionH relativeFrom="margin">
              <wp:posOffset>2433100</wp:posOffset>
            </wp:positionH>
            <wp:positionV relativeFrom="paragraph">
              <wp:posOffset>15599</wp:posOffset>
            </wp:positionV>
            <wp:extent cx="977900" cy="379016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EDB1" w14:textId="3712D06A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B15C0E8" w14:textId="6099E17D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AB1F5F8" w14:textId="77777777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2CCCCF91" w14:textId="364DA690" w:rsidR="00054667" w:rsidRPr="00C01119" w:rsidRDefault="00E82B95" w:rsidP="00E82B95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C01119">
        <w:rPr>
          <w:rFonts w:ascii="Arial" w:hAnsi="Arial" w:cs="Arial"/>
          <w:sz w:val="20"/>
          <w:szCs w:val="20"/>
        </w:rPr>
        <w:t xml:space="preserve">Configure </w:t>
      </w:r>
      <w:r w:rsidR="00C01119">
        <w:rPr>
          <w:rFonts w:ascii="Arial" w:hAnsi="Arial" w:cs="Arial"/>
          <w:sz w:val="20"/>
          <w:szCs w:val="20"/>
        </w:rPr>
        <w:t>Router 1</w:t>
      </w:r>
      <w:r w:rsidRPr="00C01119">
        <w:rPr>
          <w:rFonts w:ascii="Arial" w:hAnsi="Arial" w:cs="Arial"/>
          <w:sz w:val="20"/>
          <w:szCs w:val="20"/>
        </w:rPr>
        <w:t xml:space="preserve"> to get the link up between the two</w:t>
      </w:r>
      <w:r w:rsidR="00C01119">
        <w:rPr>
          <w:rFonts w:ascii="Arial" w:hAnsi="Arial" w:cs="Arial"/>
          <w:sz w:val="20"/>
          <w:szCs w:val="20"/>
        </w:rPr>
        <w:t xml:space="preserve"> routers.</w:t>
      </w:r>
      <w:r w:rsidR="00C01119">
        <w:rPr>
          <w:rFonts w:ascii="Arial" w:hAnsi="Arial" w:cs="Arial"/>
          <w:sz w:val="20"/>
          <w:szCs w:val="20"/>
        </w:rPr>
        <w:br/>
      </w:r>
      <w:r w:rsidR="00C01119">
        <w:rPr>
          <w:rFonts w:ascii="Arial" w:hAnsi="Arial" w:cs="Arial"/>
          <w:sz w:val="20"/>
          <w:szCs w:val="20"/>
        </w:rPr>
        <w:br/>
      </w:r>
      <w:r w:rsidRPr="00C01119">
        <w:rPr>
          <w:rFonts w:ascii="Arial" w:hAnsi="Arial" w:cs="Arial"/>
          <w:sz w:val="20"/>
          <w:szCs w:val="20"/>
        </w:rPr>
        <w:t xml:space="preserve">Make sure you can ping between the </w:t>
      </w:r>
      <w:r w:rsidR="00C01119">
        <w:rPr>
          <w:rFonts w:ascii="Arial" w:hAnsi="Arial" w:cs="Arial"/>
          <w:sz w:val="20"/>
          <w:szCs w:val="20"/>
        </w:rPr>
        <w:t xml:space="preserve">two </w:t>
      </w:r>
      <w:r w:rsidRPr="00C01119">
        <w:rPr>
          <w:rFonts w:ascii="Arial" w:hAnsi="Arial" w:cs="Arial"/>
          <w:sz w:val="20"/>
          <w:szCs w:val="20"/>
        </w:rPr>
        <w:t xml:space="preserve">routers, </w:t>
      </w:r>
      <w:r w:rsidR="00C01119">
        <w:rPr>
          <w:rFonts w:ascii="Arial" w:hAnsi="Arial" w:cs="Arial"/>
          <w:sz w:val="20"/>
          <w:szCs w:val="20"/>
        </w:rPr>
        <w:t xml:space="preserve">troubleshoot if necessary. </w:t>
      </w:r>
      <w:r w:rsidR="00C01119">
        <w:rPr>
          <w:rFonts w:ascii="Arial" w:hAnsi="Arial" w:cs="Arial"/>
          <w:sz w:val="20"/>
          <w:szCs w:val="20"/>
        </w:rPr>
        <w:br/>
      </w:r>
    </w:p>
    <w:p w14:paraId="0F87C0AB" w14:textId="72C3B25C" w:rsidR="00054667" w:rsidRDefault="007825F1" w:rsidP="0005466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C144E" wp14:editId="290DC697">
                <wp:simplePos x="0" y="0"/>
                <wp:positionH relativeFrom="column">
                  <wp:posOffset>3185160</wp:posOffset>
                </wp:positionH>
                <wp:positionV relativeFrom="paragraph">
                  <wp:posOffset>106045</wp:posOffset>
                </wp:positionV>
                <wp:extent cx="243840" cy="190500"/>
                <wp:effectExtent l="0" t="0" r="0" b="0"/>
                <wp:wrapNone/>
                <wp:docPr id="182779410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9C62" id="Multiplication Sign 1" o:spid="_x0000_s1026" style="position:absolute;margin-left:250.8pt;margin-top:8.35pt;width:19.2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bqYAIAAA4FAAAOAAAAZHJzL2Uyb0RvYy54bWysVN9v0zAQfkfif7D8TpOUDrao6VRtGkIq&#10;W8WG9uw69mLh+IztNi1/PWcnTccYL4iX5M7309995/nlvtVkJ5xXYCpaTHJKhOFQK/NU0W8PN+/O&#10;KfGBmZppMKKiB+Hp5eLtm3lnSzGFBnQtHMEkxpedrWgTgi2zzPNGtMxPwAqDRgmuZQFV95TVjnWY&#10;vdXZNM8/ZB242jrgwns8ve6NdJHySyl4uJPSi0B0RbG3kL4ufTfxmy3mrHxyzDaKD22wf+iiZcpg&#10;0THVNQuMbJ36I1WruAMPMkw4tBlIqbhId8DbFPmL29w3zIp0FwTH2xEm///S8tvdvV07hKGzvvQo&#10;xlvspWvjH/sj+wTWYQRL7APheDidvT+fIaQcTcVFfpYnMLNTsHU+fBLQkihUFAfYfNnqoKw+JKjY&#10;buUDFsaQoysqpzaSFA5axE60+SokUXUsnKITQ8SVdmTHcLb196I/blgt+qMCWzr2NHqncilZzCqV&#10;1mPeIUFk3u95+x4H3xgmErHGwPxvDfWBo3eqCCaMga0y4F4L1qGIzERkZO9/BKaHIyKzgfqwdsRB&#10;T2lv+Y1CnFfMhzVzyGEcDe5luMOP1NBVFAaJkgbcz9fOoz9SC62UdLgTFfU/tswJSvRng6S7KGZx&#10;4iEps7OPU1Tcc8vmucVs2yvA0RT4AliexOgf9FGUDtpHXN9lrIomZjjWrigP7qhchX5X8QHgYrlM&#10;brg4loWVubc8Jo+oRv487B+ZswPZArL0Fo77w8oXXOt9Y6SB5TaAVImIJ1wHvHHp0hSGByJu9XM9&#10;eZ2escUvAAAA//8DAFBLAwQUAAYACAAAACEAtGZXb94AAAAJAQAADwAAAGRycy9kb3ducmV2Lnht&#10;bEyPwU7DMBBE70j8g7VI3KhdaFOUxqkAgcQJRFsOvTnxEqfE6yh22/TvWU5w3Jmn2ZliNfpOHHGI&#10;bSAN04kCgVQH21KjYbt5ubkHEZMha7pAqOGMEVbl5UVhchtO9IHHdWoEh1DMjQaXUp9LGWuH3sRJ&#10;6JHY+wqDN4nPoZF2MCcO9528VSqT3rTEH5zp8clh/b0+eA39vn08v77R3t1t2h2Fz221eH/W+vpq&#10;fFiCSDimPxh+63N1KLlTFQ5ko+g0zNU0Y5SNbAGCgflM8bhKw4wFWRby/4LyBwAA//8DAFBLAQIt&#10;ABQABgAIAAAAIQC2gziS/gAAAOEBAAATAAAAAAAAAAAAAAAAAAAAAABbQ29udGVudF9UeXBlc10u&#10;eG1sUEsBAi0AFAAGAAgAAAAhADj9If/WAAAAlAEAAAsAAAAAAAAAAAAAAAAALwEAAF9yZWxzLy5y&#10;ZWxzUEsBAi0AFAAGAAgAAAAhAKQ3xupgAgAADgUAAA4AAAAAAAAAAAAAAAAALgIAAGRycy9lMm9E&#10;b2MueG1sUEsBAi0AFAAGAAgAAAAhALRmV2/eAAAACQEAAA8AAAAAAAAAAAAAAAAAugQAAGRycy9k&#10;b3ducmV2LnhtbFBLBQYAAAAABAAEAPMAAADFBQAAAAA=&#10;" path="m44772,63407l72356,28099r49564,38722l171484,28099r27584,35308l158309,95250r40759,31843l171484,162401,121920,123679,72356,162401,44772,127093,85531,95250,44772,63407xe" fillcolor="black [3200]" strokecolor="black [480]" strokeweight="1pt">
                <v:stroke joinstyle="miter"/>
                <v:path arrowok="t" o:connecttype="custom" o:connectlocs="44772,63407;72356,28099;121920,66821;171484,28099;199068,63407;158309,95250;199068,127093;171484,162401;121920,123679;72356,162401;44772,127093;85531,95250;44772,63407" o:connectangles="0,0,0,0,0,0,0,0,0,0,0,0,0"/>
              </v:shape>
            </w:pict>
          </mc:Fallback>
        </mc:AlternateContent>
      </w:r>
      <w:r w:rsidR="00C01119" w:rsidRPr="003259D3">
        <w:rPr>
          <w:noProof/>
        </w:rPr>
        <w:drawing>
          <wp:anchor distT="0" distB="0" distL="114300" distR="114300" simplePos="0" relativeHeight="251676672" behindDoc="0" locked="0" layoutInCell="1" allowOverlap="1" wp14:anchorId="743DEC7F" wp14:editId="38A77523">
            <wp:simplePos x="0" y="0"/>
            <wp:positionH relativeFrom="page">
              <wp:align>center</wp:align>
            </wp:positionH>
            <wp:positionV relativeFrom="paragraph">
              <wp:posOffset>15268</wp:posOffset>
            </wp:positionV>
            <wp:extent cx="977900" cy="379016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E07C7" w14:textId="53D02260" w:rsidR="00BA2860" w:rsidRDefault="00BA2860" w:rsidP="00BA2860"/>
    <w:p w14:paraId="2E197504" w14:textId="21AAE0AA" w:rsidR="00C01119" w:rsidRDefault="00C01119" w:rsidP="00BA2860"/>
    <w:p w14:paraId="337994CD" w14:textId="77777777" w:rsidR="00C01119" w:rsidRDefault="00C01119" w:rsidP="00BA2860"/>
    <w:p w14:paraId="243B2688" w14:textId="069A47BD" w:rsidR="00377958" w:rsidRPr="00BC34CD" w:rsidRDefault="00BC34CD" w:rsidP="00BC34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BC34CD">
        <w:rPr>
          <w:rFonts w:ascii="Arial" w:hAnsi="Arial" w:cs="Arial"/>
          <w:sz w:val="20"/>
          <w:szCs w:val="20"/>
        </w:rPr>
        <w:t>Now c</w:t>
      </w:r>
      <w:r w:rsidR="00377958" w:rsidRPr="00BC34CD">
        <w:rPr>
          <w:rFonts w:ascii="Arial" w:hAnsi="Arial" w:cs="Arial"/>
          <w:sz w:val="20"/>
          <w:szCs w:val="20"/>
        </w:rPr>
        <w:t xml:space="preserve">onfigure each of the subnets attached to </w:t>
      </w:r>
      <w:r w:rsidRPr="00BC34CD">
        <w:rPr>
          <w:rFonts w:ascii="Arial" w:hAnsi="Arial" w:cs="Arial"/>
          <w:sz w:val="20"/>
          <w:szCs w:val="20"/>
        </w:rPr>
        <w:t>both</w:t>
      </w:r>
      <w:r w:rsidR="00377958" w:rsidRPr="00BC34CD">
        <w:rPr>
          <w:rFonts w:ascii="Arial" w:hAnsi="Arial" w:cs="Arial"/>
          <w:sz w:val="20"/>
          <w:szCs w:val="20"/>
        </w:rPr>
        <w:t xml:space="preserve"> router</w:t>
      </w:r>
      <w:r w:rsidRPr="00BC34CD">
        <w:rPr>
          <w:rFonts w:ascii="Arial" w:hAnsi="Arial" w:cs="Arial"/>
          <w:sz w:val="20"/>
          <w:szCs w:val="20"/>
        </w:rPr>
        <w:t>s</w:t>
      </w:r>
      <w:r w:rsidR="00377958" w:rsidRPr="00BC34CD">
        <w:rPr>
          <w:rFonts w:ascii="Arial" w:hAnsi="Arial" w:cs="Arial"/>
          <w:sz w:val="20"/>
          <w:szCs w:val="20"/>
        </w:rPr>
        <w:t xml:space="preserve"> using the </w:t>
      </w:r>
      <w:r w:rsidRPr="00BC34CD">
        <w:rPr>
          <w:rFonts w:ascii="Arial" w:hAnsi="Arial" w:cs="Arial"/>
          <w:sz w:val="20"/>
          <w:szCs w:val="20"/>
        </w:rPr>
        <w:t>subnets as labeled on the topology</w:t>
      </w:r>
      <w:r>
        <w:rPr>
          <w:rFonts w:ascii="Arial" w:hAnsi="Arial" w:cs="Arial"/>
          <w:sz w:val="20"/>
          <w:szCs w:val="20"/>
        </w:rPr>
        <w:t xml:space="preserve"> (similarly in how you configured the serial ports on the routers). </w:t>
      </w:r>
    </w:p>
    <w:p w14:paraId="5FB97421" w14:textId="604E6F1A" w:rsidR="00377958" w:rsidRDefault="00377958" w:rsidP="00BA2860"/>
    <w:p w14:paraId="106DB07C" w14:textId="3919C97B" w:rsidR="00BC34CD" w:rsidRDefault="00BC34CD" w:rsidP="00BA2860">
      <w:r w:rsidRPr="003259D3">
        <w:rPr>
          <w:noProof/>
        </w:rPr>
        <w:drawing>
          <wp:anchor distT="0" distB="0" distL="114300" distR="114300" simplePos="0" relativeHeight="251678720" behindDoc="0" locked="0" layoutInCell="1" allowOverlap="1" wp14:anchorId="30A4B204" wp14:editId="6CD541C0">
            <wp:simplePos x="0" y="0"/>
            <wp:positionH relativeFrom="page">
              <wp:align>center</wp:align>
            </wp:positionH>
            <wp:positionV relativeFrom="paragraph">
              <wp:posOffset>119269</wp:posOffset>
            </wp:positionV>
            <wp:extent cx="977900" cy="379016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DEE58" w14:textId="2D533998" w:rsidR="00377958" w:rsidRDefault="007825F1" w:rsidP="00BA286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29F49" wp14:editId="7B271B54">
                <wp:simplePos x="0" y="0"/>
                <wp:positionH relativeFrom="column">
                  <wp:posOffset>3177540</wp:posOffset>
                </wp:positionH>
                <wp:positionV relativeFrom="paragraph">
                  <wp:posOffset>30480</wp:posOffset>
                </wp:positionV>
                <wp:extent cx="243840" cy="190500"/>
                <wp:effectExtent l="0" t="0" r="0" b="0"/>
                <wp:wrapNone/>
                <wp:docPr id="19607605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AF94" id="Multiplication Sign 1" o:spid="_x0000_s1026" style="position:absolute;margin-left:250.2pt;margin-top:2.4pt;width:19.2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bqYAIAAA4FAAAOAAAAZHJzL2Uyb0RvYy54bWysVN9v0zAQfkfif7D8TpOUDrao6VRtGkIq&#10;W8WG9uw69mLh+IztNi1/PWcnTccYL4iX5M7309995/nlvtVkJ5xXYCpaTHJKhOFQK/NU0W8PN+/O&#10;KfGBmZppMKKiB+Hp5eLtm3lnSzGFBnQtHMEkxpedrWgTgi2zzPNGtMxPwAqDRgmuZQFV95TVjnWY&#10;vdXZNM8/ZB242jrgwns8ve6NdJHySyl4uJPSi0B0RbG3kL4ufTfxmy3mrHxyzDaKD22wf+iiZcpg&#10;0THVNQuMbJ36I1WruAMPMkw4tBlIqbhId8DbFPmL29w3zIp0FwTH2xEm///S8tvdvV07hKGzvvQo&#10;xlvspWvjH/sj+wTWYQRL7APheDidvT+fIaQcTcVFfpYnMLNTsHU+fBLQkihUFAfYfNnqoKw+JKjY&#10;buUDFsaQoysqpzaSFA5axE60+SokUXUsnKITQ8SVdmTHcLb196I/blgt+qMCWzr2NHqncilZzCqV&#10;1mPeIUFk3u95+x4H3xgmErHGwPxvDfWBo3eqCCaMga0y4F4L1qGIzERkZO9/BKaHIyKzgfqwdsRB&#10;T2lv+Y1CnFfMhzVzyGEcDe5luMOP1NBVFAaJkgbcz9fOoz9SC62UdLgTFfU/tswJSvRng6S7KGZx&#10;4iEps7OPU1Tcc8vmucVs2yvA0RT4AliexOgf9FGUDtpHXN9lrIomZjjWrigP7qhchX5X8QHgYrlM&#10;brg4loWVubc8Jo+oRv487B+ZswPZArL0Fo77w8oXXOt9Y6SB5TaAVImIJ1wHvHHp0hSGByJu9XM9&#10;eZ2escUvAAAA//8DAFBLAwQUAAYACAAAACEATigUrN4AAAAIAQAADwAAAGRycy9kb3ducmV2Lnht&#10;bEyPQU/DMAyF70j8h8hI3FgK3WDqmk6AQOLExDYOu6WNaTIap2qyrfv3mBPcbL+n5++Vy9F34ohD&#10;dIEU3E4yEEhNMI5aBdvN680cREyajO4CoYIzRlhWlxelLkw40Qce16kVHEKx0ApsSn0hZWwseh0n&#10;oUdi7SsMXideh1aaQZ843HfyLsvupdeO+IPVPT5bbL7XB6+g37un89s77W2+cTsKn9v6YfWi1PXV&#10;+LgAkXBMf2b4xWd0qJipDgcyUXQKZlk2ZauCKTdgfZbPeagV5HyQVSn/F6h+AAAA//8DAFBLAQIt&#10;ABQABgAIAAAAIQC2gziS/gAAAOEBAAATAAAAAAAAAAAAAAAAAAAAAABbQ29udGVudF9UeXBlc10u&#10;eG1sUEsBAi0AFAAGAAgAAAAhADj9If/WAAAAlAEAAAsAAAAAAAAAAAAAAAAALwEAAF9yZWxzLy5y&#10;ZWxzUEsBAi0AFAAGAAgAAAAhAKQ3xupgAgAADgUAAA4AAAAAAAAAAAAAAAAALgIAAGRycy9lMm9E&#10;b2MueG1sUEsBAi0AFAAGAAgAAAAhAE4oFKzeAAAACAEAAA8AAAAAAAAAAAAAAAAAugQAAGRycy9k&#10;b3ducmV2LnhtbFBLBQYAAAAABAAEAPMAAADFBQAAAAA=&#10;" path="m44772,63407l72356,28099r49564,38722l171484,28099r27584,35308l158309,95250r40759,31843l171484,162401,121920,123679,72356,162401,44772,127093,85531,95250,44772,63407xe" fillcolor="black [3200]" strokecolor="black [480]" strokeweight="1pt">
                <v:stroke joinstyle="miter"/>
                <v:path arrowok="t" o:connecttype="custom" o:connectlocs="44772,63407;72356,28099;121920,66821;171484,28099;199068,63407;158309,95250;199068,127093;171484,162401;121920,123679;72356,162401;44772,127093;85531,95250;44772,63407" o:connectangles="0,0,0,0,0,0,0,0,0,0,0,0,0"/>
              </v:shape>
            </w:pict>
          </mc:Fallback>
        </mc:AlternateContent>
      </w:r>
    </w:p>
    <w:p w14:paraId="01D84372" w14:textId="3BEC8D6B" w:rsidR="00377958" w:rsidRDefault="00377958" w:rsidP="00BA2860"/>
    <w:p w14:paraId="799843A3" w14:textId="731D5F18" w:rsidR="00377958" w:rsidRDefault="00377958" w:rsidP="00BA2860"/>
    <w:p w14:paraId="650C6CDC" w14:textId="1509B659" w:rsidR="00377958" w:rsidRPr="00BC34CD" w:rsidRDefault="00377958" w:rsidP="00BC34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BC34CD">
        <w:rPr>
          <w:rFonts w:ascii="Arial" w:hAnsi="Arial" w:cs="Arial"/>
          <w:sz w:val="20"/>
          <w:szCs w:val="20"/>
        </w:rPr>
        <w:t>Us</w:t>
      </w:r>
      <w:r w:rsidR="00BC34CD" w:rsidRPr="00BC34CD">
        <w:rPr>
          <w:rFonts w:ascii="Arial" w:hAnsi="Arial" w:cs="Arial"/>
          <w:sz w:val="20"/>
          <w:szCs w:val="20"/>
        </w:rPr>
        <w:t>ing</w:t>
      </w:r>
      <w:r w:rsidRPr="00BC34CD">
        <w:rPr>
          <w:rFonts w:ascii="Arial" w:hAnsi="Arial" w:cs="Arial"/>
          <w:sz w:val="20"/>
          <w:szCs w:val="20"/>
        </w:rPr>
        <w:t xml:space="preserve"> the auto-config method</w:t>
      </w:r>
      <w:r w:rsidR="00BC34CD" w:rsidRPr="00BC34CD">
        <w:rPr>
          <w:rFonts w:ascii="Arial" w:hAnsi="Arial" w:cs="Arial"/>
          <w:sz w:val="20"/>
          <w:szCs w:val="20"/>
        </w:rPr>
        <w:t>, g</w:t>
      </w:r>
      <w:r w:rsidRPr="00BC34CD">
        <w:rPr>
          <w:rFonts w:ascii="Arial" w:hAnsi="Arial" w:cs="Arial"/>
          <w:sz w:val="20"/>
          <w:szCs w:val="20"/>
        </w:rPr>
        <w:t xml:space="preserve">et the </w:t>
      </w:r>
      <w:r w:rsidR="00BC34CD" w:rsidRPr="00BC34CD">
        <w:rPr>
          <w:rFonts w:ascii="Arial" w:hAnsi="Arial" w:cs="Arial"/>
          <w:sz w:val="20"/>
          <w:szCs w:val="20"/>
        </w:rPr>
        <w:t>PCs</w:t>
      </w:r>
      <w:r w:rsidRPr="00BC34CD">
        <w:rPr>
          <w:rFonts w:ascii="Arial" w:hAnsi="Arial" w:cs="Arial"/>
          <w:sz w:val="20"/>
          <w:szCs w:val="20"/>
        </w:rPr>
        <w:t xml:space="preserve"> and servers connected </w:t>
      </w:r>
      <w:r w:rsidR="00BC34CD" w:rsidRPr="00BC34CD">
        <w:rPr>
          <w:rFonts w:ascii="Arial" w:hAnsi="Arial" w:cs="Arial"/>
          <w:sz w:val="20"/>
          <w:szCs w:val="20"/>
        </w:rPr>
        <w:t xml:space="preserve">to their appropriate networks. </w:t>
      </w:r>
    </w:p>
    <w:p w14:paraId="341DA7B3" w14:textId="7B1887BA" w:rsidR="00377958" w:rsidRDefault="00377958" w:rsidP="00BA2860"/>
    <w:p w14:paraId="43A47D7A" w14:textId="01F09625" w:rsidR="00377958" w:rsidRDefault="00BC34CD" w:rsidP="00BA2860">
      <w:r w:rsidRPr="003259D3">
        <w:rPr>
          <w:noProof/>
        </w:rPr>
        <w:drawing>
          <wp:anchor distT="0" distB="0" distL="114300" distR="114300" simplePos="0" relativeHeight="251680768" behindDoc="0" locked="0" layoutInCell="1" allowOverlap="1" wp14:anchorId="31316E66" wp14:editId="36CA7C79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977900" cy="37846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BEFE0" w14:textId="2F4C8C63" w:rsidR="00377958" w:rsidRDefault="007825F1" w:rsidP="00BA286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C4A7C" wp14:editId="3927B3C3">
                <wp:simplePos x="0" y="0"/>
                <wp:positionH relativeFrom="column">
                  <wp:posOffset>3230880</wp:posOffset>
                </wp:positionH>
                <wp:positionV relativeFrom="paragraph">
                  <wp:posOffset>8255</wp:posOffset>
                </wp:positionV>
                <wp:extent cx="243840" cy="190500"/>
                <wp:effectExtent l="0" t="0" r="0" b="0"/>
                <wp:wrapNone/>
                <wp:docPr id="58089238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620B" id="Multiplication Sign 1" o:spid="_x0000_s1026" style="position:absolute;margin-left:254.4pt;margin-top:.65pt;width:19.2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bqYAIAAA4FAAAOAAAAZHJzL2Uyb0RvYy54bWysVN9v0zAQfkfif7D8TpOUDrao6VRtGkIq&#10;W8WG9uw69mLh+IztNi1/PWcnTccYL4iX5M7309995/nlvtVkJ5xXYCpaTHJKhOFQK/NU0W8PN+/O&#10;KfGBmZppMKKiB+Hp5eLtm3lnSzGFBnQtHMEkxpedrWgTgi2zzPNGtMxPwAqDRgmuZQFV95TVjnWY&#10;vdXZNM8/ZB242jrgwns8ve6NdJHySyl4uJPSi0B0RbG3kL4ufTfxmy3mrHxyzDaKD22wf+iiZcpg&#10;0THVNQuMbJ36I1WruAMPMkw4tBlIqbhId8DbFPmL29w3zIp0FwTH2xEm///S8tvdvV07hKGzvvQo&#10;xlvspWvjH/sj+wTWYQRL7APheDidvT+fIaQcTcVFfpYnMLNTsHU+fBLQkihUFAfYfNnqoKw+JKjY&#10;buUDFsaQoysqpzaSFA5axE60+SokUXUsnKITQ8SVdmTHcLb196I/blgt+qMCWzr2NHqncilZzCqV&#10;1mPeIUFk3u95+x4H3xgmErHGwPxvDfWBo3eqCCaMga0y4F4L1qGIzERkZO9/BKaHIyKzgfqwdsRB&#10;T2lv+Y1CnFfMhzVzyGEcDe5luMOP1NBVFAaJkgbcz9fOoz9SC62UdLgTFfU/tswJSvRng6S7KGZx&#10;4iEps7OPU1Tcc8vmucVs2yvA0RT4AliexOgf9FGUDtpHXN9lrIomZjjWrigP7qhchX5X8QHgYrlM&#10;brg4loWVubc8Jo+oRv487B+ZswPZArL0Fo77w8oXXOt9Y6SB5TaAVImIJ1wHvHHp0hSGByJu9XM9&#10;eZ2escUvAAAA//8DAFBLAwQUAAYACAAAACEA5L/SK94AAAAIAQAADwAAAGRycy9kb3ducmV2Lnht&#10;bEyPwU7DMAyG70i8Q2QkbixlZWzqmk6AQOIEYhsHbmnjNRmNUzXZ1r095gRH+/v1+3O5Gn0njjhE&#10;F0jB7SQDgdQE46hVsN283CxAxKTJ6C4QKjhjhFV1eVHqwoQTfeBxnVrBJRQLrcCm1BdSxsai13ES&#10;eiRmuzB4nXgcWmkGfeJy38lplt1Lrx3xBat7fLLYfK8PXkG/d4/n1zfa23zjvih8buv5+7NS11fj&#10;wxJEwjH9heFXn9WhYqc6HMhE0SmYZQtWTwxyEMxnd/MpiFpBzgtZlfL/A9UPAAAA//8DAFBLAQIt&#10;ABQABgAIAAAAIQC2gziS/gAAAOEBAAATAAAAAAAAAAAAAAAAAAAAAABbQ29udGVudF9UeXBlc10u&#10;eG1sUEsBAi0AFAAGAAgAAAAhADj9If/WAAAAlAEAAAsAAAAAAAAAAAAAAAAALwEAAF9yZWxzLy5y&#10;ZWxzUEsBAi0AFAAGAAgAAAAhAKQ3xupgAgAADgUAAA4AAAAAAAAAAAAAAAAALgIAAGRycy9lMm9E&#10;b2MueG1sUEsBAi0AFAAGAAgAAAAhAOS/0iveAAAACAEAAA8AAAAAAAAAAAAAAAAAugQAAGRycy9k&#10;b3ducmV2LnhtbFBLBQYAAAAABAAEAPMAAADFBQAAAAA=&#10;" path="m44772,63407l72356,28099r49564,38722l171484,28099r27584,35308l158309,95250r40759,31843l171484,162401,121920,123679,72356,162401,44772,127093,85531,95250,44772,63407xe" fillcolor="black [3200]" strokecolor="black [480]" strokeweight="1pt">
                <v:stroke joinstyle="miter"/>
                <v:path arrowok="t" o:connecttype="custom" o:connectlocs="44772,63407;72356,28099;121920,66821;171484,28099;199068,63407;158309,95250;199068,127093;171484,162401;121920,123679;72356,162401;44772,127093;85531,95250;44772,63407" o:connectangles="0,0,0,0,0,0,0,0,0,0,0,0,0"/>
              </v:shape>
            </w:pict>
          </mc:Fallback>
        </mc:AlternateContent>
      </w:r>
    </w:p>
    <w:p w14:paraId="5A2FFBAC" w14:textId="241E0903" w:rsidR="00BC34CD" w:rsidRDefault="00BC34CD" w:rsidP="00BA2860"/>
    <w:p w14:paraId="384C0D40" w14:textId="77777777" w:rsidR="00BC34CD" w:rsidRDefault="00BC34CD" w:rsidP="00BA2860"/>
    <w:p w14:paraId="25113262" w14:textId="10F6DDEA" w:rsidR="00716692" w:rsidRDefault="00716692" w:rsidP="00BA2860"/>
    <w:p w14:paraId="69AC016B" w14:textId="06BF548B" w:rsidR="002C23C6" w:rsidRDefault="002C23C6" w:rsidP="00BA2860"/>
    <w:p w14:paraId="751B16D5" w14:textId="2B47EE61" w:rsidR="002C23C6" w:rsidRDefault="002C23C6" w:rsidP="00BA2860"/>
    <w:p w14:paraId="0190C29A" w14:textId="29864CBD" w:rsidR="002C23C6" w:rsidRDefault="002C23C6" w:rsidP="00BA2860"/>
    <w:p w14:paraId="203AAA62" w14:textId="77777777" w:rsidR="002C23C6" w:rsidRDefault="002C23C6" w:rsidP="00BA2860"/>
    <w:p w14:paraId="10E7C1EF" w14:textId="504F80C1" w:rsidR="00377958" w:rsidRDefault="002C23C6" w:rsidP="00BA2860">
      <w:pPr>
        <w:pStyle w:val="ListParagraph"/>
        <w:numPr>
          <w:ilvl w:val="0"/>
          <w:numId w:val="5"/>
        </w:numPr>
        <w:ind w:left="360"/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9AB04" wp14:editId="08D1C193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0" cy="389614"/>
                <wp:effectExtent l="9525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2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72.6pt;width:0;height:30.7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DM7AEAAD4EAAAOAAAAZHJzL2Uyb0RvYy54bWysU9uO0zAQfUfiHyy/0yQFrZaq6Qp1WV4Q&#10;VCx8gNcZN5Z809g07d8zdtKULk+s9sXXOTPnHI/Xd0dr2AEwau9a3ixqzsBJ32m3b/mvnw/vbjmL&#10;SbhOGO+g5SeI/G7z9s16CCtY+t6bDpBREhdXQ2h5n1JYVVWUPVgRFz6Ao0vl0YpEW9xXHYqBsltT&#10;Lev6pho8dgG9hBjp9H685JuSXymQ6btSERIzLSduqYxYxqc8Vpu1WO1RhF7LiYZ4AQsrtKOic6p7&#10;kQT7jfqfVFZL9NGrtJDeVl4pLaFoIDVN/UzNYy8CFC1kTgyzTfH10spvhx0y3bV8ueTMCUtv9JhQ&#10;6H2f2CdEP7Ctd4589MgohPwaQlwRbOt2OO1i2GEWf1Ro80yy2LF4fJo9hmNicjyUdPr+9uNN8yGn&#10;qy64gDF9AW9ZXrQ8TjxmAk2xWBy+xjQCz4Bc1Dg25LxNXZew6I3uHrQx+bL0E2wNsoOgTkjHZip9&#10;FZWENp9dx9IpkA0JtXB7A1OkccQ1ax/VllU6GRhr/wBFLpK+keOzekJKcOlc0ziKzjBF7GbgxDo3&#10;/oXoNXCKz1Aovf0/4BlRKnuXZrDVzuPo2XX1i01qjD87MOrOFjz57lT6oFhDTVoedPpQ+Rf8vS/w&#10;y7ff/AEAAP//AwBQSwMEFAAGAAgAAAAhAMingFHbAAAABQEAAA8AAABkcnMvZG93bnJldi54bWxM&#10;j0FLxDAQhe+C/yGM4M1NLWuR2nQRQfagiF0Fr2kzNsVmUpN0t+uvdzy5xzdveO971WZxo9hjiIMn&#10;BderDARS581AvYL3t8erWxAxaTJ69IQKjhhhU5+fVbo0/kAN7nepFxxCsdQKbEpTKWXsLDodV35C&#10;Yu/TB6cTy9BLE/SBw90o8ywrpNMDcYPVEz5Y7L52s1MwT9un12bdhuNLk3//WPwwz7RV6vJiub8D&#10;kXBJ/8/wh8/oUDNT62cyUYwKeEji6/omB8E2y1ZBnhUFyLqSp/T1LwAAAP//AwBQSwECLQAUAAYA&#10;CAAAACEAtoM4kv4AAADhAQAAEwAAAAAAAAAAAAAAAAAAAAAAW0NvbnRlbnRfVHlwZXNdLnhtbFBL&#10;AQItABQABgAIAAAAIQA4/SH/1gAAAJQBAAALAAAAAAAAAAAAAAAAAC8BAABfcmVscy8ucmVsc1BL&#10;AQItABQABgAIAAAAIQDfV8DM7AEAAD4EAAAOAAAAAAAAAAAAAAAAAC4CAABkcnMvZTJvRG9jLnht&#10;bFBLAQItABQABgAIAAAAIQDIp4BR2wAAAAUBAAAPAAAAAAAAAAAAAAAAAEY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C23C6">
        <w:rPr>
          <w:rFonts w:ascii="Arial" w:hAnsi="Arial" w:cs="Arial"/>
          <w:sz w:val="20"/>
          <w:szCs w:val="20"/>
        </w:rPr>
        <w:t xml:space="preserve">Given what we have configured so far, </w:t>
      </w:r>
      <w:r w:rsidR="00377958" w:rsidRPr="002C23C6">
        <w:rPr>
          <w:rFonts w:ascii="Arial" w:hAnsi="Arial" w:cs="Arial"/>
          <w:sz w:val="20"/>
          <w:szCs w:val="20"/>
        </w:rPr>
        <w:t xml:space="preserve">you should </w:t>
      </w:r>
      <w:r w:rsidRPr="002C23C6">
        <w:rPr>
          <w:rFonts w:ascii="Arial" w:hAnsi="Arial" w:cs="Arial"/>
          <w:sz w:val="20"/>
          <w:szCs w:val="20"/>
        </w:rPr>
        <w:t xml:space="preserve">now </w:t>
      </w:r>
      <w:r w:rsidR="00377958" w:rsidRPr="002C23C6">
        <w:rPr>
          <w:rFonts w:ascii="Arial" w:hAnsi="Arial" w:cs="Arial"/>
          <w:sz w:val="20"/>
          <w:szCs w:val="20"/>
        </w:rPr>
        <w:t xml:space="preserve">be able to ping the networks on their respective routers. </w:t>
      </w:r>
      <w:r w:rsidRPr="002C23C6">
        <w:rPr>
          <w:rFonts w:ascii="Arial" w:hAnsi="Arial" w:cs="Arial"/>
          <w:sz w:val="20"/>
          <w:szCs w:val="20"/>
        </w:rPr>
        <w:t xml:space="preserve">For example, based on our original topology, PC 2 on Subnet D should be able to ping PC 5 on Subnet G. Troubleshoot if required. </w:t>
      </w:r>
      <w:r w:rsidRPr="002C23C6">
        <w:rPr>
          <w:rFonts w:ascii="Arial" w:hAnsi="Arial" w:cs="Arial"/>
          <w:sz w:val="20"/>
          <w:szCs w:val="20"/>
        </w:rPr>
        <w:br/>
      </w:r>
      <w:r w:rsidRPr="002C23C6">
        <w:rPr>
          <w:rFonts w:ascii="Arial" w:hAnsi="Arial" w:cs="Arial"/>
          <w:sz w:val="20"/>
          <w:szCs w:val="20"/>
        </w:rPr>
        <w:br/>
        <w:t xml:space="preserve">                            Insert an image of the successful ping between PC 2 and PC 5 below. </w:t>
      </w:r>
      <w:r w:rsidRPr="002C23C6">
        <w:rPr>
          <w:rFonts w:ascii="Arial" w:hAnsi="Arial" w:cs="Arial"/>
          <w:sz w:val="20"/>
          <w:szCs w:val="20"/>
        </w:rPr>
        <w:br/>
      </w:r>
      <w:r>
        <w:br/>
      </w:r>
      <w:r>
        <w:br/>
      </w:r>
      <w:r>
        <w:br/>
      </w:r>
      <w:r>
        <w:br/>
      </w:r>
      <w:r w:rsidR="003946F6" w:rsidRPr="003946F6">
        <w:drawing>
          <wp:inline distT="0" distB="0" distL="0" distR="0" wp14:anchorId="150B4608" wp14:editId="76D42E02">
            <wp:extent cx="6172200" cy="3144520"/>
            <wp:effectExtent l="0" t="0" r="0" b="0"/>
            <wp:docPr id="54788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8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82506EC" w14:textId="77777777" w:rsidR="002C23C6" w:rsidRDefault="002C23C6" w:rsidP="00BA2860"/>
    <w:p w14:paraId="3B3068F8" w14:textId="03F5D4D7" w:rsidR="002C23C6" w:rsidRDefault="002C23C6" w:rsidP="00BA2860"/>
    <w:p w14:paraId="08F2EEFC" w14:textId="6AC6F9D5" w:rsidR="00372E51" w:rsidRDefault="00372E51" w:rsidP="00BA2860"/>
    <w:p w14:paraId="6E6B5ABC" w14:textId="77777777" w:rsidR="00372E51" w:rsidRDefault="00372E51" w:rsidP="00BA2860"/>
    <w:p w14:paraId="33AC031F" w14:textId="708C2C05" w:rsidR="002C23C6" w:rsidRDefault="002C23C6" w:rsidP="00BA2860"/>
    <w:p w14:paraId="4C81A6AA" w14:textId="24E3A27F" w:rsidR="00372E51" w:rsidRDefault="00372E51" w:rsidP="00BA2860"/>
    <w:p w14:paraId="4BDDBAB4" w14:textId="77777777" w:rsidR="00372E51" w:rsidRDefault="00372E51" w:rsidP="00BA2860"/>
    <w:p w14:paraId="56127A8C" w14:textId="77777777" w:rsidR="002C23C6" w:rsidRDefault="002C23C6" w:rsidP="00BA2860"/>
    <w:p w14:paraId="3D5D5198" w14:textId="77777777" w:rsidR="002C23C6" w:rsidRDefault="002C23C6" w:rsidP="00BA2860"/>
    <w:p w14:paraId="40070901" w14:textId="77777777" w:rsidR="002C23C6" w:rsidRDefault="002C23C6" w:rsidP="00BA2860"/>
    <w:p w14:paraId="0BBC24C6" w14:textId="77777777" w:rsidR="002C23C6" w:rsidRDefault="002C23C6" w:rsidP="00BA2860"/>
    <w:p w14:paraId="6BFA8E80" w14:textId="27E21F9F" w:rsidR="00377958" w:rsidRDefault="00377958" w:rsidP="00FF5563">
      <w:pPr>
        <w:pStyle w:val="ListParagraph"/>
        <w:numPr>
          <w:ilvl w:val="0"/>
          <w:numId w:val="5"/>
        </w:numPr>
        <w:ind w:left="360"/>
      </w:pPr>
      <w:r w:rsidRPr="00E853B9">
        <w:rPr>
          <w:rFonts w:ascii="Arial" w:hAnsi="Arial" w:cs="Arial"/>
          <w:sz w:val="20"/>
          <w:szCs w:val="20"/>
        </w:rPr>
        <w:t xml:space="preserve">If you attempt to </w:t>
      </w:r>
      <w:r w:rsidR="000C0924" w:rsidRPr="00E853B9">
        <w:rPr>
          <w:rFonts w:ascii="Arial" w:hAnsi="Arial" w:cs="Arial"/>
          <w:sz w:val="20"/>
          <w:szCs w:val="20"/>
        </w:rPr>
        <w:t>ping S</w:t>
      </w:r>
      <w:r w:rsidRPr="00E853B9">
        <w:rPr>
          <w:rFonts w:ascii="Arial" w:hAnsi="Arial" w:cs="Arial"/>
          <w:sz w:val="20"/>
          <w:szCs w:val="20"/>
        </w:rPr>
        <w:t xml:space="preserve">erver 2 from </w:t>
      </w:r>
      <w:r w:rsidR="000C0924" w:rsidRPr="00E853B9">
        <w:rPr>
          <w:rFonts w:ascii="Arial" w:hAnsi="Arial" w:cs="Arial"/>
          <w:sz w:val="20"/>
          <w:szCs w:val="20"/>
        </w:rPr>
        <w:t xml:space="preserve">PC </w:t>
      </w:r>
      <w:r w:rsidRPr="00E853B9">
        <w:rPr>
          <w:rFonts w:ascii="Arial" w:hAnsi="Arial" w:cs="Arial"/>
          <w:sz w:val="20"/>
          <w:szCs w:val="20"/>
        </w:rPr>
        <w:t xml:space="preserve">5 what happens? </w:t>
      </w:r>
      <w:r w:rsidR="00372E51" w:rsidRPr="00E853B9">
        <w:rPr>
          <w:rFonts w:ascii="Arial" w:hAnsi="Arial" w:cs="Arial"/>
          <w:sz w:val="20"/>
          <w:szCs w:val="20"/>
        </w:rPr>
        <w:br/>
      </w:r>
      <w:r w:rsidR="00372E51">
        <w:br/>
        <w:t xml:space="preserve">                                             </w:t>
      </w:r>
      <w:r w:rsidR="00E853B9" w:rsidRPr="00E853B9">
        <w:rPr>
          <w:u w:val="single"/>
        </w:rPr>
        <w:t>No</w:t>
      </w:r>
    </w:p>
    <w:p w14:paraId="169DAAE6" w14:textId="77777777" w:rsidR="00372E51" w:rsidRDefault="00372E51" w:rsidP="00BA2860"/>
    <w:p w14:paraId="2715C220" w14:textId="21EA62DE" w:rsidR="00377958" w:rsidRDefault="00372E51" w:rsidP="00BA2860">
      <w:r>
        <w:rPr>
          <w:rFonts w:ascii="Arial" w:hAnsi="Arial" w:cs="Arial"/>
          <w:sz w:val="20"/>
          <w:szCs w:val="20"/>
        </w:rPr>
        <w:lastRenderedPageBreak/>
        <w:t xml:space="preserve">      </w:t>
      </w:r>
      <w:r w:rsidR="00377958" w:rsidRPr="00372E51">
        <w:rPr>
          <w:rFonts w:ascii="Arial" w:hAnsi="Arial" w:cs="Arial"/>
          <w:sz w:val="20"/>
          <w:szCs w:val="20"/>
        </w:rPr>
        <w:t xml:space="preserve">Why? </w:t>
      </w:r>
      <w:r w:rsidRPr="00372E51">
        <w:br/>
      </w:r>
      <w:r>
        <w:br/>
        <w:t xml:space="preserve">                                                  </w:t>
      </w:r>
      <w:r w:rsidR="00A0480F">
        <w:t>We have no setup the routing protocols for the server</w:t>
      </w:r>
    </w:p>
    <w:p w14:paraId="67D82242" w14:textId="69A73A81" w:rsidR="00377958" w:rsidRDefault="00377958" w:rsidP="00BA2860"/>
    <w:p w14:paraId="4F7C62B8" w14:textId="71E41059" w:rsidR="00377958" w:rsidRDefault="00377958" w:rsidP="00BA2860"/>
    <w:p w14:paraId="148E5F0C" w14:textId="7D011B46" w:rsidR="00377958" w:rsidRPr="00372E51" w:rsidRDefault="00372E51" w:rsidP="00BA28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733DC2" w:rsidRPr="00372E51">
        <w:rPr>
          <w:rFonts w:ascii="Arial" w:hAnsi="Arial" w:cs="Arial"/>
          <w:sz w:val="20"/>
          <w:szCs w:val="20"/>
        </w:rPr>
        <w:t>What are 2 different methods</w:t>
      </w:r>
      <w:r w:rsidR="00863A6E">
        <w:rPr>
          <w:rFonts w:ascii="Arial" w:hAnsi="Arial" w:cs="Arial"/>
          <w:sz w:val="20"/>
          <w:szCs w:val="20"/>
        </w:rPr>
        <w:t xml:space="preserve"> (do not say tunnelling) </w:t>
      </w:r>
      <w:r w:rsidR="00733DC2" w:rsidRPr="00372E51">
        <w:rPr>
          <w:rFonts w:ascii="Arial" w:hAnsi="Arial" w:cs="Arial"/>
          <w:sz w:val="20"/>
          <w:szCs w:val="20"/>
        </w:rPr>
        <w:t xml:space="preserve"> </w:t>
      </w:r>
      <w:r w:rsidRPr="00372E51">
        <w:rPr>
          <w:rFonts w:ascii="Arial" w:hAnsi="Arial" w:cs="Arial"/>
          <w:sz w:val="20"/>
          <w:szCs w:val="20"/>
        </w:rPr>
        <w:t>that we could</w:t>
      </w:r>
      <w:r w:rsidR="00733DC2" w:rsidRPr="00372E51">
        <w:rPr>
          <w:rFonts w:ascii="Arial" w:hAnsi="Arial" w:cs="Arial"/>
          <w:sz w:val="20"/>
          <w:szCs w:val="20"/>
        </w:rPr>
        <w:t xml:space="preserve"> use to make </w:t>
      </w:r>
      <w:r w:rsidRPr="00372E51">
        <w:rPr>
          <w:rFonts w:ascii="Arial" w:hAnsi="Arial" w:cs="Arial"/>
          <w:sz w:val="20"/>
          <w:szCs w:val="20"/>
        </w:rPr>
        <w:t>communication happen?</w:t>
      </w:r>
    </w:p>
    <w:p w14:paraId="3015519D" w14:textId="2CBDF126" w:rsidR="00733DC2" w:rsidRDefault="00733DC2" w:rsidP="00BA2860"/>
    <w:p w14:paraId="0DD902FE" w14:textId="493C22B4" w:rsidR="00372E51" w:rsidRPr="00A0480F" w:rsidRDefault="00372E51" w:rsidP="00BA2860">
      <w:pPr>
        <w:rPr>
          <w:u w:val="single"/>
        </w:rPr>
      </w:pPr>
      <w:r>
        <w:t xml:space="preserve">       </w:t>
      </w:r>
      <w:r w:rsidR="00A0480F">
        <w:rPr>
          <w:u w:val="single"/>
        </w:rPr>
        <w:t xml:space="preserve">Static routing or dynamic routing.  </w:t>
      </w:r>
    </w:p>
    <w:p w14:paraId="1B182D07" w14:textId="0984143A" w:rsidR="00372E51" w:rsidRDefault="00372E51" w:rsidP="00BA2860"/>
    <w:p w14:paraId="2B08AEC4" w14:textId="5D056E62" w:rsidR="00372E51" w:rsidRDefault="00372E51" w:rsidP="00BA2860"/>
    <w:p w14:paraId="346880CA" w14:textId="2821A166" w:rsidR="00372E51" w:rsidRDefault="00372E51" w:rsidP="00BA2860"/>
    <w:p w14:paraId="2D397BA1" w14:textId="1148A476" w:rsidR="00372E51" w:rsidRDefault="00372E51" w:rsidP="00BA2860"/>
    <w:p w14:paraId="2AD9F598" w14:textId="06AFA0F0" w:rsidR="00372E51" w:rsidRDefault="00372E51" w:rsidP="00BA2860"/>
    <w:p w14:paraId="1ABDCD10" w14:textId="7E70A94A" w:rsidR="00372E51" w:rsidRDefault="00372E51" w:rsidP="00BA2860"/>
    <w:p w14:paraId="431B6ADA" w14:textId="0DDF077D" w:rsidR="00372E51" w:rsidRDefault="00372E51" w:rsidP="00BA2860"/>
    <w:p w14:paraId="402EF52A" w14:textId="64803348" w:rsidR="00372E51" w:rsidRDefault="00372E51" w:rsidP="00BA2860"/>
    <w:p w14:paraId="084595B0" w14:textId="77777777" w:rsidR="00372E51" w:rsidRDefault="00372E51" w:rsidP="00BA2860"/>
    <w:p w14:paraId="46690780" w14:textId="775A6203" w:rsidR="00733DC2" w:rsidRDefault="008D5ECF" w:rsidP="003B441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8D5ECF">
        <w:rPr>
          <w:rFonts w:ascii="Arial" w:hAnsi="Arial" w:cs="Arial"/>
          <w:sz w:val="20"/>
          <w:szCs w:val="20"/>
        </w:rPr>
        <w:t xml:space="preserve">We now enable the unicast routing protocol “RIP” that we introduced in the earlier networking course </w:t>
      </w:r>
      <w:r w:rsidR="006073E6">
        <w:rPr>
          <w:rFonts w:ascii="Arial" w:hAnsi="Arial" w:cs="Arial"/>
          <w:sz w:val="20"/>
          <w:szCs w:val="20"/>
        </w:rPr>
        <w:t xml:space="preserve">on both routers </w:t>
      </w:r>
      <w:r w:rsidRPr="008D5ECF">
        <w:rPr>
          <w:rFonts w:ascii="Arial" w:hAnsi="Arial" w:cs="Arial"/>
          <w:sz w:val="20"/>
          <w:szCs w:val="20"/>
        </w:rPr>
        <w:t xml:space="preserve">to get the routers to advertise their respective networks.  </w:t>
      </w:r>
      <w:r w:rsidRPr="008D5ECF">
        <w:rPr>
          <w:rFonts w:ascii="Arial" w:hAnsi="Arial" w:cs="Arial"/>
          <w:sz w:val="20"/>
          <w:szCs w:val="20"/>
        </w:rPr>
        <w:br/>
      </w:r>
      <w:r w:rsidRPr="008D5ECF">
        <w:rPr>
          <w:rFonts w:ascii="Arial" w:hAnsi="Arial" w:cs="Arial"/>
          <w:sz w:val="20"/>
          <w:szCs w:val="20"/>
        </w:rPr>
        <w:br/>
      </w:r>
    </w:p>
    <w:p w14:paraId="3A9D5EF6" w14:textId="736618CB" w:rsidR="006073E6" w:rsidRPr="001917F3" w:rsidRDefault="006073E6" w:rsidP="006073E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1917F3">
        <w:rPr>
          <w:rFonts w:ascii="Arial" w:hAnsi="Arial" w:cs="Arial"/>
          <w:sz w:val="20"/>
          <w:szCs w:val="20"/>
        </w:rPr>
        <w:t xml:space="preserve">We will </w:t>
      </w:r>
      <w:r w:rsidR="003B4414">
        <w:rPr>
          <w:rFonts w:ascii="Arial" w:hAnsi="Arial" w:cs="Arial"/>
          <w:sz w:val="20"/>
          <w:szCs w:val="20"/>
        </w:rPr>
        <w:t xml:space="preserve">first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create the </w:t>
      </w:r>
      <w:r w:rsidRPr="001917F3">
        <w:rPr>
          <w:rFonts w:ascii="Arial" w:hAnsi="Arial" w:cs="Arial"/>
          <w:bCs/>
          <w:sz w:val="20"/>
          <w:szCs w:val="20"/>
          <w:shd w:val="clear" w:color="auto" w:fill="FFFFFF"/>
        </w:rPr>
        <w:t>RIPng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 process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>/group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named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“Elephant”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then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enable </w:t>
      </w:r>
      <w:r w:rsidRPr="001917F3">
        <w:rPr>
          <w:rFonts w:ascii="Arial" w:hAnsi="Arial" w:cs="Arial"/>
          <w:bCs/>
          <w:sz w:val="20"/>
          <w:szCs w:val="20"/>
          <w:shd w:val="clear" w:color="auto" w:fill="FFFFFF"/>
        </w:rPr>
        <w:t>RIPng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 on each router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                 </w:t>
      </w:r>
    </w:p>
    <w:p w14:paraId="2320C11E" w14:textId="46ADDF17" w:rsidR="006073E6" w:rsidRPr="006073E6" w:rsidRDefault="003B4414" w:rsidP="003B441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interface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as shown in the configuration below. 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            You will need to specify the correct interfaces on your routers.</w:t>
      </w:r>
    </w:p>
    <w:p w14:paraId="7C65F1F9" w14:textId="7CCD5EAA" w:rsidR="00574696" w:rsidRDefault="00574696" w:rsidP="00BA2860"/>
    <w:p w14:paraId="0ABCFE49" w14:textId="66979C6A" w:rsidR="008E5F61" w:rsidRPr="00354488" w:rsidRDefault="003B4414" w:rsidP="003B4414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7628E69" wp14:editId="4DA2F45A">
            <wp:extent cx="3172460" cy="78740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354488">
        <w:rPr>
          <w:rFonts w:ascii="Arial" w:hAnsi="Arial" w:cs="Arial"/>
          <w:sz w:val="16"/>
          <w:szCs w:val="16"/>
        </w:rPr>
        <w:t>Remember, you will need repeat this command “ipv6 rip elephant enable’ on each router interface on both routers</w:t>
      </w:r>
    </w:p>
    <w:p w14:paraId="38D92E69" w14:textId="5DE5861B" w:rsidR="008E5F61" w:rsidRDefault="008E5F61" w:rsidP="00BA2860">
      <w:r w:rsidRPr="003259D3">
        <w:rPr>
          <w:noProof/>
        </w:rPr>
        <w:drawing>
          <wp:anchor distT="0" distB="0" distL="114300" distR="114300" simplePos="0" relativeHeight="251683840" behindDoc="0" locked="0" layoutInCell="1" allowOverlap="1" wp14:anchorId="7AACFC91" wp14:editId="19CFB474">
            <wp:simplePos x="0" y="0"/>
            <wp:positionH relativeFrom="margin">
              <wp:posOffset>2605101</wp:posOffset>
            </wp:positionH>
            <wp:positionV relativeFrom="paragraph">
              <wp:posOffset>158060</wp:posOffset>
            </wp:positionV>
            <wp:extent cx="977900" cy="378460"/>
            <wp:effectExtent l="0" t="0" r="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96" w14:textId="49569645" w:rsidR="00733DC2" w:rsidRDefault="007825F1" w:rsidP="00BA286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73AD5" wp14:editId="25CC5A3C">
                <wp:simplePos x="0" y="0"/>
                <wp:positionH relativeFrom="column">
                  <wp:posOffset>3291840</wp:posOffset>
                </wp:positionH>
                <wp:positionV relativeFrom="paragraph">
                  <wp:posOffset>53340</wp:posOffset>
                </wp:positionV>
                <wp:extent cx="243840" cy="190500"/>
                <wp:effectExtent l="0" t="0" r="0" b="0"/>
                <wp:wrapNone/>
                <wp:docPr id="132994921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A834" id="Multiplication Sign 1" o:spid="_x0000_s1026" style="position:absolute;margin-left:259.2pt;margin-top:4.2pt;width:19.2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bqYAIAAA4FAAAOAAAAZHJzL2Uyb0RvYy54bWysVN9v0zAQfkfif7D8TpOUDrao6VRtGkIq&#10;W8WG9uw69mLh+IztNi1/PWcnTccYL4iX5M7309995/nlvtVkJ5xXYCpaTHJKhOFQK/NU0W8PN+/O&#10;KfGBmZppMKKiB+Hp5eLtm3lnSzGFBnQtHMEkxpedrWgTgi2zzPNGtMxPwAqDRgmuZQFV95TVjnWY&#10;vdXZNM8/ZB242jrgwns8ve6NdJHySyl4uJPSi0B0RbG3kL4ufTfxmy3mrHxyzDaKD22wf+iiZcpg&#10;0THVNQuMbJ36I1WruAMPMkw4tBlIqbhId8DbFPmL29w3zIp0FwTH2xEm///S8tvdvV07hKGzvvQo&#10;xlvspWvjH/sj+wTWYQRL7APheDidvT+fIaQcTcVFfpYnMLNTsHU+fBLQkihUFAfYfNnqoKw+JKjY&#10;buUDFsaQoysqpzaSFA5axE60+SokUXUsnKITQ8SVdmTHcLb196I/blgt+qMCWzr2NHqncilZzCqV&#10;1mPeIUFk3u95+x4H3xgmErHGwPxvDfWBo3eqCCaMga0y4F4L1qGIzERkZO9/BKaHIyKzgfqwdsRB&#10;T2lv+Y1CnFfMhzVzyGEcDe5luMOP1NBVFAaJkgbcz9fOoz9SC62UdLgTFfU/tswJSvRng6S7KGZx&#10;4iEps7OPU1Tcc8vmucVs2yvA0RT4AliexOgf9FGUDtpHXN9lrIomZjjWrigP7qhchX5X8QHgYrlM&#10;brg4loWVubc8Jo+oRv487B+ZswPZArL0Fo77w8oXXOt9Y6SB5TaAVImIJ1wHvHHp0hSGByJu9XM9&#10;eZ2escUvAAAA//8DAFBLAwQUAAYACAAAACEAmMw61d4AAAAIAQAADwAAAGRycy9kb3ducmV2Lnht&#10;bEyPQU/DMAyF70j8h8hI3Fg6RsdUmk6AQOLExDYO3NLGNBmNUzXZ1v17vBOcLPs9PX+vXI6+Ewcc&#10;ogukYDrJQCA1wThqFWw3rzcLEDFpMroLhApOGGFZXV6UujDhSB94WKdWcAjFQiuwKfWFlLGx6HWc&#10;hB6Jte8weJ14HVppBn3kcN/J2yybS68d8Qere3y22Pys915Bv3NPp7d32tnZxn1R+NzW96sXpa6v&#10;xscHEAnH9GeGMz6jQ8VMddiTiaJTkE8Xd2xVcB6s5/mcq9QKZnyQVSn/F6h+AQAA//8DAFBLAQIt&#10;ABQABgAIAAAAIQC2gziS/gAAAOEBAAATAAAAAAAAAAAAAAAAAAAAAABbQ29udGVudF9UeXBlc10u&#10;eG1sUEsBAi0AFAAGAAgAAAAhADj9If/WAAAAlAEAAAsAAAAAAAAAAAAAAAAALwEAAF9yZWxzLy5y&#10;ZWxzUEsBAi0AFAAGAAgAAAAhAKQ3xupgAgAADgUAAA4AAAAAAAAAAAAAAAAALgIAAGRycy9lMm9E&#10;b2MueG1sUEsBAi0AFAAGAAgAAAAhAJjMOtXeAAAACAEAAA8AAAAAAAAAAAAAAAAAugQAAGRycy9k&#10;b3ducmV2LnhtbFBLBQYAAAAABAAEAPMAAADFBQAAAAA=&#10;" path="m44772,63407l72356,28099r49564,38722l171484,28099r27584,35308l158309,95250r40759,31843l171484,162401,121920,123679,72356,162401,44772,127093,85531,95250,44772,63407xe" fillcolor="black [3200]" strokecolor="black [480]" strokeweight="1pt">
                <v:stroke joinstyle="miter"/>
                <v:path arrowok="t" o:connecttype="custom" o:connectlocs="44772,63407;72356,28099;121920,66821;171484,28099;199068,63407;158309,95250;199068,127093;171484,162401;121920,123679;72356,162401;44772,127093;85531,95250;44772,63407" o:connectangles="0,0,0,0,0,0,0,0,0,0,0,0,0"/>
              </v:shape>
            </w:pict>
          </mc:Fallback>
        </mc:AlternateContent>
      </w:r>
    </w:p>
    <w:p w14:paraId="479443BD" w14:textId="2B2AB94F" w:rsidR="00856446" w:rsidRDefault="00856446" w:rsidP="00733DC2"/>
    <w:p w14:paraId="54D0C9F0" w14:textId="1FC69120" w:rsidR="00856446" w:rsidRDefault="00856446" w:rsidP="00BA2860"/>
    <w:p w14:paraId="1CE1B284" w14:textId="77777777" w:rsidR="003B4414" w:rsidRDefault="00716692" w:rsidP="003B441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3B4414">
        <w:rPr>
          <w:rFonts w:ascii="Arial" w:hAnsi="Arial" w:cs="Arial"/>
          <w:sz w:val="20"/>
          <w:szCs w:val="20"/>
        </w:rPr>
        <w:t>Now you should have connectivity and routing for every host on each networ</w:t>
      </w:r>
      <w:r w:rsidR="003B4414">
        <w:rPr>
          <w:rFonts w:ascii="Arial" w:hAnsi="Arial" w:cs="Arial"/>
          <w:sz w:val="20"/>
          <w:szCs w:val="20"/>
        </w:rPr>
        <w:t>k.</w:t>
      </w:r>
    </w:p>
    <w:p w14:paraId="1FBA42F5" w14:textId="227081A7" w:rsidR="00716692" w:rsidRPr="003B4414" w:rsidRDefault="003B4414" w:rsidP="003B4414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CC48F" wp14:editId="16F0BEF8">
                <wp:simplePos x="0" y="0"/>
                <wp:positionH relativeFrom="margin">
                  <wp:align>center</wp:align>
                </wp:positionH>
                <wp:positionV relativeFrom="paragraph">
                  <wp:posOffset>857084</wp:posOffset>
                </wp:positionV>
                <wp:extent cx="0" cy="389614"/>
                <wp:effectExtent l="95250" t="0" r="7620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55173" id="Straight Arrow Connector 27" o:spid="_x0000_s1026" type="#_x0000_t32" style="position:absolute;margin-left:0;margin-top:67.5pt;width:0;height:30.7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ta7AEAAD4EAAAOAAAAZHJzL2Uyb0RvYy54bWysU9uO0zAQfUfiHyy/0yQFLUvVdIW6LC8I&#10;ql34AK9jN5Z803ho2r9n7KQpXZ5AvPg6Z+ac4/H67ugsOyhIJviWN4uaM+Vl6Izft/zH94c3t5wl&#10;FL4TNnjV8pNK/G7z+tV6iCu1DH2wnQJGSXxaDbHlPWJcVVWSvXIiLUJUni51ACeQtrCvOhADZXe2&#10;Wtb1TTUE6CIEqVKi0/vxkm9Kfq2VxG9aJ4XMtpy4YRmhjM95rDZrsdqDiL2REw3xDyycMJ6Kzqnu&#10;BQr2E8wfqZyREFLQuJDBVUFrI1XRQGqa+oWap15EVbSQOSnONqX/l1Z+PeyAma7ly/eceeHojZ4Q&#10;hNn3yD4ChIFtg/fkYwBGIeTXENOKYFu/g2mX4g6y+KMGl2eSxY7F49PssToik+OhpNO3tx9umnc5&#10;XXXBRUj4WQXH8qLlaeIxE2iKxeLwJeEIPANyUevZkPM2dV3CUrCmezDW5svST2prgR0EdQIem6n0&#10;VRQKYz/5juEpkg0IRvi9VVOk9cQ1ax/VlhWerBprPypNLpK+keOLekJK5fFc03qKzjBN7GbgxDo3&#10;/oXoNXCKz1BVevtvwDOiVA4eZ7AzPsDo2XX1i016jD87MOrOFjyH7lT6oFhDTVoedPpQ+Rf8vi/w&#10;y7ff/AIAAP//AwBQSwMEFAAGAAgAAAAhAJQH0LPbAAAABQEAAA8AAABkcnMvZG93bnJldi54bWxM&#10;j0FPwzAMhe9I/IfISNxYyhgTlKYTQkI7gNA6Ju2aNqapaJySpFvHr8ec4GL5+VnPn4vV5HpxwBA7&#10;TwquZxkIpMabjloFu/fnqzsQMWkyuveECk4YYVWenxU6N/5IFR62qRUcQjHXCmxKQy5lbCw6HWd+&#10;QGLvwwenE8vQShP0kcNdL+dZtpROd8QXrB7wyWLzuR2dgnFYv2yqRR1Ob9X869vi3rzSWqnLi+nx&#10;AUTCKf0twy8+o0PJTLUfyUTRK+BHEk9vbrlhm2vN8n65AFkW8j99+QMAAP//AwBQSwECLQAUAAYA&#10;CAAAACEAtoM4kv4AAADhAQAAEwAAAAAAAAAAAAAAAAAAAAAAW0NvbnRlbnRfVHlwZXNdLnhtbFBL&#10;AQItABQABgAIAAAAIQA4/SH/1gAAAJQBAAALAAAAAAAAAAAAAAAAAC8BAABfcmVscy8ucmVsc1BL&#10;AQItABQABgAIAAAAIQCds2ta7AEAAD4EAAAOAAAAAAAAAAAAAAAAAC4CAABkcnMvZTJvRG9jLnht&#10;bFBLAQItABQABgAIAAAAIQCUB9Cz2wAAAAUBAAAPAAAAAAAAAAAAAAAAAEY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/>
        <w:t xml:space="preserve">Now </w:t>
      </w:r>
      <w:r w:rsidRPr="00372E51">
        <w:rPr>
          <w:rFonts w:ascii="Arial" w:hAnsi="Arial" w:cs="Arial"/>
          <w:sz w:val="20"/>
          <w:szCs w:val="20"/>
        </w:rPr>
        <w:t>attempt to ping Server 2 from PC 5</w:t>
      </w:r>
      <w:r>
        <w:rPr>
          <w:rFonts w:ascii="Arial" w:hAnsi="Arial" w:cs="Arial"/>
          <w:sz w:val="20"/>
          <w:szCs w:val="20"/>
        </w:rPr>
        <w:t>……it should work, If not, troubleshoot.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2C23C6">
        <w:rPr>
          <w:rFonts w:ascii="Arial" w:hAnsi="Arial" w:cs="Arial"/>
          <w:sz w:val="20"/>
          <w:szCs w:val="20"/>
        </w:rPr>
        <w:t xml:space="preserve">Insert an image of the successful ping between </w:t>
      </w:r>
      <w:r w:rsidR="00422347">
        <w:rPr>
          <w:rFonts w:ascii="Arial" w:hAnsi="Arial" w:cs="Arial"/>
          <w:sz w:val="20"/>
          <w:szCs w:val="20"/>
        </w:rPr>
        <w:t>Server</w:t>
      </w:r>
      <w:r w:rsidRPr="002C23C6">
        <w:rPr>
          <w:rFonts w:ascii="Arial" w:hAnsi="Arial" w:cs="Arial"/>
          <w:sz w:val="20"/>
          <w:szCs w:val="20"/>
        </w:rPr>
        <w:t xml:space="preserve"> 2 and PC 5 below. </w:t>
      </w:r>
      <w:r w:rsidRPr="002C23C6">
        <w:rPr>
          <w:rFonts w:ascii="Arial" w:hAnsi="Arial" w:cs="Arial"/>
          <w:sz w:val="20"/>
          <w:szCs w:val="20"/>
        </w:rPr>
        <w:br/>
      </w:r>
      <w:r>
        <w:br/>
      </w:r>
      <w:r>
        <w:br/>
      </w:r>
      <w:r>
        <w:br/>
      </w:r>
    </w:p>
    <w:p w14:paraId="2B044D60" w14:textId="44151492" w:rsidR="00716692" w:rsidRDefault="00716692" w:rsidP="00BA2860"/>
    <w:p w14:paraId="7CDA87F0" w14:textId="677647F5" w:rsidR="00716692" w:rsidRDefault="002456CA" w:rsidP="00BA2860">
      <w:r w:rsidRPr="002456CA">
        <w:lastRenderedPageBreak/>
        <w:drawing>
          <wp:inline distT="0" distB="0" distL="0" distR="0" wp14:anchorId="3FB36DD3" wp14:editId="29801A9A">
            <wp:extent cx="6172200" cy="3135630"/>
            <wp:effectExtent l="0" t="0" r="0" b="7620"/>
            <wp:docPr id="62213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2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5D8B" w14:textId="6C1B835D" w:rsidR="00716692" w:rsidRDefault="00716692" w:rsidP="00BA2860"/>
    <w:p w14:paraId="3C57CFC9" w14:textId="77777777" w:rsidR="00716692" w:rsidRDefault="00716692" w:rsidP="00BA2860"/>
    <w:p w14:paraId="434A038B" w14:textId="77777777" w:rsidR="00856446" w:rsidRDefault="00856446" w:rsidP="00BA2860"/>
    <w:sectPr w:rsidR="00856446" w:rsidSect="008C75FE">
      <w:headerReference w:type="default" r:id="rId13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ED1D3" w14:textId="77777777" w:rsidR="008C75FE" w:rsidRDefault="008C75FE" w:rsidP="00B93DBD">
      <w:r>
        <w:separator/>
      </w:r>
    </w:p>
  </w:endnote>
  <w:endnote w:type="continuationSeparator" w:id="0">
    <w:p w14:paraId="1DFB2B6E" w14:textId="77777777" w:rsidR="008C75FE" w:rsidRDefault="008C75FE" w:rsidP="00B9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29266" w14:textId="77777777" w:rsidR="008C75FE" w:rsidRDefault="008C75FE" w:rsidP="00B93DBD">
      <w:r>
        <w:separator/>
      </w:r>
    </w:p>
  </w:footnote>
  <w:footnote w:type="continuationSeparator" w:id="0">
    <w:p w14:paraId="4C9F6A81" w14:textId="77777777" w:rsidR="008C75FE" w:rsidRDefault="008C75FE" w:rsidP="00B93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64B95" w14:textId="6526B9C5" w:rsidR="00B93DBD" w:rsidRDefault="00B93DBD">
    <w:pPr>
      <w:pStyle w:val="Header"/>
    </w:pPr>
    <w:r>
      <w:t>Brandon Trinkle</w:t>
    </w:r>
  </w:p>
  <w:p w14:paraId="4F462C8B" w14:textId="5AD36383" w:rsidR="00B93DBD" w:rsidRDefault="00B93DBD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E2D12"/>
    <w:multiLevelType w:val="hybridMultilevel"/>
    <w:tmpl w:val="AB9604A2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739A"/>
    <w:multiLevelType w:val="hybridMultilevel"/>
    <w:tmpl w:val="F1B6652A"/>
    <w:lvl w:ilvl="0" w:tplc="819CA1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53D3"/>
    <w:multiLevelType w:val="hybridMultilevel"/>
    <w:tmpl w:val="E098E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E7681"/>
    <w:multiLevelType w:val="hybridMultilevel"/>
    <w:tmpl w:val="385A1D10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4F5"/>
    <w:multiLevelType w:val="hybridMultilevel"/>
    <w:tmpl w:val="9580E878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2D71"/>
    <w:multiLevelType w:val="hybridMultilevel"/>
    <w:tmpl w:val="2D26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28950">
    <w:abstractNumId w:val="3"/>
  </w:num>
  <w:num w:numId="2" w16cid:durableId="1709645913">
    <w:abstractNumId w:val="5"/>
  </w:num>
  <w:num w:numId="3" w16cid:durableId="406349035">
    <w:abstractNumId w:val="4"/>
  </w:num>
  <w:num w:numId="4" w16cid:durableId="307709323">
    <w:abstractNumId w:val="0"/>
  </w:num>
  <w:num w:numId="5" w16cid:durableId="654533168">
    <w:abstractNumId w:val="1"/>
  </w:num>
  <w:num w:numId="6" w16cid:durableId="100419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19"/>
    <w:rsid w:val="00043B6B"/>
    <w:rsid w:val="00054667"/>
    <w:rsid w:val="00061178"/>
    <w:rsid w:val="00087809"/>
    <w:rsid w:val="000C0924"/>
    <w:rsid w:val="000F5DCE"/>
    <w:rsid w:val="002456CA"/>
    <w:rsid w:val="00271409"/>
    <w:rsid w:val="002B4C82"/>
    <w:rsid w:val="002C1689"/>
    <w:rsid w:val="002C23C6"/>
    <w:rsid w:val="00323474"/>
    <w:rsid w:val="003259D3"/>
    <w:rsid w:val="00354488"/>
    <w:rsid w:val="00372E51"/>
    <w:rsid w:val="00377958"/>
    <w:rsid w:val="003946F6"/>
    <w:rsid w:val="003B1619"/>
    <w:rsid w:val="003B4414"/>
    <w:rsid w:val="003C1B99"/>
    <w:rsid w:val="00421F9B"/>
    <w:rsid w:val="00422347"/>
    <w:rsid w:val="004A542E"/>
    <w:rsid w:val="004A6E07"/>
    <w:rsid w:val="00501CA2"/>
    <w:rsid w:val="00574696"/>
    <w:rsid w:val="005F23C5"/>
    <w:rsid w:val="006064DD"/>
    <w:rsid w:val="006073E6"/>
    <w:rsid w:val="00716692"/>
    <w:rsid w:val="0073311B"/>
    <w:rsid w:val="00733DC2"/>
    <w:rsid w:val="00767DC6"/>
    <w:rsid w:val="007825F1"/>
    <w:rsid w:val="007C1C29"/>
    <w:rsid w:val="00856446"/>
    <w:rsid w:val="00863A6E"/>
    <w:rsid w:val="008C75FE"/>
    <w:rsid w:val="008D5ECF"/>
    <w:rsid w:val="008E5F61"/>
    <w:rsid w:val="009C671A"/>
    <w:rsid w:val="00A0480F"/>
    <w:rsid w:val="00A36618"/>
    <w:rsid w:val="00A459E1"/>
    <w:rsid w:val="00AD081E"/>
    <w:rsid w:val="00B93DBD"/>
    <w:rsid w:val="00BA2860"/>
    <w:rsid w:val="00BC34CD"/>
    <w:rsid w:val="00BE6444"/>
    <w:rsid w:val="00C01119"/>
    <w:rsid w:val="00C1387C"/>
    <w:rsid w:val="00CB5E8B"/>
    <w:rsid w:val="00E72167"/>
    <w:rsid w:val="00E82B95"/>
    <w:rsid w:val="00E853B9"/>
    <w:rsid w:val="00F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886C"/>
  <w15:chartTrackingRefBased/>
  <w15:docId w15:val="{B5B54B1B-EF2A-A942-9866-B8F06CB6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60"/>
    <w:pPr>
      <w:ind w:left="720"/>
      <w:contextualSpacing/>
    </w:pPr>
  </w:style>
  <w:style w:type="paragraph" w:styleId="BodyText">
    <w:name w:val="Body Text"/>
    <w:basedOn w:val="Normal"/>
    <w:link w:val="BodyTextChar"/>
    <w:rsid w:val="003259D3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59D3"/>
    <w:rPr>
      <w:rFonts w:ascii="Times New Roman" w:eastAsia="Times New Roman" w:hAnsi="Times New Roman" w:cs="Times New Roman"/>
      <w:color w:val="000000"/>
      <w:szCs w:val="20"/>
      <w:lang w:eastAsia="ar-SA"/>
    </w:rPr>
  </w:style>
  <w:style w:type="paragraph" w:styleId="NoSpacing">
    <w:name w:val="No Spacing"/>
    <w:uiPriority w:val="1"/>
    <w:qFormat/>
    <w:rsid w:val="003259D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93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DBD"/>
  </w:style>
  <w:style w:type="paragraph" w:styleId="Footer">
    <w:name w:val="footer"/>
    <w:basedOn w:val="Normal"/>
    <w:link w:val="FooterChar"/>
    <w:uiPriority w:val="99"/>
    <w:unhideWhenUsed/>
    <w:rsid w:val="00B93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Brandon Trinkle</cp:lastModifiedBy>
  <cp:revision>9</cp:revision>
  <dcterms:created xsi:type="dcterms:W3CDTF">2024-04-23T15:39:00Z</dcterms:created>
  <dcterms:modified xsi:type="dcterms:W3CDTF">2024-04-23T20:14:00Z</dcterms:modified>
</cp:coreProperties>
</file>