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3FE9" w14:textId="77777777" w:rsidR="002C79E6" w:rsidRDefault="002C79E6" w:rsidP="002C79E6"/>
    <w:p w14:paraId="11CA9E0C" w14:textId="77777777" w:rsidR="002C79E6" w:rsidRDefault="002C79E6" w:rsidP="002C79E6"/>
    <w:p w14:paraId="251DE204" w14:textId="77777777" w:rsidR="002C79E6" w:rsidRDefault="002C79E6" w:rsidP="002C79E6"/>
    <w:p w14:paraId="06747B03" w14:textId="4A5E5330" w:rsidR="002C79E6" w:rsidRDefault="00BA1196" w:rsidP="00BA1196">
      <w:pPr>
        <w:tabs>
          <w:tab w:val="left" w:pos="3185"/>
        </w:tabs>
      </w:pPr>
      <w:r>
        <w:tab/>
      </w:r>
    </w:p>
    <w:p w14:paraId="3D9FE779" w14:textId="77777777" w:rsidR="002C79E6" w:rsidRDefault="002C79E6" w:rsidP="002C79E6"/>
    <w:p w14:paraId="0F18DAD9" w14:textId="77777777" w:rsidR="00522774" w:rsidRDefault="00522774" w:rsidP="002C79E6"/>
    <w:p w14:paraId="58EB2497" w14:textId="58D99F82" w:rsidR="201D26C8" w:rsidRDefault="00276061" w:rsidP="00B74120">
      <w:pPr>
        <w:pStyle w:val="Title"/>
      </w:pPr>
      <w:r>
        <w:t xml:space="preserve">Assignment </w:t>
      </w:r>
      <w:r w:rsidR="00D1056D">
        <w:t>Seven</w:t>
      </w:r>
      <w:r>
        <w:t>:</w:t>
      </w:r>
      <w:r w:rsidR="001C4F1F">
        <w:t xml:space="preserve">  </w:t>
      </w:r>
      <w:r w:rsidR="00D1056D" w:rsidRPr="00D1056D">
        <w:t>Designing a KB for a Gardening Chat Bot</w:t>
      </w:r>
    </w:p>
    <w:p w14:paraId="4FE78FE5" w14:textId="307ACA4E" w:rsidR="00A417C1" w:rsidRDefault="00276061" w:rsidP="002C79E6">
      <w:pPr>
        <w:pStyle w:val="Subtitle"/>
      </w:pPr>
      <w:r>
        <w:t>Brandon Trinkle</w:t>
      </w:r>
    </w:p>
    <w:p w14:paraId="01881245" w14:textId="3ABE98CD" w:rsidR="002C79E6" w:rsidRDefault="00276061" w:rsidP="002C79E6">
      <w:pPr>
        <w:pStyle w:val="Subtitle"/>
      </w:pPr>
      <w:r>
        <w:t>Arizona State University</w:t>
      </w:r>
    </w:p>
    <w:p w14:paraId="5C319EE1" w14:textId="1C2AF9F6" w:rsidR="002C79E6" w:rsidRDefault="00522774" w:rsidP="002C79E6">
      <w:pPr>
        <w:pStyle w:val="Subtitle"/>
      </w:pPr>
      <w:sdt>
        <w:sdtPr>
          <w:id w:val="-568883333"/>
          <w:placeholder>
            <w:docPart w:val="EE1B6EEB44C0449FB8C30BC8DD9BF915"/>
          </w:placeholder>
          <w:temporary/>
          <w:showingPlcHdr/>
          <w15:appearance w15:val="hidden"/>
        </w:sdtPr>
        <w:sdtEndPr/>
        <w:sdtContent>
          <w:r w:rsidR="002C79E6" w:rsidRPr="3236C9DF">
            <w:t>Course Number</w:t>
          </w:r>
          <w:r w:rsidR="002C79E6">
            <w:t>:</w:t>
          </w:r>
        </w:sdtContent>
      </w:sdt>
      <w:r w:rsidR="002C79E6">
        <w:t xml:space="preserve"> </w:t>
      </w:r>
      <w:r w:rsidR="00276061">
        <w:t>IFT 360</w:t>
      </w:r>
    </w:p>
    <w:p w14:paraId="76A91852" w14:textId="3728F9D4" w:rsidR="002C79E6" w:rsidRDefault="00276061" w:rsidP="002C79E6">
      <w:pPr>
        <w:pStyle w:val="Subtitle"/>
      </w:pPr>
      <w:r>
        <w:t xml:space="preserve">Professor </w:t>
      </w:r>
      <w:r w:rsidRPr="00276061">
        <w:t>Durgesh Sharma</w:t>
      </w:r>
    </w:p>
    <w:p w14:paraId="5016ED63" w14:textId="4FDC4D1F" w:rsidR="201D26C8" w:rsidRDefault="00827355" w:rsidP="002C79E6">
      <w:pPr>
        <w:pStyle w:val="Subtitle"/>
      </w:pPr>
      <w:r>
        <w:t>9/</w:t>
      </w:r>
      <w:r w:rsidR="00B74120">
        <w:t>15</w:t>
      </w:r>
      <w:r w:rsidR="00276061">
        <w:t>/24</w:t>
      </w:r>
    </w:p>
    <w:p w14:paraId="1A9DC283" w14:textId="77777777" w:rsidR="201D26C8" w:rsidRDefault="201D26C8" w:rsidP="014CA2B6">
      <w:pPr>
        <w:pStyle w:val="Title2"/>
        <w:rPr>
          <w:rFonts w:ascii="Calibri" w:eastAsia="Calibri" w:hAnsi="Calibri" w:cs="Calibri"/>
          <w:szCs w:val="22"/>
        </w:rPr>
      </w:pPr>
    </w:p>
    <w:p w14:paraId="313BE35F" w14:textId="77777777" w:rsidR="201D26C8" w:rsidRDefault="201D26C8" w:rsidP="014CA2B6">
      <w:pPr>
        <w:pStyle w:val="Title2"/>
        <w:rPr>
          <w:rFonts w:ascii="Calibri" w:eastAsia="Calibri" w:hAnsi="Calibri" w:cs="Calibri"/>
          <w:szCs w:val="22"/>
        </w:rPr>
      </w:pPr>
    </w:p>
    <w:p w14:paraId="618E8DCC" w14:textId="77777777" w:rsidR="201D26C8" w:rsidRDefault="201D26C8" w:rsidP="014CA2B6">
      <w:pPr>
        <w:pStyle w:val="Title2"/>
        <w:rPr>
          <w:rFonts w:ascii="Calibri" w:eastAsia="Calibri" w:hAnsi="Calibri" w:cs="Calibri"/>
          <w:szCs w:val="22"/>
        </w:rPr>
      </w:pPr>
    </w:p>
    <w:p w14:paraId="34E2C698" w14:textId="77777777" w:rsidR="201D26C8" w:rsidRDefault="201D26C8" w:rsidP="014CA2B6">
      <w:pPr>
        <w:pStyle w:val="Title2"/>
        <w:rPr>
          <w:rFonts w:ascii="Calibri" w:eastAsia="Calibri" w:hAnsi="Calibri" w:cs="Calibri"/>
          <w:szCs w:val="22"/>
        </w:rPr>
      </w:pPr>
    </w:p>
    <w:p w14:paraId="7AE975E1" w14:textId="77777777" w:rsidR="201D26C8" w:rsidRDefault="201D26C8" w:rsidP="014CA2B6">
      <w:pPr>
        <w:pStyle w:val="Title2"/>
        <w:rPr>
          <w:rFonts w:ascii="Calibri" w:eastAsia="Calibri" w:hAnsi="Calibri" w:cs="Calibri"/>
          <w:szCs w:val="22"/>
        </w:rPr>
      </w:pPr>
    </w:p>
    <w:p w14:paraId="695C2F93" w14:textId="77777777" w:rsidR="201D26C8" w:rsidRDefault="201D26C8" w:rsidP="014CA2B6">
      <w:pPr>
        <w:pStyle w:val="Title2"/>
        <w:rPr>
          <w:rFonts w:ascii="Calibri" w:eastAsia="Calibri" w:hAnsi="Calibri" w:cs="Calibri"/>
          <w:szCs w:val="22"/>
        </w:rPr>
      </w:pPr>
    </w:p>
    <w:p w14:paraId="1099F78B" w14:textId="77777777" w:rsidR="201D26C8" w:rsidRDefault="201D26C8" w:rsidP="014CA2B6">
      <w:pPr>
        <w:pStyle w:val="Title2"/>
        <w:rPr>
          <w:rFonts w:ascii="Calibri" w:eastAsia="Calibri" w:hAnsi="Calibri" w:cs="Calibri"/>
          <w:szCs w:val="22"/>
        </w:rPr>
      </w:pPr>
    </w:p>
    <w:p w14:paraId="26535577" w14:textId="2CFC816D" w:rsidR="00AE7444" w:rsidRDefault="000D4642" w:rsidP="00B74120">
      <w:pPr>
        <w:ind w:firstLine="0"/>
        <w:jc w:val="center"/>
        <w:rPr>
          <w:b/>
          <w:bCs/>
        </w:rPr>
      </w:pPr>
      <w:r>
        <w:rPr>
          <w:rFonts w:ascii="Calibri" w:eastAsia="Calibri" w:hAnsi="Calibri" w:cs="Calibri"/>
          <w:szCs w:val="22"/>
        </w:rPr>
        <w:br w:type="page"/>
      </w:r>
    </w:p>
    <w:p w14:paraId="19EBBEB3" w14:textId="25FEBD97" w:rsidR="0022447F" w:rsidRPr="0022447F" w:rsidRDefault="0022447F" w:rsidP="0022447F">
      <w:pPr>
        <w:ind w:firstLine="0"/>
        <w:rPr>
          <w:b/>
          <w:bCs/>
        </w:rPr>
      </w:pPr>
      <w:r w:rsidRPr="0022447F">
        <w:rPr>
          <w:b/>
          <w:bCs/>
        </w:rPr>
        <w:lastRenderedPageBreak/>
        <w:t>Understanding the Domain</w:t>
      </w:r>
    </w:p>
    <w:p w14:paraId="7FEE8950" w14:textId="58C43D96" w:rsidR="0022447F" w:rsidRDefault="0022447F" w:rsidP="00DB56D7">
      <w:r>
        <w:t>A new gardener needs to understand basic gardening principles, including soil, watering, planting times, pollination, fertilization, and sunlight. The general rule for gardening states: if you plant at the right time, water regularly, expose the plant to enough sunlight, and ensure good pollination, then you should expect a good yield. Several common gardening problems also have straightforward solutions:</w:t>
      </w:r>
    </w:p>
    <w:p w14:paraId="7D16C3D6" w14:textId="77777777" w:rsidR="0022447F" w:rsidRDefault="0022447F" w:rsidP="00DB56D7">
      <w:pPr>
        <w:pStyle w:val="ListParagraph"/>
        <w:numPr>
          <w:ilvl w:val="0"/>
          <w:numId w:val="29"/>
        </w:numPr>
      </w:pPr>
      <w:r>
        <w:t>If seeds are not germinating, they need more water.</w:t>
      </w:r>
    </w:p>
    <w:p w14:paraId="6D63D9A8" w14:textId="77777777" w:rsidR="0022447F" w:rsidRDefault="0022447F" w:rsidP="00DB56D7">
      <w:pPr>
        <w:pStyle w:val="ListParagraph"/>
        <w:numPr>
          <w:ilvl w:val="0"/>
          <w:numId w:val="29"/>
        </w:numPr>
      </w:pPr>
      <w:r>
        <w:t>If the plant is not blossoming, it needs more fertilization.</w:t>
      </w:r>
    </w:p>
    <w:p w14:paraId="2AA1F80C" w14:textId="77777777" w:rsidR="0022447F" w:rsidRDefault="0022447F" w:rsidP="00DB56D7">
      <w:pPr>
        <w:pStyle w:val="ListParagraph"/>
        <w:numPr>
          <w:ilvl w:val="0"/>
          <w:numId w:val="29"/>
        </w:numPr>
      </w:pPr>
      <w:r>
        <w:t>If flowers are not bearing fruit, they need pollination.</w:t>
      </w:r>
    </w:p>
    <w:p w14:paraId="22B59B22" w14:textId="77777777" w:rsidR="0022447F" w:rsidRDefault="0022447F" w:rsidP="00DB56D7">
      <w:pPr>
        <w:pStyle w:val="ListParagraph"/>
        <w:numPr>
          <w:ilvl w:val="0"/>
          <w:numId w:val="29"/>
        </w:numPr>
      </w:pPr>
      <w:r>
        <w:t>If leaves are yellow but not dry, the plant is overwatered.</w:t>
      </w:r>
    </w:p>
    <w:p w14:paraId="2C0D38BA" w14:textId="77777777" w:rsidR="0022447F" w:rsidRDefault="0022447F" w:rsidP="00DB56D7">
      <w:pPr>
        <w:pStyle w:val="ListParagraph"/>
        <w:numPr>
          <w:ilvl w:val="0"/>
          <w:numId w:val="29"/>
        </w:numPr>
      </w:pPr>
      <w:r>
        <w:t>If leaves are yellow and dry, the plant is underwatered.</w:t>
      </w:r>
    </w:p>
    <w:p w14:paraId="1245F517" w14:textId="77777777" w:rsidR="0022447F" w:rsidRDefault="0022447F" w:rsidP="00DB56D7">
      <w:pPr>
        <w:pStyle w:val="ListParagraph"/>
        <w:numPr>
          <w:ilvl w:val="0"/>
          <w:numId w:val="29"/>
        </w:numPr>
      </w:pPr>
      <w:r>
        <w:t>If the plant is growing slowly, it needs more sunlight or more water.</w:t>
      </w:r>
    </w:p>
    <w:p w14:paraId="4F49CC19" w14:textId="77777777" w:rsidR="00DB56D7" w:rsidRDefault="00DB56D7" w:rsidP="00DB56D7">
      <w:pPr>
        <w:pStyle w:val="ListParagraph"/>
      </w:pPr>
    </w:p>
    <w:p w14:paraId="20D82BB4" w14:textId="41D7CFC4" w:rsidR="0022447F" w:rsidRPr="00DB56D7" w:rsidRDefault="0022447F" w:rsidP="0022447F">
      <w:pPr>
        <w:ind w:firstLine="0"/>
        <w:rPr>
          <w:b/>
          <w:bCs/>
        </w:rPr>
      </w:pPr>
      <w:r w:rsidRPr="00DB56D7">
        <w:rPr>
          <w:b/>
          <w:bCs/>
        </w:rPr>
        <w:t>Defining the Logic Symbols</w:t>
      </w:r>
    </w:p>
    <w:p w14:paraId="201162A6" w14:textId="77777777" w:rsidR="0022447F" w:rsidRDefault="0022447F" w:rsidP="0022447F">
      <w:pPr>
        <w:ind w:firstLine="0"/>
      </w:pPr>
      <w:r>
        <w:t>Based on the gardening tips provided, the following logic symbols represent different gardening parameters:</w:t>
      </w:r>
    </w:p>
    <w:p w14:paraId="54626493" w14:textId="33FF274D" w:rsidR="0022447F" w:rsidRDefault="0022447F" w:rsidP="003D7366">
      <w:pPr>
        <w:pStyle w:val="ListParagraph"/>
        <w:numPr>
          <w:ilvl w:val="0"/>
          <w:numId w:val="31"/>
        </w:numPr>
      </w:pPr>
      <w:r>
        <w:t>General Gardening Rule Symbols:</w:t>
      </w:r>
    </w:p>
    <w:p w14:paraId="5DB9511D" w14:textId="77777777" w:rsidR="0022447F" w:rsidRDefault="0022447F" w:rsidP="003D7366">
      <w:pPr>
        <w:pStyle w:val="ListParagraph"/>
        <w:numPr>
          <w:ilvl w:val="0"/>
          <w:numId w:val="32"/>
        </w:numPr>
      </w:pPr>
      <w:proofErr w:type="spellStart"/>
      <w:r>
        <w:t>RightTimePlanting</w:t>
      </w:r>
      <w:proofErr w:type="spellEnd"/>
      <w:r>
        <w:t>: Planting at the right time.</w:t>
      </w:r>
    </w:p>
    <w:p w14:paraId="2969AD16" w14:textId="77777777" w:rsidR="0022447F" w:rsidRDefault="0022447F" w:rsidP="003D7366">
      <w:pPr>
        <w:pStyle w:val="ListParagraph"/>
        <w:numPr>
          <w:ilvl w:val="0"/>
          <w:numId w:val="32"/>
        </w:numPr>
      </w:pPr>
      <w:proofErr w:type="spellStart"/>
      <w:r>
        <w:t>RegularWatering</w:t>
      </w:r>
      <w:proofErr w:type="spellEnd"/>
      <w:r>
        <w:t>: Watering the plant regularly.</w:t>
      </w:r>
    </w:p>
    <w:p w14:paraId="5621FFE1" w14:textId="77777777" w:rsidR="0022447F" w:rsidRDefault="0022447F" w:rsidP="003D7366">
      <w:pPr>
        <w:pStyle w:val="ListParagraph"/>
        <w:numPr>
          <w:ilvl w:val="0"/>
          <w:numId w:val="32"/>
        </w:numPr>
      </w:pPr>
      <w:r>
        <w:t>Sun: Sufficient sunlight exposure.</w:t>
      </w:r>
    </w:p>
    <w:p w14:paraId="7162413D" w14:textId="77777777" w:rsidR="0022447F" w:rsidRDefault="0022447F" w:rsidP="003D7366">
      <w:pPr>
        <w:pStyle w:val="ListParagraph"/>
        <w:numPr>
          <w:ilvl w:val="0"/>
          <w:numId w:val="32"/>
        </w:numPr>
      </w:pPr>
      <w:r>
        <w:t>Pollination: Good pollination.</w:t>
      </w:r>
    </w:p>
    <w:p w14:paraId="616DAD94" w14:textId="77777777" w:rsidR="0022447F" w:rsidRDefault="0022447F" w:rsidP="003D7366">
      <w:pPr>
        <w:pStyle w:val="ListParagraph"/>
        <w:numPr>
          <w:ilvl w:val="0"/>
          <w:numId w:val="32"/>
        </w:numPr>
      </w:pPr>
      <w:proofErr w:type="spellStart"/>
      <w:r>
        <w:t>ExpectedGoodYield</w:t>
      </w:r>
      <w:proofErr w:type="spellEnd"/>
      <w:r>
        <w:t>: Expecting a good yield.</w:t>
      </w:r>
    </w:p>
    <w:p w14:paraId="45E7861C" w14:textId="77777777" w:rsidR="0071497B" w:rsidRDefault="0071497B" w:rsidP="0071497B"/>
    <w:p w14:paraId="65B44258" w14:textId="77777777" w:rsidR="0071497B" w:rsidRDefault="0071497B" w:rsidP="0071497B"/>
    <w:p w14:paraId="398BB4A1" w14:textId="63579DFD" w:rsidR="0022447F" w:rsidRDefault="0022447F" w:rsidP="0071497B">
      <w:pPr>
        <w:pStyle w:val="ListParagraph"/>
        <w:numPr>
          <w:ilvl w:val="0"/>
          <w:numId w:val="31"/>
        </w:numPr>
      </w:pPr>
      <w:r>
        <w:lastRenderedPageBreak/>
        <w:t>Common Problems and Corresponding Symbols:</w:t>
      </w:r>
    </w:p>
    <w:p w14:paraId="3F9D5EC7" w14:textId="77777777" w:rsidR="0022447F" w:rsidRDefault="0022447F" w:rsidP="0071497B">
      <w:pPr>
        <w:pStyle w:val="ListParagraph"/>
        <w:numPr>
          <w:ilvl w:val="0"/>
          <w:numId w:val="33"/>
        </w:numPr>
      </w:pPr>
      <w:proofErr w:type="spellStart"/>
      <w:r>
        <w:t>SeedsNotGerminating</w:t>
      </w:r>
      <w:proofErr w:type="spellEnd"/>
      <w:r>
        <w:t>: Seeds are not germinating.</w:t>
      </w:r>
    </w:p>
    <w:p w14:paraId="1349CD6A" w14:textId="77777777" w:rsidR="0022447F" w:rsidRDefault="0022447F" w:rsidP="0071497B">
      <w:pPr>
        <w:pStyle w:val="ListParagraph"/>
        <w:numPr>
          <w:ilvl w:val="0"/>
          <w:numId w:val="33"/>
        </w:numPr>
      </w:pPr>
      <w:proofErr w:type="spellStart"/>
      <w:r>
        <w:t>NeedMoreWatering</w:t>
      </w:r>
      <w:proofErr w:type="spellEnd"/>
      <w:r>
        <w:t>: More water is required.</w:t>
      </w:r>
    </w:p>
    <w:p w14:paraId="115A1C2D" w14:textId="77777777" w:rsidR="0022447F" w:rsidRDefault="0022447F" w:rsidP="0071497B">
      <w:pPr>
        <w:pStyle w:val="ListParagraph"/>
        <w:numPr>
          <w:ilvl w:val="0"/>
          <w:numId w:val="33"/>
        </w:numPr>
      </w:pPr>
      <w:proofErr w:type="spellStart"/>
      <w:r>
        <w:t>NotBlossoming</w:t>
      </w:r>
      <w:proofErr w:type="spellEnd"/>
      <w:r>
        <w:t>: Plant is not blossoming.</w:t>
      </w:r>
    </w:p>
    <w:p w14:paraId="48F79475" w14:textId="77777777" w:rsidR="0022447F" w:rsidRDefault="0022447F" w:rsidP="0071497B">
      <w:pPr>
        <w:pStyle w:val="ListParagraph"/>
        <w:numPr>
          <w:ilvl w:val="0"/>
          <w:numId w:val="33"/>
        </w:numPr>
      </w:pPr>
      <w:proofErr w:type="spellStart"/>
      <w:r>
        <w:t>NeedMoreFertilization</w:t>
      </w:r>
      <w:proofErr w:type="spellEnd"/>
      <w:r>
        <w:t>: More fertilization is required.</w:t>
      </w:r>
    </w:p>
    <w:p w14:paraId="5D07297D" w14:textId="77777777" w:rsidR="0022447F" w:rsidRDefault="0022447F" w:rsidP="0071497B">
      <w:pPr>
        <w:pStyle w:val="ListParagraph"/>
        <w:numPr>
          <w:ilvl w:val="0"/>
          <w:numId w:val="33"/>
        </w:numPr>
      </w:pPr>
      <w:proofErr w:type="spellStart"/>
      <w:r>
        <w:t>NotBearingFruits</w:t>
      </w:r>
      <w:proofErr w:type="spellEnd"/>
      <w:r>
        <w:t>: Flowers are not bearing fruit.</w:t>
      </w:r>
    </w:p>
    <w:p w14:paraId="76CF8A35" w14:textId="77777777" w:rsidR="0022447F" w:rsidRDefault="0022447F" w:rsidP="0071497B">
      <w:pPr>
        <w:pStyle w:val="ListParagraph"/>
        <w:numPr>
          <w:ilvl w:val="0"/>
          <w:numId w:val="33"/>
        </w:numPr>
      </w:pPr>
      <w:proofErr w:type="spellStart"/>
      <w:r>
        <w:t>NeedPollination</w:t>
      </w:r>
      <w:proofErr w:type="spellEnd"/>
      <w:r>
        <w:t>: Pollination is needed.</w:t>
      </w:r>
    </w:p>
    <w:p w14:paraId="12F5FF61" w14:textId="77777777" w:rsidR="0022447F" w:rsidRDefault="0022447F" w:rsidP="0071497B">
      <w:pPr>
        <w:pStyle w:val="ListParagraph"/>
        <w:numPr>
          <w:ilvl w:val="0"/>
          <w:numId w:val="33"/>
        </w:numPr>
      </w:pPr>
      <w:proofErr w:type="spellStart"/>
      <w:r>
        <w:t>YellowLeavesNonDry</w:t>
      </w:r>
      <w:proofErr w:type="spellEnd"/>
      <w:r>
        <w:t>: Leaves are yellow but not dry.</w:t>
      </w:r>
    </w:p>
    <w:p w14:paraId="0252E3EA" w14:textId="77777777" w:rsidR="0022447F" w:rsidRDefault="0022447F" w:rsidP="0071497B">
      <w:pPr>
        <w:pStyle w:val="ListParagraph"/>
        <w:numPr>
          <w:ilvl w:val="0"/>
          <w:numId w:val="33"/>
        </w:numPr>
      </w:pPr>
      <w:proofErr w:type="spellStart"/>
      <w:r>
        <w:t>OverWatering</w:t>
      </w:r>
      <w:proofErr w:type="spellEnd"/>
      <w:r>
        <w:t>: The plant is overwatered.</w:t>
      </w:r>
    </w:p>
    <w:p w14:paraId="40FE39E9" w14:textId="77777777" w:rsidR="0022447F" w:rsidRDefault="0022447F" w:rsidP="0071497B">
      <w:pPr>
        <w:pStyle w:val="ListParagraph"/>
        <w:numPr>
          <w:ilvl w:val="0"/>
          <w:numId w:val="33"/>
        </w:numPr>
      </w:pPr>
      <w:proofErr w:type="spellStart"/>
      <w:r>
        <w:t>YellowLeavesDry</w:t>
      </w:r>
      <w:proofErr w:type="spellEnd"/>
      <w:r>
        <w:t>: Leaves are yellow and dry.</w:t>
      </w:r>
    </w:p>
    <w:p w14:paraId="7400786F" w14:textId="77777777" w:rsidR="0022447F" w:rsidRDefault="0022447F" w:rsidP="0071497B">
      <w:pPr>
        <w:pStyle w:val="ListParagraph"/>
        <w:numPr>
          <w:ilvl w:val="0"/>
          <w:numId w:val="33"/>
        </w:numPr>
      </w:pPr>
      <w:proofErr w:type="spellStart"/>
      <w:r>
        <w:t>UnderWatering</w:t>
      </w:r>
      <w:proofErr w:type="spellEnd"/>
      <w:r>
        <w:t>: The plant is underwatered.</w:t>
      </w:r>
    </w:p>
    <w:p w14:paraId="51193488" w14:textId="77777777" w:rsidR="0022447F" w:rsidRDefault="0022447F" w:rsidP="0071497B">
      <w:pPr>
        <w:pStyle w:val="ListParagraph"/>
        <w:numPr>
          <w:ilvl w:val="0"/>
          <w:numId w:val="33"/>
        </w:numPr>
      </w:pPr>
      <w:proofErr w:type="spellStart"/>
      <w:r>
        <w:t>SlowGrowth</w:t>
      </w:r>
      <w:proofErr w:type="spellEnd"/>
      <w:r>
        <w:t>: Plant is growing slowly.</w:t>
      </w:r>
    </w:p>
    <w:p w14:paraId="4F012923" w14:textId="77777777" w:rsidR="0022447F" w:rsidRDefault="0022447F" w:rsidP="0071497B">
      <w:pPr>
        <w:pStyle w:val="ListParagraph"/>
        <w:numPr>
          <w:ilvl w:val="0"/>
          <w:numId w:val="33"/>
        </w:numPr>
      </w:pPr>
      <w:proofErr w:type="spellStart"/>
      <w:r>
        <w:t>NeedMoreSunlight</w:t>
      </w:r>
      <w:proofErr w:type="spellEnd"/>
      <w:r>
        <w:t>: More sunlight is needed.</w:t>
      </w:r>
    </w:p>
    <w:p w14:paraId="67F78799" w14:textId="77777777" w:rsidR="0071497B" w:rsidRDefault="0071497B" w:rsidP="0071497B">
      <w:pPr>
        <w:pStyle w:val="ListParagraph"/>
        <w:ind w:left="1080"/>
      </w:pPr>
    </w:p>
    <w:p w14:paraId="7A93F47C" w14:textId="67FB7D14" w:rsidR="0022447F" w:rsidRPr="0071497B" w:rsidRDefault="0022447F" w:rsidP="0022447F">
      <w:pPr>
        <w:ind w:firstLine="0"/>
        <w:rPr>
          <w:b/>
          <w:bCs/>
        </w:rPr>
      </w:pPr>
      <w:r w:rsidRPr="0071497B">
        <w:rPr>
          <w:b/>
          <w:bCs/>
        </w:rPr>
        <w:t>Creating the Knowledge Base (KB)</w:t>
      </w:r>
    </w:p>
    <w:p w14:paraId="29E26AAC" w14:textId="1ACF8808" w:rsidR="0022447F" w:rsidRDefault="0022447F" w:rsidP="0022447F">
      <w:pPr>
        <w:ind w:firstLine="0"/>
      </w:pPr>
      <w:r>
        <w:t>The knowledge base includes logic symbols and their associated rules, represented as complex sentences:</w:t>
      </w:r>
    </w:p>
    <w:p w14:paraId="6E2316B5" w14:textId="77777777" w:rsidR="0022447F" w:rsidRDefault="0022447F" w:rsidP="00BB35A0">
      <w:pPr>
        <w:pStyle w:val="ListParagraph"/>
        <w:numPr>
          <w:ilvl w:val="0"/>
          <w:numId w:val="34"/>
        </w:numPr>
      </w:pPr>
      <w:r>
        <w:t>General Gardening Rule:</w:t>
      </w:r>
    </w:p>
    <w:p w14:paraId="360CAA11" w14:textId="3C2D4ECF" w:rsidR="0022447F" w:rsidRDefault="0022447F" w:rsidP="001F64D6">
      <w:pPr>
        <w:pStyle w:val="ListParagraph"/>
        <w:numPr>
          <w:ilvl w:val="0"/>
          <w:numId w:val="35"/>
        </w:numPr>
      </w:pPr>
      <w:proofErr w:type="spellStart"/>
      <w:r>
        <w:t>RightTimePlanting</w:t>
      </w:r>
      <w:proofErr w:type="spellEnd"/>
      <w:r>
        <w:t xml:space="preserve"> </w:t>
      </w:r>
      <w:r>
        <w:rPr>
          <w:rFonts w:hint="eastAsia"/>
        </w:rPr>
        <w:t>∧</w:t>
      </w:r>
      <w:r>
        <w:t xml:space="preserve"> </w:t>
      </w:r>
      <w:proofErr w:type="spellStart"/>
      <w:r>
        <w:t>RegularWatering</w:t>
      </w:r>
      <w:proofErr w:type="spellEnd"/>
      <w:r>
        <w:t xml:space="preserve"> </w:t>
      </w:r>
      <w:r>
        <w:rPr>
          <w:rFonts w:hint="eastAsia"/>
        </w:rPr>
        <w:t>∧</w:t>
      </w:r>
      <w:r>
        <w:t xml:space="preserve"> Sun </w:t>
      </w:r>
      <w:r>
        <w:rPr>
          <w:rFonts w:hint="eastAsia"/>
        </w:rPr>
        <w:t>∧</w:t>
      </w:r>
      <w:r>
        <w:t xml:space="preserve"> Pollination </w:t>
      </w:r>
      <w:r w:rsidRPr="001F64D6">
        <w:rPr>
          <w:rFonts w:ascii="Cambria Math" w:hAnsi="Cambria Math" w:cs="Cambria Math"/>
        </w:rPr>
        <w:t>⇒</w:t>
      </w:r>
      <w:r>
        <w:t xml:space="preserve"> </w:t>
      </w:r>
      <w:proofErr w:type="spellStart"/>
      <w:r>
        <w:t>ExpectedGoodYield</w:t>
      </w:r>
      <w:proofErr w:type="spellEnd"/>
    </w:p>
    <w:p w14:paraId="5496BD28" w14:textId="6298BE51" w:rsidR="0022447F" w:rsidRDefault="0022447F" w:rsidP="00496182">
      <w:pPr>
        <w:pStyle w:val="ListParagraph"/>
        <w:numPr>
          <w:ilvl w:val="0"/>
          <w:numId w:val="34"/>
        </w:numPr>
      </w:pPr>
      <w:r>
        <w:t>Problem-Specific Rules:</w:t>
      </w:r>
    </w:p>
    <w:p w14:paraId="35E37D8D" w14:textId="77777777" w:rsidR="0022447F" w:rsidRDefault="0022447F" w:rsidP="00496182">
      <w:pPr>
        <w:pStyle w:val="ListParagraph"/>
        <w:numPr>
          <w:ilvl w:val="0"/>
          <w:numId w:val="35"/>
        </w:numPr>
      </w:pPr>
      <w:r>
        <w:rPr>
          <w:rFonts w:hint="eastAsia"/>
        </w:rPr>
        <w:t>¬</w:t>
      </w:r>
      <w:proofErr w:type="spellStart"/>
      <w:r>
        <w:t>SeedsNotGerminating</w:t>
      </w:r>
      <w:proofErr w:type="spellEnd"/>
      <w:r>
        <w:t xml:space="preserve"> </w:t>
      </w:r>
      <w:r w:rsidRPr="00496182">
        <w:rPr>
          <w:rFonts w:ascii="Cambria Math" w:hAnsi="Cambria Math" w:cs="Cambria Math"/>
        </w:rPr>
        <w:t>⇒</w:t>
      </w:r>
      <w:r>
        <w:t xml:space="preserve"> </w:t>
      </w:r>
      <w:proofErr w:type="spellStart"/>
      <w:r>
        <w:t>NeedMoreWatering</w:t>
      </w:r>
      <w:proofErr w:type="spellEnd"/>
    </w:p>
    <w:p w14:paraId="735451C7" w14:textId="77777777" w:rsidR="0022447F" w:rsidRDefault="0022447F" w:rsidP="00496182">
      <w:pPr>
        <w:pStyle w:val="ListParagraph"/>
        <w:numPr>
          <w:ilvl w:val="0"/>
          <w:numId w:val="35"/>
        </w:numPr>
      </w:pPr>
      <w:r>
        <w:rPr>
          <w:rFonts w:hint="eastAsia"/>
        </w:rPr>
        <w:t>¬</w:t>
      </w:r>
      <w:r>
        <w:t xml:space="preserve">Blossoming </w:t>
      </w:r>
      <w:r w:rsidRPr="00496182">
        <w:rPr>
          <w:rFonts w:ascii="Cambria Math" w:hAnsi="Cambria Math" w:cs="Cambria Math"/>
        </w:rPr>
        <w:t>⇒</w:t>
      </w:r>
      <w:r>
        <w:t xml:space="preserve"> </w:t>
      </w:r>
      <w:proofErr w:type="spellStart"/>
      <w:r>
        <w:t>NeedMoreFertilization</w:t>
      </w:r>
      <w:proofErr w:type="spellEnd"/>
    </w:p>
    <w:p w14:paraId="04D22B0B" w14:textId="77777777" w:rsidR="0022447F" w:rsidRDefault="0022447F" w:rsidP="00496182">
      <w:pPr>
        <w:pStyle w:val="ListParagraph"/>
        <w:numPr>
          <w:ilvl w:val="0"/>
          <w:numId w:val="35"/>
        </w:numPr>
      </w:pPr>
      <w:r>
        <w:rPr>
          <w:rFonts w:hint="eastAsia"/>
        </w:rPr>
        <w:t>¬</w:t>
      </w:r>
      <w:proofErr w:type="spellStart"/>
      <w:r>
        <w:t>BearingFruits</w:t>
      </w:r>
      <w:proofErr w:type="spellEnd"/>
      <w:r>
        <w:t xml:space="preserve"> </w:t>
      </w:r>
      <w:r w:rsidRPr="00496182">
        <w:rPr>
          <w:rFonts w:ascii="Cambria Math" w:hAnsi="Cambria Math" w:cs="Cambria Math"/>
        </w:rPr>
        <w:t>⇒</w:t>
      </w:r>
      <w:r>
        <w:t xml:space="preserve"> </w:t>
      </w:r>
      <w:proofErr w:type="spellStart"/>
      <w:r>
        <w:t>NeedPollination</w:t>
      </w:r>
      <w:proofErr w:type="spellEnd"/>
    </w:p>
    <w:p w14:paraId="0DCA0045" w14:textId="77777777" w:rsidR="0022447F" w:rsidRDefault="0022447F" w:rsidP="00496182">
      <w:pPr>
        <w:pStyle w:val="ListParagraph"/>
        <w:numPr>
          <w:ilvl w:val="0"/>
          <w:numId w:val="35"/>
        </w:numPr>
      </w:pPr>
      <w:proofErr w:type="spellStart"/>
      <w:r>
        <w:t>YellowLeavesNonDry</w:t>
      </w:r>
      <w:proofErr w:type="spellEnd"/>
      <w:r>
        <w:t xml:space="preserve"> </w:t>
      </w:r>
      <w:r w:rsidRPr="00496182">
        <w:rPr>
          <w:rFonts w:ascii="Cambria Math" w:hAnsi="Cambria Math" w:cs="Cambria Math"/>
        </w:rPr>
        <w:t>⇒</w:t>
      </w:r>
      <w:r>
        <w:t xml:space="preserve"> </w:t>
      </w:r>
      <w:proofErr w:type="spellStart"/>
      <w:r>
        <w:t>OverWatering</w:t>
      </w:r>
      <w:proofErr w:type="spellEnd"/>
    </w:p>
    <w:p w14:paraId="1978FE2F" w14:textId="77777777" w:rsidR="0022447F" w:rsidRDefault="0022447F" w:rsidP="00496182">
      <w:pPr>
        <w:pStyle w:val="ListParagraph"/>
        <w:numPr>
          <w:ilvl w:val="0"/>
          <w:numId w:val="35"/>
        </w:numPr>
      </w:pPr>
      <w:proofErr w:type="spellStart"/>
      <w:r>
        <w:lastRenderedPageBreak/>
        <w:t>YellowLeavesDry</w:t>
      </w:r>
      <w:proofErr w:type="spellEnd"/>
      <w:r>
        <w:t xml:space="preserve"> </w:t>
      </w:r>
      <w:r w:rsidRPr="00496182">
        <w:rPr>
          <w:rFonts w:ascii="Cambria Math" w:hAnsi="Cambria Math" w:cs="Cambria Math"/>
        </w:rPr>
        <w:t>⇒</w:t>
      </w:r>
      <w:r>
        <w:t xml:space="preserve"> </w:t>
      </w:r>
      <w:proofErr w:type="spellStart"/>
      <w:r>
        <w:t>UnderWatering</w:t>
      </w:r>
      <w:proofErr w:type="spellEnd"/>
    </w:p>
    <w:p w14:paraId="51BBFD82" w14:textId="77777777" w:rsidR="0022447F" w:rsidRDefault="0022447F" w:rsidP="00496182">
      <w:pPr>
        <w:pStyle w:val="ListParagraph"/>
        <w:numPr>
          <w:ilvl w:val="0"/>
          <w:numId w:val="35"/>
        </w:numPr>
      </w:pPr>
      <w:proofErr w:type="spellStart"/>
      <w:r>
        <w:t>SlowGrowth</w:t>
      </w:r>
      <w:proofErr w:type="spellEnd"/>
      <w:r>
        <w:t xml:space="preserve"> </w:t>
      </w:r>
      <w:r w:rsidRPr="00496182">
        <w:rPr>
          <w:rFonts w:ascii="Cambria Math" w:hAnsi="Cambria Math" w:cs="Cambria Math"/>
        </w:rPr>
        <w:t>⇒</w:t>
      </w:r>
      <w:r>
        <w:t xml:space="preserve"> </w:t>
      </w:r>
      <w:proofErr w:type="spellStart"/>
      <w:r>
        <w:t>NeedMoreSunlight</w:t>
      </w:r>
      <w:proofErr w:type="spellEnd"/>
      <w:r>
        <w:t xml:space="preserve"> </w:t>
      </w:r>
      <w:r>
        <w:rPr>
          <w:rFonts w:hint="eastAsia"/>
        </w:rPr>
        <w:t>∨</w:t>
      </w:r>
      <w:r>
        <w:t xml:space="preserve"> </w:t>
      </w:r>
      <w:proofErr w:type="spellStart"/>
      <w:r>
        <w:t>NeedMoreWatering</w:t>
      </w:r>
      <w:proofErr w:type="spellEnd"/>
    </w:p>
    <w:p w14:paraId="126D98D5" w14:textId="77777777" w:rsidR="00303DBF" w:rsidRDefault="00303DBF" w:rsidP="00303DBF">
      <w:pPr>
        <w:pStyle w:val="ListParagraph"/>
        <w:ind w:left="1080"/>
      </w:pPr>
    </w:p>
    <w:p w14:paraId="33F9330D" w14:textId="24A49091" w:rsidR="0022447F" w:rsidRPr="00303DBF" w:rsidRDefault="0022447F" w:rsidP="0022447F">
      <w:pPr>
        <w:ind w:firstLine="0"/>
        <w:rPr>
          <w:b/>
          <w:bCs/>
        </w:rPr>
      </w:pPr>
      <w:r w:rsidRPr="00303DBF">
        <w:rPr>
          <w:b/>
          <w:bCs/>
        </w:rPr>
        <w:t>Propositional Inference on the KB</w:t>
      </w:r>
    </w:p>
    <w:p w14:paraId="7899074A" w14:textId="595B3D56" w:rsidR="0022447F" w:rsidRDefault="006356E8" w:rsidP="0022447F">
      <w:pPr>
        <w:ind w:firstLine="0"/>
      </w:pPr>
      <w:r>
        <w:t>The following observations have been reported by the gardener</w:t>
      </w:r>
      <w:r w:rsidR="0022447F">
        <w:t>:</w:t>
      </w:r>
    </w:p>
    <w:p w14:paraId="21B9AC47" w14:textId="77777777" w:rsidR="0022447F" w:rsidRDefault="0022447F" w:rsidP="006356E8">
      <w:pPr>
        <w:pStyle w:val="ListParagraph"/>
        <w:numPr>
          <w:ilvl w:val="0"/>
          <w:numId w:val="36"/>
        </w:numPr>
      </w:pPr>
      <w:r>
        <w:t>Seeds have germinated (</w:t>
      </w:r>
      <w:proofErr w:type="spellStart"/>
      <w:r>
        <w:t>GerminatingSeeds</w:t>
      </w:r>
      <w:proofErr w:type="spellEnd"/>
      <w:r>
        <w:t xml:space="preserve"> = True).</w:t>
      </w:r>
    </w:p>
    <w:p w14:paraId="6B12E626" w14:textId="77777777" w:rsidR="0022447F" w:rsidRDefault="0022447F" w:rsidP="006356E8">
      <w:pPr>
        <w:pStyle w:val="ListParagraph"/>
        <w:numPr>
          <w:ilvl w:val="0"/>
          <w:numId w:val="36"/>
        </w:numPr>
      </w:pPr>
      <w:r>
        <w:t>Flowers are blossoming (Blossoming = True).</w:t>
      </w:r>
    </w:p>
    <w:p w14:paraId="4F142F26" w14:textId="77777777" w:rsidR="0022447F" w:rsidRDefault="0022447F" w:rsidP="006356E8">
      <w:pPr>
        <w:pStyle w:val="ListParagraph"/>
        <w:numPr>
          <w:ilvl w:val="0"/>
          <w:numId w:val="36"/>
        </w:numPr>
      </w:pPr>
      <w:r>
        <w:t>Flowers are not bearing fruit (</w:t>
      </w:r>
      <w:proofErr w:type="spellStart"/>
      <w:r>
        <w:t>BearingFruits</w:t>
      </w:r>
      <w:proofErr w:type="spellEnd"/>
      <w:r>
        <w:t xml:space="preserve"> = False).</w:t>
      </w:r>
    </w:p>
    <w:p w14:paraId="54619BA5" w14:textId="77777777" w:rsidR="0022447F" w:rsidRDefault="0022447F" w:rsidP="006356E8">
      <w:pPr>
        <w:pStyle w:val="ListParagraph"/>
        <w:numPr>
          <w:ilvl w:val="0"/>
          <w:numId w:val="36"/>
        </w:numPr>
      </w:pPr>
      <w:r>
        <w:t>Leaves are yellow but not dry (</w:t>
      </w:r>
      <w:proofErr w:type="spellStart"/>
      <w:r>
        <w:t>YellowDry</w:t>
      </w:r>
      <w:proofErr w:type="spellEnd"/>
      <w:r>
        <w:t xml:space="preserve"> = False; </w:t>
      </w:r>
      <w:proofErr w:type="spellStart"/>
      <w:r>
        <w:t>YellowNonDry</w:t>
      </w:r>
      <w:proofErr w:type="spellEnd"/>
      <w:r>
        <w:t xml:space="preserve"> = True).</w:t>
      </w:r>
    </w:p>
    <w:p w14:paraId="3F9CF6C9" w14:textId="77777777" w:rsidR="0022447F" w:rsidRDefault="0022447F" w:rsidP="006356E8">
      <w:pPr>
        <w:pStyle w:val="ListParagraph"/>
        <w:numPr>
          <w:ilvl w:val="0"/>
          <w:numId w:val="36"/>
        </w:numPr>
      </w:pPr>
      <w:r>
        <w:t>The plant is growing slowly (</w:t>
      </w:r>
      <w:proofErr w:type="spellStart"/>
      <w:r>
        <w:t>SlowGrowth</w:t>
      </w:r>
      <w:proofErr w:type="spellEnd"/>
      <w:r>
        <w:t xml:space="preserve"> = True).</w:t>
      </w:r>
    </w:p>
    <w:p w14:paraId="3A18B4B6" w14:textId="2DEB2CD7" w:rsidR="0022447F" w:rsidRDefault="0022447F" w:rsidP="0022447F">
      <w:pPr>
        <w:ind w:firstLine="0"/>
      </w:pPr>
      <w:r>
        <w:t>Based on these observations, we perform propositional inference focusing on watering issues:</w:t>
      </w:r>
    </w:p>
    <w:p w14:paraId="60D98FA5" w14:textId="77777777" w:rsidR="0022447F" w:rsidRPr="00374CC6" w:rsidRDefault="0022447F" w:rsidP="0022447F">
      <w:pPr>
        <w:ind w:firstLine="0"/>
        <w:rPr>
          <w:i/>
          <w:iCs/>
        </w:rPr>
      </w:pPr>
      <w:r w:rsidRPr="00374CC6">
        <w:rPr>
          <w:i/>
          <w:iCs/>
        </w:rPr>
        <w:t>Truth Table for Inference:</w:t>
      </w:r>
    </w:p>
    <w:tbl>
      <w:tblPr>
        <w:tblStyle w:val="TableGridLight"/>
        <w:tblW w:w="10604" w:type="dxa"/>
        <w:tblLayout w:type="fixed"/>
        <w:tblLook w:val="04A0" w:firstRow="1" w:lastRow="0" w:firstColumn="1" w:lastColumn="0" w:noHBand="0" w:noVBand="1"/>
      </w:tblPr>
      <w:tblGrid>
        <w:gridCol w:w="1165"/>
        <w:gridCol w:w="1080"/>
        <w:gridCol w:w="853"/>
        <w:gridCol w:w="767"/>
        <w:gridCol w:w="1080"/>
        <w:gridCol w:w="1170"/>
        <w:gridCol w:w="1350"/>
        <w:gridCol w:w="1440"/>
        <w:gridCol w:w="810"/>
        <w:gridCol w:w="889"/>
      </w:tblGrid>
      <w:tr w:rsidR="00D2734A" w:rsidRPr="00A34D94" w14:paraId="2F935058" w14:textId="77777777" w:rsidTr="00D2734A">
        <w:trPr>
          <w:trHeight w:val="758"/>
        </w:trPr>
        <w:tc>
          <w:tcPr>
            <w:tcW w:w="1165" w:type="dxa"/>
          </w:tcPr>
          <w:p w14:paraId="50DA791D" w14:textId="77777777" w:rsidR="00A34D94" w:rsidRPr="00D2734A" w:rsidRDefault="00A34D94" w:rsidP="002C768C">
            <w:pPr>
              <w:ind w:firstLine="0"/>
              <w:rPr>
                <w:b/>
                <w:bCs/>
                <w:sz w:val="18"/>
                <w:szCs w:val="20"/>
              </w:rPr>
            </w:pPr>
            <w:r w:rsidRPr="00D2734A">
              <w:rPr>
                <w:b/>
                <w:bCs/>
                <w:sz w:val="18"/>
                <w:szCs w:val="20"/>
              </w:rPr>
              <w:t>Germinating</w:t>
            </w:r>
          </w:p>
        </w:tc>
        <w:tc>
          <w:tcPr>
            <w:tcW w:w="1080" w:type="dxa"/>
          </w:tcPr>
          <w:p w14:paraId="68653C6D" w14:textId="77777777" w:rsidR="00A34D94" w:rsidRPr="00D2734A" w:rsidRDefault="00A34D94" w:rsidP="002C768C">
            <w:pPr>
              <w:ind w:firstLine="0"/>
              <w:rPr>
                <w:b/>
                <w:bCs/>
                <w:sz w:val="18"/>
                <w:szCs w:val="20"/>
              </w:rPr>
            </w:pPr>
            <w:r w:rsidRPr="00D2734A">
              <w:rPr>
                <w:b/>
                <w:bCs/>
                <w:sz w:val="18"/>
                <w:szCs w:val="20"/>
              </w:rPr>
              <w:t>Blossoming</w:t>
            </w:r>
          </w:p>
        </w:tc>
        <w:tc>
          <w:tcPr>
            <w:tcW w:w="853" w:type="dxa"/>
          </w:tcPr>
          <w:p w14:paraId="0ECC1B36" w14:textId="77777777" w:rsidR="00A34D94" w:rsidRPr="00D2734A" w:rsidRDefault="00A34D94" w:rsidP="002C768C">
            <w:pPr>
              <w:ind w:firstLine="0"/>
              <w:rPr>
                <w:b/>
                <w:bCs/>
                <w:sz w:val="18"/>
                <w:szCs w:val="20"/>
              </w:rPr>
            </w:pPr>
            <w:proofErr w:type="spellStart"/>
            <w:r w:rsidRPr="00D2734A">
              <w:rPr>
                <w:b/>
                <w:bCs/>
                <w:sz w:val="18"/>
                <w:szCs w:val="20"/>
              </w:rPr>
              <w:t>BearingFruits</w:t>
            </w:r>
            <w:proofErr w:type="spellEnd"/>
          </w:p>
        </w:tc>
        <w:tc>
          <w:tcPr>
            <w:tcW w:w="767" w:type="dxa"/>
          </w:tcPr>
          <w:p w14:paraId="473C9286" w14:textId="77777777" w:rsidR="00A34D94" w:rsidRPr="00D2734A" w:rsidRDefault="00A34D94" w:rsidP="002C768C">
            <w:pPr>
              <w:ind w:firstLine="0"/>
              <w:rPr>
                <w:b/>
                <w:bCs/>
                <w:sz w:val="18"/>
                <w:szCs w:val="20"/>
              </w:rPr>
            </w:pPr>
            <w:proofErr w:type="spellStart"/>
            <w:r w:rsidRPr="00D2734A">
              <w:rPr>
                <w:b/>
                <w:bCs/>
                <w:sz w:val="18"/>
                <w:szCs w:val="20"/>
              </w:rPr>
              <w:t>YellowDry</w:t>
            </w:r>
            <w:proofErr w:type="spellEnd"/>
          </w:p>
        </w:tc>
        <w:tc>
          <w:tcPr>
            <w:tcW w:w="1080" w:type="dxa"/>
          </w:tcPr>
          <w:p w14:paraId="79CE0973" w14:textId="77777777" w:rsidR="00A34D94" w:rsidRPr="00D2734A" w:rsidRDefault="00A34D94" w:rsidP="002C768C">
            <w:pPr>
              <w:ind w:firstLine="0"/>
              <w:rPr>
                <w:b/>
                <w:bCs/>
                <w:sz w:val="18"/>
                <w:szCs w:val="20"/>
              </w:rPr>
            </w:pPr>
            <w:proofErr w:type="spellStart"/>
            <w:r w:rsidRPr="00D2734A">
              <w:rPr>
                <w:b/>
                <w:bCs/>
                <w:sz w:val="18"/>
                <w:szCs w:val="20"/>
              </w:rPr>
              <w:t>YellowNonDry</w:t>
            </w:r>
            <w:proofErr w:type="spellEnd"/>
          </w:p>
        </w:tc>
        <w:tc>
          <w:tcPr>
            <w:tcW w:w="1170" w:type="dxa"/>
          </w:tcPr>
          <w:p w14:paraId="704D7AC2" w14:textId="77777777" w:rsidR="00A34D94" w:rsidRPr="00D2734A" w:rsidRDefault="00A34D94" w:rsidP="002C768C">
            <w:pPr>
              <w:ind w:firstLine="0"/>
              <w:rPr>
                <w:b/>
                <w:bCs/>
                <w:sz w:val="18"/>
                <w:szCs w:val="20"/>
              </w:rPr>
            </w:pPr>
            <w:proofErr w:type="spellStart"/>
            <w:r w:rsidRPr="00D2734A">
              <w:rPr>
                <w:b/>
                <w:bCs/>
                <w:sz w:val="18"/>
                <w:szCs w:val="20"/>
              </w:rPr>
              <w:t>SlowGrowth</w:t>
            </w:r>
            <w:proofErr w:type="spellEnd"/>
          </w:p>
        </w:tc>
        <w:tc>
          <w:tcPr>
            <w:tcW w:w="1350" w:type="dxa"/>
          </w:tcPr>
          <w:p w14:paraId="676B5996" w14:textId="77777777" w:rsidR="00A34D94" w:rsidRPr="00D2734A" w:rsidRDefault="00A34D94" w:rsidP="002C768C">
            <w:pPr>
              <w:ind w:firstLine="0"/>
              <w:rPr>
                <w:b/>
                <w:bCs/>
                <w:sz w:val="18"/>
                <w:szCs w:val="20"/>
              </w:rPr>
            </w:pPr>
            <w:proofErr w:type="spellStart"/>
            <w:r w:rsidRPr="00D2734A">
              <w:rPr>
                <w:b/>
                <w:bCs/>
                <w:sz w:val="18"/>
                <w:szCs w:val="20"/>
              </w:rPr>
              <w:t>OverWatering</w:t>
            </w:r>
            <w:proofErr w:type="spellEnd"/>
          </w:p>
        </w:tc>
        <w:tc>
          <w:tcPr>
            <w:tcW w:w="1440" w:type="dxa"/>
          </w:tcPr>
          <w:p w14:paraId="1C58CC1A" w14:textId="77777777" w:rsidR="00A34D94" w:rsidRPr="00D2734A" w:rsidRDefault="00A34D94" w:rsidP="002C768C">
            <w:pPr>
              <w:ind w:firstLine="0"/>
              <w:rPr>
                <w:b/>
                <w:bCs/>
                <w:sz w:val="18"/>
                <w:szCs w:val="20"/>
              </w:rPr>
            </w:pPr>
            <w:proofErr w:type="spellStart"/>
            <w:r w:rsidRPr="00D2734A">
              <w:rPr>
                <w:b/>
                <w:bCs/>
                <w:sz w:val="18"/>
                <w:szCs w:val="20"/>
              </w:rPr>
              <w:t>UnderWatering</w:t>
            </w:r>
            <w:proofErr w:type="spellEnd"/>
          </w:p>
        </w:tc>
        <w:tc>
          <w:tcPr>
            <w:tcW w:w="810" w:type="dxa"/>
          </w:tcPr>
          <w:p w14:paraId="159AB78C" w14:textId="77777777" w:rsidR="00A34D94" w:rsidRPr="00D2734A" w:rsidRDefault="00A34D94" w:rsidP="002C768C">
            <w:pPr>
              <w:ind w:firstLine="0"/>
              <w:rPr>
                <w:b/>
                <w:bCs/>
                <w:sz w:val="18"/>
                <w:szCs w:val="20"/>
              </w:rPr>
            </w:pPr>
            <w:r w:rsidRPr="00D2734A">
              <w:rPr>
                <w:b/>
                <w:bCs/>
                <w:sz w:val="18"/>
                <w:szCs w:val="20"/>
              </w:rPr>
              <w:t>Rule 1</w:t>
            </w:r>
          </w:p>
        </w:tc>
        <w:tc>
          <w:tcPr>
            <w:tcW w:w="889" w:type="dxa"/>
          </w:tcPr>
          <w:p w14:paraId="6B802EE1" w14:textId="77777777" w:rsidR="00A34D94" w:rsidRPr="00D2734A" w:rsidRDefault="00A34D94" w:rsidP="002C768C">
            <w:pPr>
              <w:ind w:firstLine="0"/>
              <w:rPr>
                <w:b/>
                <w:bCs/>
                <w:sz w:val="18"/>
                <w:szCs w:val="20"/>
              </w:rPr>
            </w:pPr>
            <w:r w:rsidRPr="00D2734A">
              <w:rPr>
                <w:b/>
                <w:bCs/>
                <w:sz w:val="18"/>
                <w:szCs w:val="20"/>
              </w:rPr>
              <w:t>Rule 2</w:t>
            </w:r>
          </w:p>
        </w:tc>
      </w:tr>
      <w:tr w:rsidR="00D2734A" w:rsidRPr="00A34D94" w14:paraId="49ED8128" w14:textId="77777777" w:rsidTr="00D2734A">
        <w:trPr>
          <w:trHeight w:val="504"/>
        </w:trPr>
        <w:tc>
          <w:tcPr>
            <w:tcW w:w="1165" w:type="dxa"/>
          </w:tcPr>
          <w:p w14:paraId="417E1B4E" w14:textId="77777777" w:rsidR="00A34D94" w:rsidRPr="00D2734A" w:rsidRDefault="00A34D94" w:rsidP="002C768C">
            <w:pPr>
              <w:ind w:firstLine="0"/>
              <w:rPr>
                <w:sz w:val="18"/>
                <w:szCs w:val="20"/>
              </w:rPr>
            </w:pPr>
            <w:r w:rsidRPr="00D2734A">
              <w:rPr>
                <w:sz w:val="18"/>
                <w:szCs w:val="20"/>
              </w:rPr>
              <w:t>True</w:t>
            </w:r>
          </w:p>
        </w:tc>
        <w:tc>
          <w:tcPr>
            <w:tcW w:w="1080" w:type="dxa"/>
          </w:tcPr>
          <w:p w14:paraId="1DEA6949" w14:textId="77777777" w:rsidR="00A34D94" w:rsidRPr="00D2734A" w:rsidRDefault="00A34D94" w:rsidP="002C768C">
            <w:pPr>
              <w:ind w:firstLine="0"/>
              <w:rPr>
                <w:sz w:val="18"/>
                <w:szCs w:val="20"/>
              </w:rPr>
            </w:pPr>
            <w:r w:rsidRPr="00D2734A">
              <w:rPr>
                <w:sz w:val="18"/>
                <w:szCs w:val="20"/>
              </w:rPr>
              <w:t>True</w:t>
            </w:r>
          </w:p>
        </w:tc>
        <w:tc>
          <w:tcPr>
            <w:tcW w:w="853" w:type="dxa"/>
          </w:tcPr>
          <w:p w14:paraId="44D5E937" w14:textId="77777777" w:rsidR="00A34D94" w:rsidRPr="00D2734A" w:rsidRDefault="00A34D94" w:rsidP="002C768C">
            <w:pPr>
              <w:ind w:firstLine="0"/>
              <w:rPr>
                <w:sz w:val="18"/>
                <w:szCs w:val="20"/>
              </w:rPr>
            </w:pPr>
            <w:r w:rsidRPr="00D2734A">
              <w:rPr>
                <w:sz w:val="18"/>
                <w:szCs w:val="20"/>
              </w:rPr>
              <w:t>False</w:t>
            </w:r>
          </w:p>
        </w:tc>
        <w:tc>
          <w:tcPr>
            <w:tcW w:w="767" w:type="dxa"/>
          </w:tcPr>
          <w:p w14:paraId="5D60B8B2" w14:textId="77777777" w:rsidR="00A34D94" w:rsidRPr="00D2734A" w:rsidRDefault="00A34D94" w:rsidP="002C768C">
            <w:pPr>
              <w:ind w:firstLine="0"/>
              <w:rPr>
                <w:sz w:val="18"/>
                <w:szCs w:val="20"/>
              </w:rPr>
            </w:pPr>
            <w:r w:rsidRPr="00D2734A">
              <w:rPr>
                <w:sz w:val="18"/>
                <w:szCs w:val="20"/>
              </w:rPr>
              <w:t>False</w:t>
            </w:r>
          </w:p>
        </w:tc>
        <w:tc>
          <w:tcPr>
            <w:tcW w:w="1080" w:type="dxa"/>
          </w:tcPr>
          <w:p w14:paraId="629A7D12" w14:textId="77777777" w:rsidR="00A34D94" w:rsidRPr="00D2734A" w:rsidRDefault="00A34D94" w:rsidP="002C768C">
            <w:pPr>
              <w:ind w:firstLine="0"/>
              <w:rPr>
                <w:sz w:val="18"/>
                <w:szCs w:val="20"/>
              </w:rPr>
            </w:pPr>
            <w:r w:rsidRPr="00D2734A">
              <w:rPr>
                <w:sz w:val="18"/>
                <w:szCs w:val="20"/>
              </w:rPr>
              <w:t>True</w:t>
            </w:r>
          </w:p>
        </w:tc>
        <w:tc>
          <w:tcPr>
            <w:tcW w:w="1170" w:type="dxa"/>
          </w:tcPr>
          <w:p w14:paraId="5BBD17C5" w14:textId="77777777" w:rsidR="00A34D94" w:rsidRPr="00D2734A" w:rsidRDefault="00A34D94" w:rsidP="002C768C">
            <w:pPr>
              <w:ind w:firstLine="0"/>
              <w:rPr>
                <w:sz w:val="18"/>
                <w:szCs w:val="20"/>
              </w:rPr>
            </w:pPr>
            <w:r w:rsidRPr="00D2734A">
              <w:rPr>
                <w:sz w:val="18"/>
                <w:szCs w:val="20"/>
              </w:rPr>
              <w:t>True</w:t>
            </w:r>
          </w:p>
        </w:tc>
        <w:tc>
          <w:tcPr>
            <w:tcW w:w="1350" w:type="dxa"/>
          </w:tcPr>
          <w:p w14:paraId="0045C08E" w14:textId="77777777" w:rsidR="00A34D94" w:rsidRPr="00D2734A" w:rsidRDefault="00A34D94" w:rsidP="002C768C">
            <w:pPr>
              <w:ind w:firstLine="0"/>
              <w:rPr>
                <w:sz w:val="18"/>
                <w:szCs w:val="20"/>
              </w:rPr>
            </w:pPr>
            <w:r w:rsidRPr="00D2734A">
              <w:rPr>
                <w:sz w:val="18"/>
                <w:szCs w:val="20"/>
              </w:rPr>
              <w:t>True</w:t>
            </w:r>
          </w:p>
        </w:tc>
        <w:tc>
          <w:tcPr>
            <w:tcW w:w="1440" w:type="dxa"/>
          </w:tcPr>
          <w:p w14:paraId="0EF8AEDA" w14:textId="77777777" w:rsidR="00A34D94" w:rsidRPr="00D2734A" w:rsidRDefault="00A34D94" w:rsidP="002C768C">
            <w:pPr>
              <w:ind w:firstLine="0"/>
              <w:rPr>
                <w:sz w:val="18"/>
                <w:szCs w:val="20"/>
              </w:rPr>
            </w:pPr>
            <w:r w:rsidRPr="00D2734A">
              <w:rPr>
                <w:sz w:val="18"/>
                <w:szCs w:val="20"/>
              </w:rPr>
              <w:t>True</w:t>
            </w:r>
          </w:p>
        </w:tc>
        <w:tc>
          <w:tcPr>
            <w:tcW w:w="810" w:type="dxa"/>
          </w:tcPr>
          <w:p w14:paraId="75589B90" w14:textId="77777777" w:rsidR="00A34D94" w:rsidRPr="00D2734A" w:rsidRDefault="00A34D94" w:rsidP="002C768C">
            <w:pPr>
              <w:ind w:firstLine="0"/>
              <w:rPr>
                <w:sz w:val="18"/>
                <w:szCs w:val="20"/>
              </w:rPr>
            </w:pPr>
            <w:proofErr w:type="spellStart"/>
            <w:r w:rsidRPr="00D2734A">
              <w:rPr>
                <w:sz w:val="18"/>
                <w:szCs w:val="20"/>
              </w:rPr>
              <w:t>OverWatering</w:t>
            </w:r>
            <w:proofErr w:type="spellEnd"/>
            <w:r w:rsidRPr="00D2734A">
              <w:rPr>
                <w:sz w:val="18"/>
                <w:szCs w:val="20"/>
              </w:rPr>
              <w:t xml:space="preserve"> holds</w:t>
            </w:r>
          </w:p>
        </w:tc>
        <w:tc>
          <w:tcPr>
            <w:tcW w:w="889" w:type="dxa"/>
          </w:tcPr>
          <w:p w14:paraId="6354DEA0" w14:textId="77777777" w:rsidR="00A34D94" w:rsidRPr="00D2734A" w:rsidRDefault="00A34D94" w:rsidP="002C768C">
            <w:pPr>
              <w:ind w:firstLine="0"/>
              <w:rPr>
                <w:sz w:val="18"/>
                <w:szCs w:val="20"/>
              </w:rPr>
            </w:pPr>
            <w:r w:rsidRPr="00D2734A">
              <w:rPr>
                <w:sz w:val="18"/>
                <w:szCs w:val="20"/>
              </w:rPr>
              <w:t>Does not hold</w:t>
            </w:r>
          </w:p>
        </w:tc>
      </w:tr>
      <w:tr w:rsidR="00D2734A" w:rsidRPr="00A34D94" w14:paraId="08B0AEE1" w14:textId="77777777" w:rsidTr="00D2734A">
        <w:trPr>
          <w:trHeight w:val="504"/>
        </w:trPr>
        <w:tc>
          <w:tcPr>
            <w:tcW w:w="1165" w:type="dxa"/>
          </w:tcPr>
          <w:p w14:paraId="3780BDFD" w14:textId="77777777" w:rsidR="00A34D94" w:rsidRPr="00D2734A" w:rsidRDefault="00A34D94" w:rsidP="002C768C">
            <w:pPr>
              <w:ind w:firstLine="0"/>
              <w:rPr>
                <w:sz w:val="18"/>
                <w:szCs w:val="20"/>
              </w:rPr>
            </w:pPr>
            <w:r w:rsidRPr="00D2734A">
              <w:rPr>
                <w:sz w:val="18"/>
                <w:szCs w:val="20"/>
              </w:rPr>
              <w:t>True</w:t>
            </w:r>
          </w:p>
        </w:tc>
        <w:tc>
          <w:tcPr>
            <w:tcW w:w="1080" w:type="dxa"/>
          </w:tcPr>
          <w:p w14:paraId="6105604F" w14:textId="77777777" w:rsidR="00A34D94" w:rsidRPr="00D2734A" w:rsidRDefault="00A34D94" w:rsidP="002C768C">
            <w:pPr>
              <w:ind w:firstLine="0"/>
              <w:rPr>
                <w:sz w:val="18"/>
                <w:szCs w:val="20"/>
              </w:rPr>
            </w:pPr>
            <w:r w:rsidRPr="00D2734A">
              <w:rPr>
                <w:sz w:val="18"/>
                <w:szCs w:val="20"/>
              </w:rPr>
              <w:t>True</w:t>
            </w:r>
          </w:p>
        </w:tc>
        <w:tc>
          <w:tcPr>
            <w:tcW w:w="853" w:type="dxa"/>
          </w:tcPr>
          <w:p w14:paraId="264CA8E4" w14:textId="77777777" w:rsidR="00A34D94" w:rsidRPr="00D2734A" w:rsidRDefault="00A34D94" w:rsidP="002C768C">
            <w:pPr>
              <w:ind w:firstLine="0"/>
              <w:rPr>
                <w:sz w:val="18"/>
                <w:szCs w:val="20"/>
              </w:rPr>
            </w:pPr>
            <w:r w:rsidRPr="00D2734A">
              <w:rPr>
                <w:sz w:val="18"/>
                <w:szCs w:val="20"/>
              </w:rPr>
              <w:t>False</w:t>
            </w:r>
          </w:p>
        </w:tc>
        <w:tc>
          <w:tcPr>
            <w:tcW w:w="767" w:type="dxa"/>
          </w:tcPr>
          <w:p w14:paraId="65F805C6" w14:textId="77777777" w:rsidR="00A34D94" w:rsidRPr="00D2734A" w:rsidRDefault="00A34D94" w:rsidP="002C768C">
            <w:pPr>
              <w:ind w:firstLine="0"/>
              <w:rPr>
                <w:sz w:val="18"/>
                <w:szCs w:val="20"/>
              </w:rPr>
            </w:pPr>
            <w:r w:rsidRPr="00D2734A">
              <w:rPr>
                <w:sz w:val="18"/>
                <w:szCs w:val="20"/>
              </w:rPr>
              <w:t>False</w:t>
            </w:r>
          </w:p>
        </w:tc>
        <w:tc>
          <w:tcPr>
            <w:tcW w:w="1080" w:type="dxa"/>
          </w:tcPr>
          <w:p w14:paraId="770259B0" w14:textId="77777777" w:rsidR="00A34D94" w:rsidRPr="00D2734A" w:rsidRDefault="00A34D94" w:rsidP="002C768C">
            <w:pPr>
              <w:ind w:firstLine="0"/>
              <w:rPr>
                <w:sz w:val="18"/>
                <w:szCs w:val="20"/>
              </w:rPr>
            </w:pPr>
            <w:r w:rsidRPr="00D2734A">
              <w:rPr>
                <w:sz w:val="18"/>
                <w:szCs w:val="20"/>
              </w:rPr>
              <w:t>True</w:t>
            </w:r>
          </w:p>
        </w:tc>
        <w:tc>
          <w:tcPr>
            <w:tcW w:w="1170" w:type="dxa"/>
          </w:tcPr>
          <w:p w14:paraId="3037B032" w14:textId="77777777" w:rsidR="00A34D94" w:rsidRPr="00D2734A" w:rsidRDefault="00A34D94" w:rsidP="002C768C">
            <w:pPr>
              <w:ind w:firstLine="0"/>
              <w:rPr>
                <w:sz w:val="18"/>
                <w:szCs w:val="20"/>
              </w:rPr>
            </w:pPr>
            <w:r w:rsidRPr="00D2734A">
              <w:rPr>
                <w:sz w:val="18"/>
                <w:szCs w:val="20"/>
              </w:rPr>
              <w:t>True</w:t>
            </w:r>
          </w:p>
        </w:tc>
        <w:tc>
          <w:tcPr>
            <w:tcW w:w="1350" w:type="dxa"/>
          </w:tcPr>
          <w:p w14:paraId="636F405C" w14:textId="77777777" w:rsidR="00A34D94" w:rsidRPr="00D2734A" w:rsidRDefault="00A34D94" w:rsidP="002C768C">
            <w:pPr>
              <w:ind w:firstLine="0"/>
              <w:rPr>
                <w:sz w:val="18"/>
                <w:szCs w:val="20"/>
              </w:rPr>
            </w:pPr>
            <w:r w:rsidRPr="00D2734A">
              <w:rPr>
                <w:sz w:val="18"/>
                <w:szCs w:val="20"/>
              </w:rPr>
              <w:t>True</w:t>
            </w:r>
          </w:p>
        </w:tc>
        <w:tc>
          <w:tcPr>
            <w:tcW w:w="1440" w:type="dxa"/>
          </w:tcPr>
          <w:p w14:paraId="3E04ED3A" w14:textId="77777777" w:rsidR="00A34D94" w:rsidRPr="00D2734A" w:rsidRDefault="00A34D94" w:rsidP="002C768C">
            <w:pPr>
              <w:ind w:firstLine="0"/>
              <w:rPr>
                <w:sz w:val="18"/>
                <w:szCs w:val="20"/>
              </w:rPr>
            </w:pPr>
            <w:r w:rsidRPr="00D2734A">
              <w:rPr>
                <w:sz w:val="18"/>
                <w:szCs w:val="20"/>
              </w:rPr>
              <w:t>False</w:t>
            </w:r>
          </w:p>
        </w:tc>
        <w:tc>
          <w:tcPr>
            <w:tcW w:w="810" w:type="dxa"/>
          </w:tcPr>
          <w:p w14:paraId="5E0DA1CF" w14:textId="77777777" w:rsidR="00A34D94" w:rsidRPr="00D2734A" w:rsidRDefault="00A34D94" w:rsidP="002C768C">
            <w:pPr>
              <w:ind w:firstLine="0"/>
              <w:rPr>
                <w:sz w:val="18"/>
                <w:szCs w:val="20"/>
              </w:rPr>
            </w:pPr>
            <w:proofErr w:type="spellStart"/>
            <w:r w:rsidRPr="00D2734A">
              <w:rPr>
                <w:sz w:val="18"/>
                <w:szCs w:val="20"/>
              </w:rPr>
              <w:t>OverWatering</w:t>
            </w:r>
            <w:proofErr w:type="spellEnd"/>
            <w:r w:rsidRPr="00D2734A">
              <w:rPr>
                <w:sz w:val="18"/>
                <w:szCs w:val="20"/>
              </w:rPr>
              <w:t xml:space="preserve"> holds</w:t>
            </w:r>
          </w:p>
        </w:tc>
        <w:tc>
          <w:tcPr>
            <w:tcW w:w="889" w:type="dxa"/>
          </w:tcPr>
          <w:p w14:paraId="4C0576F0" w14:textId="77777777" w:rsidR="00A34D94" w:rsidRPr="00D2734A" w:rsidRDefault="00A34D94" w:rsidP="002C768C">
            <w:pPr>
              <w:ind w:firstLine="0"/>
              <w:rPr>
                <w:sz w:val="18"/>
                <w:szCs w:val="20"/>
              </w:rPr>
            </w:pPr>
            <w:r w:rsidRPr="00D2734A">
              <w:rPr>
                <w:sz w:val="18"/>
                <w:szCs w:val="20"/>
              </w:rPr>
              <w:t>Rule does not apply</w:t>
            </w:r>
          </w:p>
        </w:tc>
      </w:tr>
      <w:tr w:rsidR="00D2734A" w:rsidRPr="00A34D94" w14:paraId="79A0A472" w14:textId="77777777" w:rsidTr="00D2734A">
        <w:trPr>
          <w:trHeight w:val="758"/>
        </w:trPr>
        <w:tc>
          <w:tcPr>
            <w:tcW w:w="1165" w:type="dxa"/>
          </w:tcPr>
          <w:p w14:paraId="7D31B178" w14:textId="77777777" w:rsidR="00A34D94" w:rsidRPr="00D2734A" w:rsidRDefault="00A34D94" w:rsidP="002C768C">
            <w:pPr>
              <w:ind w:firstLine="0"/>
              <w:rPr>
                <w:sz w:val="18"/>
                <w:szCs w:val="20"/>
              </w:rPr>
            </w:pPr>
            <w:r w:rsidRPr="00D2734A">
              <w:rPr>
                <w:sz w:val="18"/>
                <w:szCs w:val="20"/>
              </w:rPr>
              <w:t>True</w:t>
            </w:r>
          </w:p>
        </w:tc>
        <w:tc>
          <w:tcPr>
            <w:tcW w:w="1080" w:type="dxa"/>
          </w:tcPr>
          <w:p w14:paraId="76725096" w14:textId="77777777" w:rsidR="00A34D94" w:rsidRPr="00D2734A" w:rsidRDefault="00A34D94" w:rsidP="002C768C">
            <w:pPr>
              <w:ind w:firstLine="0"/>
              <w:rPr>
                <w:sz w:val="18"/>
                <w:szCs w:val="20"/>
              </w:rPr>
            </w:pPr>
            <w:r w:rsidRPr="00D2734A">
              <w:rPr>
                <w:sz w:val="18"/>
                <w:szCs w:val="20"/>
              </w:rPr>
              <w:t>True</w:t>
            </w:r>
          </w:p>
        </w:tc>
        <w:tc>
          <w:tcPr>
            <w:tcW w:w="853" w:type="dxa"/>
          </w:tcPr>
          <w:p w14:paraId="1A8A7E69" w14:textId="77777777" w:rsidR="00A34D94" w:rsidRPr="00D2734A" w:rsidRDefault="00A34D94" w:rsidP="002C768C">
            <w:pPr>
              <w:ind w:firstLine="0"/>
              <w:rPr>
                <w:sz w:val="18"/>
                <w:szCs w:val="20"/>
              </w:rPr>
            </w:pPr>
            <w:r w:rsidRPr="00D2734A">
              <w:rPr>
                <w:sz w:val="18"/>
                <w:szCs w:val="20"/>
              </w:rPr>
              <w:t>False</w:t>
            </w:r>
          </w:p>
        </w:tc>
        <w:tc>
          <w:tcPr>
            <w:tcW w:w="767" w:type="dxa"/>
          </w:tcPr>
          <w:p w14:paraId="4E20359F" w14:textId="77777777" w:rsidR="00A34D94" w:rsidRPr="00D2734A" w:rsidRDefault="00A34D94" w:rsidP="002C768C">
            <w:pPr>
              <w:ind w:firstLine="0"/>
              <w:rPr>
                <w:sz w:val="18"/>
                <w:szCs w:val="20"/>
              </w:rPr>
            </w:pPr>
            <w:r w:rsidRPr="00D2734A">
              <w:rPr>
                <w:sz w:val="18"/>
                <w:szCs w:val="20"/>
              </w:rPr>
              <w:t>False</w:t>
            </w:r>
          </w:p>
        </w:tc>
        <w:tc>
          <w:tcPr>
            <w:tcW w:w="1080" w:type="dxa"/>
          </w:tcPr>
          <w:p w14:paraId="44B5E66F" w14:textId="77777777" w:rsidR="00A34D94" w:rsidRPr="00D2734A" w:rsidRDefault="00A34D94" w:rsidP="002C768C">
            <w:pPr>
              <w:ind w:firstLine="0"/>
              <w:rPr>
                <w:sz w:val="18"/>
                <w:szCs w:val="20"/>
              </w:rPr>
            </w:pPr>
            <w:r w:rsidRPr="00D2734A">
              <w:rPr>
                <w:sz w:val="18"/>
                <w:szCs w:val="20"/>
              </w:rPr>
              <w:t>True</w:t>
            </w:r>
          </w:p>
        </w:tc>
        <w:tc>
          <w:tcPr>
            <w:tcW w:w="1170" w:type="dxa"/>
          </w:tcPr>
          <w:p w14:paraId="115609B8" w14:textId="77777777" w:rsidR="00A34D94" w:rsidRPr="00D2734A" w:rsidRDefault="00A34D94" w:rsidP="002C768C">
            <w:pPr>
              <w:ind w:firstLine="0"/>
              <w:rPr>
                <w:sz w:val="18"/>
                <w:szCs w:val="20"/>
              </w:rPr>
            </w:pPr>
            <w:r w:rsidRPr="00D2734A">
              <w:rPr>
                <w:sz w:val="18"/>
                <w:szCs w:val="20"/>
              </w:rPr>
              <w:t>True</w:t>
            </w:r>
          </w:p>
        </w:tc>
        <w:tc>
          <w:tcPr>
            <w:tcW w:w="1350" w:type="dxa"/>
          </w:tcPr>
          <w:p w14:paraId="2CBF7FB5" w14:textId="77777777" w:rsidR="00A34D94" w:rsidRPr="00D2734A" w:rsidRDefault="00A34D94" w:rsidP="002C768C">
            <w:pPr>
              <w:ind w:firstLine="0"/>
              <w:rPr>
                <w:sz w:val="18"/>
                <w:szCs w:val="20"/>
              </w:rPr>
            </w:pPr>
            <w:r w:rsidRPr="00D2734A">
              <w:rPr>
                <w:sz w:val="18"/>
                <w:szCs w:val="20"/>
              </w:rPr>
              <w:t>False</w:t>
            </w:r>
          </w:p>
        </w:tc>
        <w:tc>
          <w:tcPr>
            <w:tcW w:w="1440" w:type="dxa"/>
          </w:tcPr>
          <w:p w14:paraId="49930E82" w14:textId="77777777" w:rsidR="00A34D94" w:rsidRPr="00D2734A" w:rsidRDefault="00A34D94" w:rsidP="002C768C">
            <w:pPr>
              <w:ind w:firstLine="0"/>
              <w:rPr>
                <w:sz w:val="18"/>
                <w:szCs w:val="20"/>
              </w:rPr>
            </w:pPr>
            <w:r w:rsidRPr="00D2734A">
              <w:rPr>
                <w:sz w:val="18"/>
                <w:szCs w:val="20"/>
              </w:rPr>
              <w:t>True</w:t>
            </w:r>
          </w:p>
        </w:tc>
        <w:tc>
          <w:tcPr>
            <w:tcW w:w="810" w:type="dxa"/>
          </w:tcPr>
          <w:p w14:paraId="29A05D35" w14:textId="77777777" w:rsidR="00A34D94" w:rsidRPr="00D2734A" w:rsidRDefault="00A34D94" w:rsidP="002C768C">
            <w:pPr>
              <w:ind w:firstLine="0"/>
              <w:rPr>
                <w:sz w:val="18"/>
                <w:szCs w:val="20"/>
              </w:rPr>
            </w:pPr>
            <w:r w:rsidRPr="00D2734A">
              <w:rPr>
                <w:sz w:val="18"/>
                <w:szCs w:val="20"/>
              </w:rPr>
              <w:t>Does not hold</w:t>
            </w:r>
          </w:p>
        </w:tc>
        <w:tc>
          <w:tcPr>
            <w:tcW w:w="889" w:type="dxa"/>
          </w:tcPr>
          <w:p w14:paraId="082474C7" w14:textId="77777777" w:rsidR="00A34D94" w:rsidRPr="00D2734A" w:rsidRDefault="00A34D94" w:rsidP="002C768C">
            <w:pPr>
              <w:ind w:firstLine="0"/>
              <w:rPr>
                <w:sz w:val="18"/>
                <w:szCs w:val="20"/>
              </w:rPr>
            </w:pPr>
            <w:proofErr w:type="spellStart"/>
            <w:r w:rsidRPr="00D2734A">
              <w:rPr>
                <w:sz w:val="18"/>
                <w:szCs w:val="20"/>
              </w:rPr>
              <w:t>UnderWatering</w:t>
            </w:r>
            <w:proofErr w:type="spellEnd"/>
            <w:r w:rsidRPr="00D2734A">
              <w:rPr>
                <w:sz w:val="18"/>
                <w:szCs w:val="20"/>
              </w:rPr>
              <w:t xml:space="preserve"> does not hold</w:t>
            </w:r>
          </w:p>
        </w:tc>
      </w:tr>
      <w:tr w:rsidR="00D2734A" w:rsidRPr="00A34D94" w14:paraId="5C27EAED" w14:textId="77777777" w:rsidTr="00D2734A">
        <w:trPr>
          <w:trHeight w:val="504"/>
        </w:trPr>
        <w:tc>
          <w:tcPr>
            <w:tcW w:w="1165" w:type="dxa"/>
          </w:tcPr>
          <w:p w14:paraId="22D1A56C" w14:textId="77777777" w:rsidR="00A34D94" w:rsidRPr="00D2734A" w:rsidRDefault="00A34D94" w:rsidP="002C768C">
            <w:pPr>
              <w:ind w:firstLine="0"/>
              <w:rPr>
                <w:sz w:val="18"/>
                <w:szCs w:val="20"/>
              </w:rPr>
            </w:pPr>
            <w:r w:rsidRPr="00D2734A">
              <w:rPr>
                <w:sz w:val="18"/>
                <w:szCs w:val="20"/>
              </w:rPr>
              <w:t>True</w:t>
            </w:r>
          </w:p>
        </w:tc>
        <w:tc>
          <w:tcPr>
            <w:tcW w:w="1080" w:type="dxa"/>
          </w:tcPr>
          <w:p w14:paraId="5FC3EB63" w14:textId="77777777" w:rsidR="00A34D94" w:rsidRPr="00D2734A" w:rsidRDefault="00A34D94" w:rsidP="002C768C">
            <w:pPr>
              <w:ind w:firstLine="0"/>
              <w:rPr>
                <w:sz w:val="18"/>
                <w:szCs w:val="20"/>
              </w:rPr>
            </w:pPr>
            <w:r w:rsidRPr="00D2734A">
              <w:rPr>
                <w:sz w:val="18"/>
                <w:szCs w:val="20"/>
              </w:rPr>
              <w:t>True</w:t>
            </w:r>
          </w:p>
        </w:tc>
        <w:tc>
          <w:tcPr>
            <w:tcW w:w="853" w:type="dxa"/>
          </w:tcPr>
          <w:p w14:paraId="7A2A15EB" w14:textId="77777777" w:rsidR="00A34D94" w:rsidRPr="00D2734A" w:rsidRDefault="00A34D94" w:rsidP="002C768C">
            <w:pPr>
              <w:ind w:firstLine="0"/>
              <w:rPr>
                <w:sz w:val="18"/>
                <w:szCs w:val="20"/>
              </w:rPr>
            </w:pPr>
            <w:r w:rsidRPr="00D2734A">
              <w:rPr>
                <w:sz w:val="18"/>
                <w:szCs w:val="20"/>
              </w:rPr>
              <w:t>False</w:t>
            </w:r>
          </w:p>
        </w:tc>
        <w:tc>
          <w:tcPr>
            <w:tcW w:w="767" w:type="dxa"/>
          </w:tcPr>
          <w:p w14:paraId="3B97DA39" w14:textId="77777777" w:rsidR="00A34D94" w:rsidRPr="00D2734A" w:rsidRDefault="00A34D94" w:rsidP="002C768C">
            <w:pPr>
              <w:ind w:firstLine="0"/>
              <w:rPr>
                <w:sz w:val="18"/>
                <w:szCs w:val="20"/>
              </w:rPr>
            </w:pPr>
            <w:r w:rsidRPr="00D2734A">
              <w:rPr>
                <w:sz w:val="18"/>
                <w:szCs w:val="20"/>
              </w:rPr>
              <w:t>False</w:t>
            </w:r>
          </w:p>
        </w:tc>
        <w:tc>
          <w:tcPr>
            <w:tcW w:w="1080" w:type="dxa"/>
          </w:tcPr>
          <w:p w14:paraId="4B9B8E4E" w14:textId="77777777" w:rsidR="00A34D94" w:rsidRPr="00D2734A" w:rsidRDefault="00A34D94" w:rsidP="002C768C">
            <w:pPr>
              <w:ind w:firstLine="0"/>
              <w:rPr>
                <w:sz w:val="18"/>
                <w:szCs w:val="20"/>
              </w:rPr>
            </w:pPr>
            <w:r w:rsidRPr="00D2734A">
              <w:rPr>
                <w:sz w:val="18"/>
                <w:szCs w:val="20"/>
              </w:rPr>
              <w:t>True</w:t>
            </w:r>
          </w:p>
        </w:tc>
        <w:tc>
          <w:tcPr>
            <w:tcW w:w="1170" w:type="dxa"/>
          </w:tcPr>
          <w:p w14:paraId="29AF18C2" w14:textId="77777777" w:rsidR="00A34D94" w:rsidRPr="00D2734A" w:rsidRDefault="00A34D94" w:rsidP="002C768C">
            <w:pPr>
              <w:ind w:firstLine="0"/>
              <w:rPr>
                <w:sz w:val="18"/>
                <w:szCs w:val="20"/>
              </w:rPr>
            </w:pPr>
            <w:r w:rsidRPr="00D2734A">
              <w:rPr>
                <w:sz w:val="18"/>
                <w:szCs w:val="20"/>
              </w:rPr>
              <w:t>True</w:t>
            </w:r>
          </w:p>
        </w:tc>
        <w:tc>
          <w:tcPr>
            <w:tcW w:w="1350" w:type="dxa"/>
          </w:tcPr>
          <w:p w14:paraId="3D559CD3" w14:textId="77777777" w:rsidR="00A34D94" w:rsidRPr="00D2734A" w:rsidRDefault="00A34D94" w:rsidP="002C768C">
            <w:pPr>
              <w:ind w:firstLine="0"/>
              <w:rPr>
                <w:sz w:val="18"/>
                <w:szCs w:val="20"/>
              </w:rPr>
            </w:pPr>
            <w:r w:rsidRPr="00D2734A">
              <w:rPr>
                <w:sz w:val="18"/>
                <w:szCs w:val="20"/>
              </w:rPr>
              <w:t>False</w:t>
            </w:r>
          </w:p>
        </w:tc>
        <w:tc>
          <w:tcPr>
            <w:tcW w:w="1440" w:type="dxa"/>
          </w:tcPr>
          <w:p w14:paraId="186E1608" w14:textId="77777777" w:rsidR="00A34D94" w:rsidRPr="00D2734A" w:rsidRDefault="00A34D94" w:rsidP="002C768C">
            <w:pPr>
              <w:ind w:firstLine="0"/>
              <w:rPr>
                <w:sz w:val="18"/>
                <w:szCs w:val="20"/>
              </w:rPr>
            </w:pPr>
            <w:r w:rsidRPr="00D2734A">
              <w:rPr>
                <w:sz w:val="18"/>
                <w:szCs w:val="20"/>
              </w:rPr>
              <w:t>False</w:t>
            </w:r>
          </w:p>
        </w:tc>
        <w:tc>
          <w:tcPr>
            <w:tcW w:w="810" w:type="dxa"/>
          </w:tcPr>
          <w:p w14:paraId="52500068" w14:textId="77777777" w:rsidR="00A34D94" w:rsidRPr="00D2734A" w:rsidRDefault="00A34D94" w:rsidP="002C768C">
            <w:pPr>
              <w:ind w:firstLine="0"/>
              <w:rPr>
                <w:sz w:val="18"/>
                <w:szCs w:val="20"/>
              </w:rPr>
            </w:pPr>
            <w:r w:rsidRPr="00D2734A">
              <w:rPr>
                <w:sz w:val="18"/>
                <w:szCs w:val="20"/>
              </w:rPr>
              <w:t>Neither rule holds</w:t>
            </w:r>
          </w:p>
        </w:tc>
        <w:tc>
          <w:tcPr>
            <w:tcW w:w="889" w:type="dxa"/>
          </w:tcPr>
          <w:p w14:paraId="622C64E7" w14:textId="77777777" w:rsidR="00A34D94" w:rsidRPr="00D2734A" w:rsidRDefault="00A34D94" w:rsidP="002C768C">
            <w:pPr>
              <w:ind w:firstLine="0"/>
              <w:rPr>
                <w:sz w:val="18"/>
                <w:szCs w:val="20"/>
              </w:rPr>
            </w:pPr>
            <w:r w:rsidRPr="00D2734A">
              <w:rPr>
                <w:sz w:val="18"/>
                <w:szCs w:val="20"/>
              </w:rPr>
              <w:t>Neither rule holds</w:t>
            </w:r>
          </w:p>
        </w:tc>
      </w:tr>
    </w:tbl>
    <w:p w14:paraId="68753FC3" w14:textId="77777777" w:rsidR="009E517E" w:rsidRDefault="009E517E" w:rsidP="0022447F">
      <w:pPr>
        <w:ind w:firstLine="0"/>
      </w:pPr>
    </w:p>
    <w:p w14:paraId="1FBB5CC3" w14:textId="4522900D" w:rsidR="00AE7444" w:rsidRPr="00966FC6" w:rsidRDefault="007F6D33" w:rsidP="007F6D33">
      <w:r w:rsidRPr="007F6D33">
        <w:t xml:space="preserve">The inference process revealed that the gardener is overwatering the plants, as evidenced by the presence of yellow, non-dry leaves, which consistently aligns with the outcome where </w:t>
      </w:r>
      <w:proofErr w:type="spellStart"/>
      <w:r w:rsidRPr="007F6D33">
        <w:t>OverWatering</w:t>
      </w:r>
      <w:proofErr w:type="spellEnd"/>
      <w:r w:rsidRPr="007F6D33">
        <w:t xml:space="preserve"> = True and </w:t>
      </w:r>
      <w:proofErr w:type="spellStart"/>
      <w:r w:rsidRPr="007F6D33">
        <w:t>UnderWatering</w:t>
      </w:r>
      <w:proofErr w:type="spellEnd"/>
      <w:r w:rsidRPr="007F6D33">
        <w:t xml:space="preserve"> = False. This result underscores the effectiveness of the knowledge base, which integrates comprehensive gardening domain knowledge, logic symbol definitions, and structured </w:t>
      </w:r>
      <w:r w:rsidRPr="007F6D33">
        <w:lastRenderedPageBreak/>
        <w:t xml:space="preserve">rules to diagnose common gardening issues. By leveraging this system, a gardening chatbot can provide targeted advice and corrective actions, enhancing the guidance it offers to new gardeners and improving their gardening experience by addressing issues such as overwatering, inadequate pollination, and improper fertilization. </w:t>
      </w:r>
    </w:p>
    <w:sectPr w:rsidR="00AE7444" w:rsidRPr="00966FC6" w:rsidSect="00083912">
      <w:headerReference w:type="defaul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66FC3" w14:textId="77777777" w:rsidR="00276061" w:rsidRDefault="00276061">
      <w:pPr>
        <w:spacing w:line="240" w:lineRule="auto"/>
      </w:pPr>
      <w:r>
        <w:separator/>
      </w:r>
    </w:p>
    <w:p w14:paraId="6FEA4515" w14:textId="77777777" w:rsidR="00276061" w:rsidRDefault="00276061"/>
  </w:endnote>
  <w:endnote w:type="continuationSeparator" w:id="0">
    <w:p w14:paraId="231BEA21" w14:textId="77777777" w:rsidR="00276061" w:rsidRDefault="00276061">
      <w:pPr>
        <w:spacing w:line="240" w:lineRule="auto"/>
      </w:pPr>
      <w:r>
        <w:continuationSeparator/>
      </w:r>
    </w:p>
    <w:p w14:paraId="00F1BFAC" w14:textId="77777777" w:rsidR="00276061" w:rsidRDefault="002760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A06B9" w14:textId="77777777" w:rsidR="00276061" w:rsidRDefault="00276061">
      <w:pPr>
        <w:spacing w:line="240" w:lineRule="auto"/>
      </w:pPr>
      <w:r>
        <w:separator/>
      </w:r>
    </w:p>
    <w:p w14:paraId="5210E131" w14:textId="77777777" w:rsidR="00276061" w:rsidRDefault="00276061"/>
  </w:footnote>
  <w:footnote w:type="continuationSeparator" w:id="0">
    <w:p w14:paraId="33756E64" w14:textId="77777777" w:rsidR="00276061" w:rsidRDefault="00276061">
      <w:pPr>
        <w:spacing w:line="240" w:lineRule="auto"/>
      </w:pPr>
      <w:r>
        <w:continuationSeparator/>
      </w:r>
    </w:p>
    <w:p w14:paraId="3B18C7F9" w14:textId="77777777" w:rsidR="00276061" w:rsidRDefault="002760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338258"/>
      <w:docPartObj>
        <w:docPartGallery w:val="Page Numbers (Top of Page)"/>
        <w:docPartUnique/>
      </w:docPartObj>
    </w:sdtPr>
    <w:sdtEndPr>
      <w:rPr>
        <w:noProof/>
      </w:rPr>
    </w:sdtEndPr>
    <w:sdtContent>
      <w:p w14:paraId="00B31053" w14:textId="4E67E959" w:rsidR="0024276C" w:rsidRDefault="0024276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067040"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372602"/>
    <w:multiLevelType w:val="hybridMultilevel"/>
    <w:tmpl w:val="923EE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69953B3"/>
    <w:multiLevelType w:val="multilevel"/>
    <w:tmpl w:val="4C0E1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B725E7"/>
    <w:multiLevelType w:val="multilevel"/>
    <w:tmpl w:val="9FC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026E3D"/>
    <w:multiLevelType w:val="hybridMultilevel"/>
    <w:tmpl w:val="C1902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B7B1802"/>
    <w:multiLevelType w:val="hybridMultilevel"/>
    <w:tmpl w:val="CCDA7C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5353B34"/>
    <w:multiLevelType w:val="multilevel"/>
    <w:tmpl w:val="D438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DF1756"/>
    <w:multiLevelType w:val="hybridMultilevel"/>
    <w:tmpl w:val="1AD0171A"/>
    <w:lvl w:ilvl="0" w:tplc="F1A88300">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759B9"/>
    <w:multiLevelType w:val="hybridMultilevel"/>
    <w:tmpl w:val="973EB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7D408F"/>
    <w:multiLevelType w:val="hybridMultilevel"/>
    <w:tmpl w:val="04D6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B5EF3"/>
    <w:multiLevelType w:val="multilevel"/>
    <w:tmpl w:val="9544D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537F9"/>
    <w:multiLevelType w:val="hybridMultilevel"/>
    <w:tmpl w:val="1070E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F072FE"/>
    <w:multiLevelType w:val="hybridMultilevel"/>
    <w:tmpl w:val="E2F20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DFB1008"/>
    <w:multiLevelType w:val="hybridMultilevel"/>
    <w:tmpl w:val="66FE8B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3BA77FA"/>
    <w:multiLevelType w:val="hybridMultilevel"/>
    <w:tmpl w:val="86866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5C5221"/>
    <w:multiLevelType w:val="multilevel"/>
    <w:tmpl w:val="71F41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550AFD"/>
    <w:multiLevelType w:val="multilevel"/>
    <w:tmpl w:val="8FD2F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3925AB"/>
    <w:multiLevelType w:val="hybridMultilevel"/>
    <w:tmpl w:val="9C948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9E012F"/>
    <w:multiLevelType w:val="hybridMultilevel"/>
    <w:tmpl w:val="0806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8A6458"/>
    <w:multiLevelType w:val="multilevel"/>
    <w:tmpl w:val="B322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977AC5"/>
    <w:multiLevelType w:val="hybridMultilevel"/>
    <w:tmpl w:val="DE1A2354"/>
    <w:lvl w:ilvl="0" w:tplc="D13A32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3F16193"/>
    <w:multiLevelType w:val="multilevel"/>
    <w:tmpl w:val="6F9AC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474B12"/>
    <w:multiLevelType w:val="hybridMultilevel"/>
    <w:tmpl w:val="CCDA7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2257E3"/>
    <w:multiLevelType w:val="hybridMultilevel"/>
    <w:tmpl w:val="8B7A6DD6"/>
    <w:lvl w:ilvl="0" w:tplc="DCBCB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13558A4"/>
    <w:multiLevelType w:val="multilevel"/>
    <w:tmpl w:val="C06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D8195C"/>
    <w:multiLevelType w:val="multilevel"/>
    <w:tmpl w:val="4C0E1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6968721">
    <w:abstractNumId w:val="32"/>
  </w:num>
  <w:num w:numId="13" w16cid:durableId="211159905">
    <w:abstractNumId w:val="23"/>
  </w:num>
  <w:num w:numId="14" w16cid:durableId="27803137">
    <w:abstractNumId w:val="16"/>
  </w:num>
  <w:num w:numId="15" w16cid:durableId="1095706498">
    <w:abstractNumId w:val="29"/>
  </w:num>
  <w:num w:numId="16" w16cid:durableId="2082018242">
    <w:abstractNumId w:val="17"/>
  </w:num>
  <w:num w:numId="17" w16cid:durableId="403991730">
    <w:abstractNumId w:val="22"/>
  </w:num>
  <w:num w:numId="18" w16cid:durableId="848525698">
    <w:abstractNumId w:val="21"/>
  </w:num>
  <w:num w:numId="19" w16cid:durableId="206380812">
    <w:abstractNumId w:val="12"/>
  </w:num>
  <w:num w:numId="20" w16cid:durableId="734469272">
    <w:abstractNumId w:val="19"/>
  </w:num>
  <w:num w:numId="21" w16cid:durableId="1845779872">
    <w:abstractNumId w:val="11"/>
  </w:num>
  <w:num w:numId="22" w16cid:durableId="879516546">
    <w:abstractNumId w:val="25"/>
  </w:num>
  <w:num w:numId="23" w16cid:durableId="439643514">
    <w:abstractNumId w:val="30"/>
  </w:num>
  <w:num w:numId="24" w16cid:durableId="222566208">
    <w:abstractNumId w:val="24"/>
  </w:num>
  <w:num w:numId="25" w16cid:durableId="34620118">
    <w:abstractNumId w:val="34"/>
  </w:num>
  <w:num w:numId="26" w16cid:durableId="364256875">
    <w:abstractNumId w:val="15"/>
  </w:num>
  <w:num w:numId="27" w16cid:durableId="1046445230">
    <w:abstractNumId w:val="33"/>
  </w:num>
  <w:num w:numId="28" w16cid:durableId="600187781">
    <w:abstractNumId w:val="28"/>
  </w:num>
  <w:num w:numId="29" w16cid:durableId="2059477635">
    <w:abstractNumId w:val="18"/>
  </w:num>
  <w:num w:numId="30" w16cid:durableId="1452019483">
    <w:abstractNumId w:val="20"/>
  </w:num>
  <w:num w:numId="31" w16cid:durableId="783421276">
    <w:abstractNumId w:val="31"/>
  </w:num>
  <w:num w:numId="32" w16cid:durableId="1572042798">
    <w:abstractNumId w:val="26"/>
  </w:num>
  <w:num w:numId="33" w16cid:durableId="722945281">
    <w:abstractNumId w:val="10"/>
  </w:num>
  <w:num w:numId="34" w16cid:durableId="869415365">
    <w:abstractNumId w:val="14"/>
  </w:num>
  <w:num w:numId="35" w16cid:durableId="1221014217">
    <w:abstractNumId w:val="13"/>
  </w:num>
  <w:num w:numId="36" w16cid:durableId="137003666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61"/>
    <w:rsid w:val="00004150"/>
    <w:rsid w:val="00007C00"/>
    <w:rsid w:val="0001135F"/>
    <w:rsid w:val="00011B23"/>
    <w:rsid w:val="00016656"/>
    <w:rsid w:val="0002305F"/>
    <w:rsid w:val="00023AFE"/>
    <w:rsid w:val="00027D2F"/>
    <w:rsid w:val="000616B4"/>
    <w:rsid w:val="00064917"/>
    <w:rsid w:val="00075F6E"/>
    <w:rsid w:val="000805D6"/>
    <w:rsid w:val="00082D1D"/>
    <w:rsid w:val="00083912"/>
    <w:rsid w:val="000856A3"/>
    <w:rsid w:val="00096A05"/>
    <w:rsid w:val="000A3D9B"/>
    <w:rsid w:val="000B036A"/>
    <w:rsid w:val="000B7A87"/>
    <w:rsid w:val="000C0BE6"/>
    <w:rsid w:val="000C4008"/>
    <w:rsid w:val="000C663A"/>
    <w:rsid w:val="000D4642"/>
    <w:rsid w:val="000D539D"/>
    <w:rsid w:val="000E71A7"/>
    <w:rsid w:val="00116273"/>
    <w:rsid w:val="00126573"/>
    <w:rsid w:val="001267CF"/>
    <w:rsid w:val="00146816"/>
    <w:rsid w:val="00150022"/>
    <w:rsid w:val="001619E6"/>
    <w:rsid w:val="00166D4F"/>
    <w:rsid w:val="001673E7"/>
    <w:rsid w:val="00172B45"/>
    <w:rsid w:val="00180C7A"/>
    <w:rsid w:val="00180D11"/>
    <w:rsid w:val="001B3268"/>
    <w:rsid w:val="001C4397"/>
    <w:rsid w:val="001C4F1F"/>
    <w:rsid w:val="001C56C1"/>
    <w:rsid w:val="001C7F84"/>
    <w:rsid w:val="001D2F0D"/>
    <w:rsid w:val="001E0484"/>
    <w:rsid w:val="001E2A5A"/>
    <w:rsid w:val="001E2F60"/>
    <w:rsid w:val="001E705B"/>
    <w:rsid w:val="001F5C6E"/>
    <w:rsid w:val="001F64D6"/>
    <w:rsid w:val="00201377"/>
    <w:rsid w:val="00201C97"/>
    <w:rsid w:val="0020211F"/>
    <w:rsid w:val="00213973"/>
    <w:rsid w:val="0022447F"/>
    <w:rsid w:val="002272D3"/>
    <w:rsid w:val="00236127"/>
    <w:rsid w:val="0024276C"/>
    <w:rsid w:val="00251BB4"/>
    <w:rsid w:val="002579F8"/>
    <w:rsid w:val="00267FF6"/>
    <w:rsid w:val="0027482B"/>
    <w:rsid w:val="00276061"/>
    <w:rsid w:val="00284712"/>
    <w:rsid w:val="00292950"/>
    <w:rsid w:val="0029799E"/>
    <w:rsid w:val="002B55F4"/>
    <w:rsid w:val="002B7F26"/>
    <w:rsid w:val="002C79E6"/>
    <w:rsid w:val="002F3AE9"/>
    <w:rsid w:val="003027C7"/>
    <w:rsid w:val="0030354A"/>
    <w:rsid w:val="00303DBF"/>
    <w:rsid w:val="00305E22"/>
    <w:rsid w:val="00313BE5"/>
    <w:rsid w:val="00334CE9"/>
    <w:rsid w:val="0035092F"/>
    <w:rsid w:val="003623E9"/>
    <w:rsid w:val="00374CC6"/>
    <w:rsid w:val="003804CC"/>
    <w:rsid w:val="00381520"/>
    <w:rsid w:val="003D6AA0"/>
    <w:rsid w:val="003D7366"/>
    <w:rsid w:val="0041730F"/>
    <w:rsid w:val="00432DAF"/>
    <w:rsid w:val="00436293"/>
    <w:rsid w:val="004363A8"/>
    <w:rsid w:val="0044165A"/>
    <w:rsid w:val="00477D52"/>
    <w:rsid w:val="00494C60"/>
    <w:rsid w:val="00495B16"/>
    <w:rsid w:val="00496182"/>
    <w:rsid w:val="0049689B"/>
    <w:rsid w:val="004C2D5B"/>
    <w:rsid w:val="004C4C98"/>
    <w:rsid w:val="004F38E1"/>
    <w:rsid w:val="00511B44"/>
    <w:rsid w:val="00512662"/>
    <w:rsid w:val="00522774"/>
    <w:rsid w:val="0052505F"/>
    <w:rsid w:val="00533C83"/>
    <w:rsid w:val="00542B09"/>
    <w:rsid w:val="005445AE"/>
    <w:rsid w:val="0055458E"/>
    <w:rsid w:val="0056594D"/>
    <w:rsid w:val="00592DFB"/>
    <w:rsid w:val="005A0447"/>
    <w:rsid w:val="005A62DA"/>
    <w:rsid w:val="005C07D4"/>
    <w:rsid w:val="005C1632"/>
    <w:rsid w:val="005C199E"/>
    <w:rsid w:val="005D03F2"/>
    <w:rsid w:val="005D0658"/>
    <w:rsid w:val="005D6FC1"/>
    <w:rsid w:val="005E7797"/>
    <w:rsid w:val="00605067"/>
    <w:rsid w:val="00616C13"/>
    <w:rsid w:val="00623B60"/>
    <w:rsid w:val="0062407C"/>
    <w:rsid w:val="0063322A"/>
    <w:rsid w:val="006356E8"/>
    <w:rsid w:val="00652F9A"/>
    <w:rsid w:val="00664C1A"/>
    <w:rsid w:val="00691AFC"/>
    <w:rsid w:val="006B4562"/>
    <w:rsid w:val="006D571B"/>
    <w:rsid w:val="00703C92"/>
    <w:rsid w:val="00704BE4"/>
    <w:rsid w:val="0071497B"/>
    <w:rsid w:val="00727FF6"/>
    <w:rsid w:val="00736519"/>
    <w:rsid w:val="007446BD"/>
    <w:rsid w:val="007504B4"/>
    <w:rsid w:val="0077487E"/>
    <w:rsid w:val="007D5994"/>
    <w:rsid w:val="007F6D33"/>
    <w:rsid w:val="008222CE"/>
    <w:rsid w:val="00825A21"/>
    <w:rsid w:val="00827355"/>
    <w:rsid w:val="00831AF7"/>
    <w:rsid w:val="008527F3"/>
    <w:rsid w:val="00870396"/>
    <w:rsid w:val="0087407D"/>
    <w:rsid w:val="00876147"/>
    <w:rsid w:val="00883093"/>
    <w:rsid w:val="008941D1"/>
    <w:rsid w:val="00895CFD"/>
    <w:rsid w:val="008A39AA"/>
    <w:rsid w:val="008B4137"/>
    <w:rsid w:val="008E0E01"/>
    <w:rsid w:val="008F12CD"/>
    <w:rsid w:val="0096341E"/>
    <w:rsid w:val="00963BA7"/>
    <w:rsid w:val="00966FC6"/>
    <w:rsid w:val="009704C9"/>
    <w:rsid w:val="0097113D"/>
    <w:rsid w:val="00987675"/>
    <w:rsid w:val="00993CC4"/>
    <w:rsid w:val="00994FCC"/>
    <w:rsid w:val="009A305F"/>
    <w:rsid w:val="009B2E86"/>
    <w:rsid w:val="009B3986"/>
    <w:rsid w:val="009B61CE"/>
    <w:rsid w:val="009C38BD"/>
    <w:rsid w:val="009C4BFF"/>
    <w:rsid w:val="009D6DF8"/>
    <w:rsid w:val="009E359E"/>
    <w:rsid w:val="009E517E"/>
    <w:rsid w:val="009F42F5"/>
    <w:rsid w:val="00A036F8"/>
    <w:rsid w:val="00A100A0"/>
    <w:rsid w:val="00A269DF"/>
    <w:rsid w:val="00A27C9B"/>
    <w:rsid w:val="00A31A74"/>
    <w:rsid w:val="00A34BBE"/>
    <w:rsid w:val="00A34D94"/>
    <w:rsid w:val="00A417C1"/>
    <w:rsid w:val="00A524A3"/>
    <w:rsid w:val="00A576E0"/>
    <w:rsid w:val="00A6027E"/>
    <w:rsid w:val="00A6128C"/>
    <w:rsid w:val="00A66DB0"/>
    <w:rsid w:val="00AA3239"/>
    <w:rsid w:val="00AC7FA8"/>
    <w:rsid w:val="00AE1D2E"/>
    <w:rsid w:val="00AE7444"/>
    <w:rsid w:val="00AF2C46"/>
    <w:rsid w:val="00AF2EA3"/>
    <w:rsid w:val="00B066D9"/>
    <w:rsid w:val="00B21D88"/>
    <w:rsid w:val="00B3616F"/>
    <w:rsid w:val="00B368C0"/>
    <w:rsid w:val="00B37061"/>
    <w:rsid w:val="00B44A0D"/>
    <w:rsid w:val="00B503EB"/>
    <w:rsid w:val="00B6307B"/>
    <w:rsid w:val="00B7149E"/>
    <w:rsid w:val="00B74120"/>
    <w:rsid w:val="00B77AB7"/>
    <w:rsid w:val="00B863FB"/>
    <w:rsid w:val="00B86440"/>
    <w:rsid w:val="00B9452A"/>
    <w:rsid w:val="00BA1196"/>
    <w:rsid w:val="00BB2D6F"/>
    <w:rsid w:val="00BB35A0"/>
    <w:rsid w:val="00BC0694"/>
    <w:rsid w:val="00BC7AC1"/>
    <w:rsid w:val="00BD7319"/>
    <w:rsid w:val="00BF701E"/>
    <w:rsid w:val="00C00F8F"/>
    <w:rsid w:val="00C03068"/>
    <w:rsid w:val="00C10262"/>
    <w:rsid w:val="00C16CAC"/>
    <w:rsid w:val="00C3194E"/>
    <w:rsid w:val="00C53D8C"/>
    <w:rsid w:val="00C54B04"/>
    <w:rsid w:val="00C80D41"/>
    <w:rsid w:val="00C851E4"/>
    <w:rsid w:val="00C94229"/>
    <w:rsid w:val="00CD0EDE"/>
    <w:rsid w:val="00CF7933"/>
    <w:rsid w:val="00CF7F8D"/>
    <w:rsid w:val="00D04138"/>
    <w:rsid w:val="00D0685F"/>
    <w:rsid w:val="00D1056D"/>
    <w:rsid w:val="00D2734A"/>
    <w:rsid w:val="00D46750"/>
    <w:rsid w:val="00D56EB3"/>
    <w:rsid w:val="00D620FD"/>
    <w:rsid w:val="00D80AF3"/>
    <w:rsid w:val="00D82458"/>
    <w:rsid w:val="00D91044"/>
    <w:rsid w:val="00D91E11"/>
    <w:rsid w:val="00DB56D7"/>
    <w:rsid w:val="00DB7D7D"/>
    <w:rsid w:val="00DC3200"/>
    <w:rsid w:val="00DD267D"/>
    <w:rsid w:val="00DE1129"/>
    <w:rsid w:val="00E255CF"/>
    <w:rsid w:val="00E30A75"/>
    <w:rsid w:val="00E3226B"/>
    <w:rsid w:val="00E3295A"/>
    <w:rsid w:val="00E33934"/>
    <w:rsid w:val="00E356D8"/>
    <w:rsid w:val="00E53750"/>
    <w:rsid w:val="00E544C9"/>
    <w:rsid w:val="00E57733"/>
    <w:rsid w:val="00E67454"/>
    <w:rsid w:val="00E844AA"/>
    <w:rsid w:val="00E86651"/>
    <w:rsid w:val="00E90923"/>
    <w:rsid w:val="00E916A7"/>
    <w:rsid w:val="00EA6024"/>
    <w:rsid w:val="00EC2269"/>
    <w:rsid w:val="00EC4B96"/>
    <w:rsid w:val="00EC6BF7"/>
    <w:rsid w:val="00EE2808"/>
    <w:rsid w:val="00EE3475"/>
    <w:rsid w:val="00EF55C5"/>
    <w:rsid w:val="00F14B0E"/>
    <w:rsid w:val="00F40E1B"/>
    <w:rsid w:val="00F42657"/>
    <w:rsid w:val="00F47091"/>
    <w:rsid w:val="00F532E8"/>
    <w:rsid w:val="00F6242A"/>
    <w:rsid w:val="00F64DD8"/>
    <w:rsid w:val="00F82327"/>
    <w:rsid w:val="00F86611"/>
    <w:rsid w:val="00F9571E"/>
    <w:rsid w:val="00FA1653"/>
    <w:rsid w:val="00FA212B"/>
    <w:rsid w:val="00FA6759"/>
    <w:rsid w:val="00FA69A7"/>
    <w:rsid w:val="00FB05CA"/>
    <w:rsid w:val="00FB7045"/>
    <w:rsid w:val="00FC29A0"/>
    <w:rsid w:val="00FC5649"/>
    <w:rsid w:val="00FD0666"/>
    <w:rsid w:val="00FD0674"/>
    <w:rsid w:val="00FD4B73"/>
    <w:rsid w:val="00FD721C"/>
    <w:rsid w:val="00FE623A"/>
    <w:rsid w:val="00FE7E96"/>
    <w:rsid w:val="00FF1798"/>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3584"/>
  <w15:chartTrackingRefBased/>
  <w15:docId w15:val="{89C0580C-A2D9-4032-8552-EAE39F1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AF3"/>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917">
      <w:bodyDiv w:val="1"/>
      <w:marLeft w:val="0"/>
      <w:marRight w:val="0"/>
      <w:marTop w:val="0"/>
      <w:marBottom w:val="0"/>
      <w:divBdr>
        <w:top w:val="none" w:sz="0" w:space="0" w:color="auto"/>
        <w:left w:val="none" w:sz="0" w:space="0" w:color="auto"/>
        <w:bottom w:val="none" w:sz="0" w:space="0" w:color="auto"/>
        <w:right w:val="none" w:sz="0" w:space="0" w:color="auto"/>
      </w:divBdr>
    </w:div>
    <w:div w:id="5401651">
      <w:bodyDiv w:val="1"/>
      <w:marLeft w:val="0"/>
      <w:marRight w:val="0"/>
      <w:marTop w:val="0"/>
      <w:marBottom w:val="0"/>
      <w:divBdr>
        <w:top w:val="none" w:sz="0" w:space="0" w:color="auto"/>
        <w:left w:val="none" w:sz="0" w:space="0" w:color="auto"/>
        <w:bottom w:val="none" w:sz="0" w:space="0" w:color="auto"/>
        <w:right w:val="none" w:sz="0" w:space="0" w:color="auto"/>
      </w:divBdr>
    </w:div>
    <w:div w:id="24259966">
      <w:bodyDiv w:val="1"/>
      <w:marLeft w:val="0"/>
      <w:marRight w:val="0"/>
      <w:marTop w:val="0"/>
      <w:marBottom w:val="0"/>
      <w:divBdr>
        <w:top w:val="none" w:sz="0" w:space="0" w:color="auto"/>
        <w:left w:val="none" w:sz="0" w:space="0" w:color="auto"/>
        <w:bottom w:val="none" w:sz="0" w:space="0" w:color="auto"/>
        <w:right w:val="none" w:sz="0" w:space="0" w:color="auto"/>
      </w:divBdr>
    </w:div>
    <w:div w:id="33578548">
      <w:bodyDiv w:val="1"/>
      <w:marLeft w:val="0"/>
      <w:marRight w:val="0"/>
      <w:marTop w:val="0"/>
      <w:marBottom w:val="0"/>
      <w:divBdr>
        <w:top w:val="none" w:sz="0" w:space="0" w:color="auto"/>
        <w:left w:val="none" w:sz="0" w:space="0" w:color="auto"/>
        <w:bottom w:val="none" w:sz="0" w:space="0" w:color="auto"/>
        <w:right w:val="none" w:sz="0" w:space="0" w:color="auto"/>
      </w:divBdr>
    </w:div>
    <w:div w:id="35980323">
      <w:bodyDiv w:val="1"/>
      <w:marLeft w:val="0"/>
      <w:marRight w:val="0"/>
      <w:marTop w:val="0"/>
      <w:marBottom w:val="0"/>
      <w:divBdr>
        <w:top w:val="none" w:sz="0" w:space="0" w:color="auto"/>
        <w:left w:val="none" w:sz="0" w:space="0" w:color="auto"/>
        <w:bottom w:val="none" w:sz="0" w:space="0" w:color="auto"/>
        <w:right w:val="none" w:sz="0" w:space="0" w:color="auto"/>
      </w:divBdr>
    </w:div>
    <w:div w:id="45954345">
      <w:bodyDiv w:val="1"/>
      <w:marLeft w:val="0"/>
      <w:marRight w:val="0"/>
      <w:marTop w:val="0"/>
      <w:marBottom w:val="0"/>
      <w:divBdr>
        <w:top w:val="none" w:sz="0" w:space="0" w:color="auto"/>
        <w:left w:val="none" w:sz="0" w:space="0" w:color="auto"/>
        <w:bottom w:val="none" w:sz="0" w:space="0" w:color="auto"/>
        <w:right w:val="none" w:sz="0" w:space="0" w:color="auto"/>
      </w:divBdr>
    </w:div>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7315691">
      <w:bodyDiv w:val="1"/>
      <w:marLeft w:val="0"/>
      <w:marRight w:val="0"/>
      <w:marTop w:val="0"/>
      <w:marBottom w:val="0"/>
      <w:divBdr>
        <w:top w:val="none" w:sz="0" w:space="0" w:color="auto"/>
        <w:left w:val="none" w:sz="0" w:space="0" w:color="auto"/>
        <w:bottom w:val="none" w:sz="0" w:space="0" w:color="auto"/>
        <w:right w:val="none" w:sz="0" w:space="0" w:color="auto"/>
      </w:divBdr>
    </w:div>
    <w:div w:id="75171439">
      <w:bodyDiv w:val="1"/>
      <w:marLeft w:val="0"/>
      <w:marRight w:val="0"/>
      <w:marTop w:val="0"/>
      <w:marBottom w:val="0"/>
      <w:divBdr>
        <w:top w:val="none" w:sz="0" w:space="0" w:color="auto"/>
        <w:left w:val="none" w:sz="0" w:space="0" w:color="auto"/>
        <w:bottom w:val="none" w:sz="0" w:space="0" w:color="auto"/>
        <w:right w:val="none" w:sz="0" w:space="0" w:color="auto"/>
      </w:divBdr>
    </w:div>
    <w:div w:id="75320404">
      <w:bodyDiv w:val="1"/>
      <w:marLeft w:val="0"/>
      <w:marRight w:val="0"/>
      <w:marTop w:val="0"/>
      <w:marBottom w:val="0"/>
      <w:divBdr>
        <w:top w:val="none" w:sz="0" w:space="0" w:color="auto"/>
        <w:left w:val="none" w:sz="0" w:space="0" w:color="auto"/>
        <w:bottom w:val="none" w:sz="0" w:space="0" w:color="auto"/>
        <w:right w:val="none" w:sz="0" w:space="0" w:color="auto"/>
      </w:divBdr>
    </w:div>
    <w:div w:id="79454648">
      <w:bodyDiv w:val="1"/>
      <w:marLeft w:val="0"/>
      <w:marRight w:val="0"/>
      <w:marTop w:val="0"/>
      <w:marBottom w:val="0"/>
      <w:divBdr>
        <w:top w:val="none" w:sz="0" w:space="0" w:color="auto"/>
        <w:left w:val="none" w:sz="0" w:space="0" w:color="auto"/>
        <w:bottom w:val="none" w:sz="0" w:space="0" w:color="auto"/>
        <w:right w:val="none" w:sz="0" w:space="0" w:color="auto"/>
      </w:divBdr>
    </w:div>
    <w:div w:id="1247382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06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762365">
      <w:bodyDiv w:val="1"/>
      <w:marLeft w:val="0"/>
      <w:marRight w:val="0"/>
      <w:marTop w:val="0"/>
      <w:marBottom w:val="0"/>
      <w:divBdr>
        <w:top w:val="none" w:sz="0" w:space="0" w:color="auto"/>
        <w:left w:val="none" w:sz="0" w:space="0" w:color="auto"/>
        <w:bottom w:val="none" w:sz="0" w:space="0" w:color="auto"/>
        <w:right w:val="none" w:sz="0" w:space="0" w:color="auto"/>
      </w:divBdr>
    </w:div>
    <w:div w:id="187184316">
      <w:bodyDiv w:val="1"/>
      <w:marLeft w:val="0"/>
      <w:marRight w:val="0"/>
      <w:marTop w:val="0"/>
      <w:marBottom w:val="0"/>
      <w:divBdr>
        <w:top w:val="none" w:sz="0" w:space="0" w:color="auto"/>
        <w:left w:val="none" w:sz="0" w:space="0" w:color="auto"/>
        <w:bottom w:val="none" w:sz="0" w:space="0" w:color="auto"/>
        <w:right w:val="none" w:sz="0" w:space="0" w:color="auto"/>
      </w:divBdr>
    </w:div>
    <w:div w:id="195385633">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231892334">
      <w:bodyDiv w:val="1"/>
      <w:marLeft w:val="0"/>
      <w:marRight w:val="0"/>
      <w:marTop w:val="0"/>
      <w:marBottom w:val="0"/>
      <w:divBdr>
        <w:top w:val="none" w:sz="0" w:space="0" w:color="auto"/>
        <w:left w:val="none" w:sz="0" w:space="0" w:color="auto"/>
        <w:bottom w:val="none" w:sz="0" w:space="0" w:color="auto"/>
        <w:right w:val="none" w:sz="0" w:space="0" w:color="auto"/>
      </w:divBdr>
    </w:div>
    <w:div w:id="24746393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294850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2981155">
      <w:bodyDiv w:val="1"/>
      <w:marLeft w:val="0"/>
      <w:marRight w:val="0"/>
      <w:marTop w:val="0"/>
      <w:marBottom w:val="0"/>
      <w:divBdr>
        <w:top w:val="none" w:sz="0" w:space="0" w:color="auto"/>
        <w:left w:val="none" w:sz="0" w:space="0" w:color="auto"/>
        <w:bottom w:val="none" w:sz="0" w:space="0" w:color="auto"/>
        <w:right w:val="none" w:sz="0" w:space="0" w:color="auto"/>
      </w:divBdr>
    </w:div>
    <w:div w:id="34964644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975880">
      <w:bodyDiv w:val="1"/>
      <w:marLeft w:val="0"/>
      <w:marRight w:val="0"/>
      <w:marTop w:val="0"/>
      <w:marBottom w:val="0"/>
      <w:divBdr>
        <w:top w:val="none" w:sz="0" w:space="0" w:color="auto"/>
        <w:left w:val="none" w:sz="0" w:space="0" w:color="auto"/>
        <w:bottom w:val="none" w:sz="0" w:space="0" w:color="auto"/>
        <w:right w:val="none" w:sz="0" w:space="0" w:color="auto"/>
      </w:divBdr>
    </w:div>
    <w:div w:id="395127364">
      <w:bodyDiv w:val="1"/>
      <w:marLeft w:val="0"/>
      <w:marRight w:val="0"/>
      <w:marTop w:val="0"/>
      <w:marBottom w:val="0"/>
      <w:divBdr>
        <w:top w:val="none" w:sz="0" w:space="0" w:color="auto"/>
        <w:left w:val="none" w:sz="0" w:space="0" w:color="auto"/>
        <w:bottom w:val="none" w:sz="0" w:space="0" w:color="auto"/>
        <w:right w:val="none" w:sz="0" w:space="0" w:color="auto"/>
      </w:divBdr>
    </w:div>
    <w:div w:id="416245405">
      <w:bodyDiv w:val="1"/>
      <w:marLeft w:val="0"/>
      <w:marRight w:val="0"/>
      <w:marTop w:val="0"/>
      <w:marBottom w:val="0"/>
      <w:divBdr>
        <w:top w:val="none" w:sz="0" w:space="0" w:color="auto"/>
        <w:left w:val="none" w:sz="0" w:space="0" w:color="auto"/>
        <w:bottom w:val="none" w:sz="0" w:space="0" w:color="auto"/>
        <w:right w:val="none" w:sz="0" w:space="0" w:color="auto"/>
      </w:divBdr>
    </w:div>
    <w:div w:id="452942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6827392">
      <w:bodyDiv w:val="1"/>
      <w:marLeft w:val="0"/>
      <w:marRight w:val="0"/>
      <w:marTop w:val="0"/>
      <w:marBottom w:val="0"/>
      <w:divBdr>
        <w:top w:val="none" w:sz="0" w:space="0" w:color="auto"/>
        <w:left w:val="none" w:sz="0" w:space="0" w:color="auto"/>
        <w:bottom w:val="none" w:sz="0" w:space="0" w:color="auto"/>
        <w:right w:val="none" w:sz="0" w:space="0" w:color="auto"/>
      </w:divBdr>
    </w:div>
    <w:div w:id="499660298">
      <w:bodyDiv w:val="1"/>
      <w:marLeft w:val="0"/>
      <w:marRight w:val="0"/>
      <w:marTop w:val="0"/>
      <w:marBottom w:val="0"/>
      <w:divBdr>
        <w:top w:val="none" w:sz="0" w:space="0" w:color="auto"/>
        <w:left w:val="none" w:sz="0" w:space="0" w:color="auto"/>
        <w:bottom w:val="none" w:sz="0" w:space="0" w:color="auto"/>
        <w:right w:val="none" w:sz="0" w:space="0" w:color="auto"/>
      </w:divBdr>
    </w:div>
    <w:div w:id="500240455">
      <w:bodyDiv w:val="1"/>
      <w:marLeft w:val="0"/>
      <w:marRight w:val="0"/>
      <w:marTop w:val="0"/>
      <w:marBottom w:val="0"/>
      <w:divBdr>
        <w:top w:val="none" w:sz="0" w:space="0" w:color="auto"/>
        <w:left w:val="none" w:sz="0" w:space="0" w:color="auto"/>
        <w:bottom w:val="none" w:sz="0" w:space="0" w:color="auto"/>
        <w:right w:val="none" w:sz="0" w:space="0" w:color="auto"/>
      </w:divBdr>
    </w:div>
    <w:div w:id="505093339">
      <w:bodyDiv w:val="1"/>
      <w:marLeft w:val="0"/>
      <w:marRight w:val="0"/>
      <w:marTop w:val="0"/>
      <w:marBottom w:val="0"/>
      <w:divBdr>
        <w:top w:val="none" w:sz="0" w:space="0" w:color="auto"/>
        <w:left w:val="none" w:sz="0" w:space="0" w:color="auto"/>
        <w:bottom w:val="none" w:sz="0" w:space="0" w:color="auto"/>
        <w:right w:val="none" w:sz="0" w:space="0" w:color="auto"/>
      </w:divBdr>
    </w:div>
    <w:div w:id="522521360">
      <w:bodyDiv w:val="1"/>
      <w:marLeft w:val="0"/>
      <w:marRight w:val="0"/>
      <w:marTop w:val="0"/>
      <w:marBottom w:val="0"/>
      <w:divBdr>
        <w:top w:val="none" w:sz="0" w:space="0" w:color="auto"/>
        <w:left w:val="none" w:sz="0" w:space="0" w:color="auto"/>
        <w:bottom w:val="none" w:sz="0" w:space="0" w:color="auto"/>
        <w:right w:val="none" w:sz="0" w:space="0" w:color="auto"/>
      </w:divBdr>
    </w:div>
    <w:div w:id="532886675">
      <w:bodyDiv w:val="1"/>
      <w:marLeft w:val="0"/>
      <w:marRight w:val="0"/>
      <w:marTop w:val="0"/>
      <w:marBottom w:val="0"/>
      <w:divBdr>
        <w:top w:val="none" w:sz="0" w:space="0" w:color="auto"/>
        <w:left w:val="none" w:sz="0" w:space="0" w:color="auto"/>
        <w:bottom w:val="none" w:sz="0" w:space="0" w:color="auto"/>
        <w:right w:val="none" w:sz="0" w:space="0" w:color="auto"/>
      </w:divBdr>
    </w:div>
    <w:div w:id="533083462">
      <w:bodyDiv w:val="1"/>
      <w:marLeft w:val="0"/>
      <w:marRight w:val="0"/>
      <w:marTop w:val="0"/>
      <w:marBottom w:val="0"/>
      <w:divBdr>
        <w:top w:val="none" w:sz="0" w:space="0" w:color="auto"/>
        <w:left w:val="none" w:sz="0" w:space="0" w:color="auto"/>
        <w:bottom w:val="none" w:sz="0" w:space="0" w:color="auto"/>
        <w:right w:val="none" w:sz="0" w:space="0" w:color="auto"/>
      </w:divBdr>
    </w:div>
    <w:div w:id="539704672">
      <w:bodyDiv w:val="1"/>
      <w:marLeft w:val="0"/>
      <w:marRight w:val="0"/>
      <w:marTop w:val="0"/>
      <w:marBottom w:val="0"/>
      <w:divBdr>
        <w:top w:val="none" w:sz="0" w:space="0" w:color="auto"/>
        <w:left w:val="none" w:sz="0" w:space="0" w:color="auto"/>
        <w:bottom w:val="none" w:sz="0" w:space="0" w:color="auto"/>
        <w:right w:val="none" w:sz="0" w:space="0" w:color="auto"/>
      </w:divBdr>
    </w:div>
    <w:div w:id="556167614">
      <w:bodyDiv w:val="1"/>
      <w:marLeft w:val="0"/>
      <w:marRight w:val="0"/>
      <w:marTop w:val="0"/>
      <w:marBottom w:val="0"/>
      <w:divBdr>
        <w:top w:val="none" w:sz="0" w:space="0" w:color="auto"/>
        <w:left w:val="none" w:sz="0" w:space="0" w:color="auto"/>
        <w:bottom w:val="none" w:sz="0" w:space="0" w:color="auto"/>
        <w:right w:val="none" w:sz="0" w:space="0" w:color="auto"/>
      </w:divBdr>
    </w:div>
    <w:div w:id="559243321">
      <w:bodyDiv w:val="1"/>
      <w:marLeft w:val="0"/>
      <w:marRight w:val="0"/>
      <w:marTop w:val="0"/>
      <w:marBottom w:val="0"/>
      <w:divBdr>
        <w:top w:val="none" w:sz="0" w:space="0" w:color="auto"/>
        <w:left w:val="none" w:sz="0" w:space="0" w:color="auto"/>
        <w:bottom w:val="none" w:sz="0" w:space="0" w:color="auto"/>
        <w:right w:val="none" w:sz="0" w:space="0" w:color="auto"/>
      </w:divBdr>
    </w:div>
    <w:div w:id="569389179">
      <w:bodyDiv w:val="1"/>
      <w:marLeft w:val="0"/>
      <w:marRight w:val="0"/>
      <w:marTop w:val="0"/>
      <w:marBottom w:val="0"/>
      <w:divBdr>
        <w:top w:val="none" w:sz="0" w:space="0" w:color="auto"/>
        <w:left w:val="none" w:sz="0" w:space="0" w:color="auto"/>
        <w:bottom w:val="none" w:sz="0" w:space="0" w:color="auto"/>
        <w:right w:val="none" w:sz="0" w:space="0" w:color="auto"/>
      </w:divBdr>
    </w:div>
    <w:div w:id="57404850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8567554">
      <w:bodyDiv w:val="1"/>
      <w:marLeft w:val="0"/>
      <w:marRight w:val="0"/>
      <w:marTop w:val="0"/>
      <w:marBottom w:val="0"/>
      <w:divBdr>
        <w:top w:val="none" w:sz="0" w:space="0" w:color="auto"/>
        <w:left w:val="none" w:sz="0" w:space="0" w:color="auto"/>
        <w:bottom w:val="none" w:sz="0" w:space="0" w:color="auto"/>
        <w:right w:val="none" w:sz="0" w:space="0" w:color="auto"/>
      </w:divBdr>
    </w:div>
    <w:div w:id="604768701">
      <w:bodyDiv w:val="1"/>
      <w:marLeft w:val="0"/>
      <w:marRight w:val="0"/>
      <w:marTop w:val="0"/>
      <w:marBottom w:val="0"/>
      <w:divBdr>
        <w:top w:val="none" w:sz="0" w:space="0" w:color="auto"/>
        <w:left w:val="none" w:sz="0" w:space="0" w:color="auto"/>
        <w:bottom w:val="none" w:sz="0" w:space="0" w:color="auto"/>
        <w:right w:val="none" w:sz="0" w:space="0" w:color="auto"/>
      </w:divBdr>
    </w:div>
    <w:div w:id="609625326">
      <w:bodyDiv w:val="1"/>
      <w:marLeft w:val="0"/>
      <w:marRight w:val="0"/>
      <w:marTop w:val="0"/>
      <w:marBottom w:val="0"/>
      <w:divBdr>
        <w:top w:val="none" w:sz="0" w:space="0" w:color="auto"/>
        <w:left w:val="none" w:sz="0" w:space="0" w:color="auto"/>
        <w:bottom w:val="none" w:sz="0" w:space="0" w:color="auto"/>
        <w:right w:val="none" w:sz="0" w:space="0" w:color="auto"/>
      </w:divBdr>
    </w:div>
    <w:div w:id="621309534">
      <w:bodyDiv w:val="1"/>
      <w:marLeft w:val="0"/>
      <w:marRight w:val="0"/>
      <w:marTop w:val="0"/>
      <w:marBottom w:val="0"/>
      <w:divBdr>
        <w:top w:val="none" w:sz="0" w:space="0" w:color="auto"/>
        <w:left w:val="none" w:sz="0" w:space="0" w:color="auto"/>
        <w:bottom w:val="none" w:sz="0" w:space="0" w:color="auto"/>
        <w:right w:val="none" w:sz="0" w:space="0" w:color="auto"/>
      </w:divBdr>
    </w:div>
    <w:div w:id="627931132">
      <w:bodyDiv w:val="1"/>
      <w:marLeft w:val="0"/>
      <w:marRight w:val="0"/>
      <w:marTop w:val="0"/>
      <w:marBottom w:val="0"/>
      <w:divBdr>
        <w:top w:val="none" w:sz="0" w:space="0" w:color="auto"/>
        <w:left w:val="none" w:sz="0" w:space="0" w:color="auto"/>
        <w:bottom w:val="none" w:sz="0" w:space="0" w:color="auto"/>
        <w:right w:val="none" w:sz="0" w:space="0" w:color="auto"/>
      </w:divBdr>
    </w:div>
    <w:div w:id="6515629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7079562">
      <w:bodyDiv w:val="1"/>
      <w:marLeft w:val="0"/>
      <w:marRight w:val="0"/>
      <w:marTop w:val="0"/>
      <w:marBottom w:val="0"/>
      <w:divBdr>
        <w:top w:val="none" w:sz="0" w:space="0" w:color="auto"/>
        <w:left w:val="none" w:sz="0" w:space="0" w:color="auto"/>
        <w:bottom w:val="none" w:sz="0" w:space="0" w:color="auto"/>
        <w:right w:val="none" w:sz="0" w:space="0" w:color="auto"/>
      </w:divBdr>
    </w:div>
    <w:div w:id="65988770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372706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159214">
      <w:bodyDiv w:val="1"/>
      <w:marLeft w:val="0"/>
      <w:marRight w:val="0"/>
      <w:marTop w:val="0"/>
      <w:marBottom w:val="0"/>
      <w:divBdr>
        <w:top w:val="none" w:sz="0" w:space="0" w:color="auto"/>
        <w:left w:val="none" w:sz="0" w:space="0" w:color="auto"/>
        <w:bottom w:val="none" w:sz="0" w:space="0" w:color="auto"/>
        <w:right w:val="none" w:sz="0" w:space="0" w:color="auto"/>
      </w:divBdr>
    </w:div>
    <w:div w:id="725763098">
      <w:bodyDiv w:val="1"/>
      <w:marLeft w:val="0"/>
      <w:marRight w:val="0"/>
      <w:marTop w:val="0"/>
      <w:marBottom w:val="0"/>
      <w:divBdr>
        <w:top w:val="none" w:sz="0" w:space="0" w:color="auto"/>
        <w:left w:val="none" w:sz="0" w:space="0" w:color="auto"/>
        <w:bottom w:val="none" w:sz="0" w:space="0" w:color="auto"/>
        <w:right w:val="none" w:sz="0" w:space="0" w:color="auto"/>
      </w:divBdr>
    </w:div>
    <w:div w:id="728965494">
      <w:bodyDiv w:val="1"/>
      <w:marLeft w:val="0"/>
      <w:marRight w:val="0"/>
      <w:marTop w:val="0"/>
      <w:marBottom w:val="0"/>
      <w:divBdr>
        <w:top w:val="none" w:sz="0" w:space="0" w:color="auto"/>
        <w:left w:val="none" w:sz="0" w:space="0" w:color="auto"/>
        <w:bottom w:val="none" w:sz="0" w:space="0" w:color="auto"/>
        <w:right w:val="none" w:sz="0" w:space="0" w:color="auto"/>
      </w:divBdr>
    </w:div>
    <w:div w:id="733820692">
      <w:bodyDiv w:val="1"/>
      <w:marLeft w:val="0"/>
      <w:marRight w:val="0"/>
      <w:marTop w:val="0"/>
      <w:marBottom w:val="0"/>
      <w:divBdr>
        <w:top w:val="none" w:sz="0" w:space="0" w:color="auto"/>
        <w:left w:val="none" w:sz="0" w:space="0" w:color="auto"/>
        <w:bottom w:val="none" w:sz="0" w:space="0" w:color="auto"/>
        <w:right w:val="none" w:sz="0" w:space="0" w:color="auto"/>
      </w:divBdr>
    </w:div>
    <w:div w:id="745613703">
      <w:bodyDiv w:val="1"/>
      <w:marLeft w:val="0"/>
      <w:marRight w:val="0"/>
      <w:marTop w:val="0"/>
      <w:marBottom w:val="0"/>
      <w:divBdr>
        <w:top w:val="none" w:sz="0" w:space="0" w:color="auto"/>
        <w:left w:val="none" w:sz="0" w:space="0" w:color="auto"/>
        <w:bottom w:val="none" w:sz="0" w:space="0" w:color="auto"/>
        <w:right w:val="none" w:sz="0" w:space="0" w:color="auto"/>
      </w:divBdr>
    </w:div>
    <w:div w:id="761074151">
      <w:bodyDiv w:val="1"/>
      <w:marLeft w:val="0"/>
      <w:marRight w:val="0"/>
      <w:marTop w:val="0"/>
      <w:marBottom w:val="0"/>
      <w:divBdr>
        <w:top w:val="none" w:sz="0" w:space="0" w:color="auto"/>
        <w:left w:val="none" w:sz="0" w:space="0" w:color="auto"/>
        <w:bottom w:val="none" w:sz="0" w:space="0" w:color="auto"/>
        <w:right w:val="none" w:sz="0" w:space="0" w:color="auto"/>
      </w:divBdr>
    </w:div>
    <w:div w:id="764106592">
      <w:bodyDiv w:val="1"/>
      <w:marLeft w:val="0"/>
      <w:marRight w:val="0"/>
      <w:marTop w:val="0"/>
      <w:marBottom w:val="0"/>
      <w:divBdr>
        <w:top w:val="none" w:sz="0" w:space="0" w:color="auto"/>
        <w:left w:val="none" w:sz="0" w:space="0" w:color="auto"/>
        <w:bottom w:val="none" w:sz="0" w:space="0" w:color="auto"/>
        <w:right w:val="none" w:sz="0" w:space="0" w:color="auto"/>
      </w:divBdr>
    </w:div>
    <w:div w:id="779226236">
      <w:bodyDiv w:val="1"/>
      <w:marLeft w:val="0"/>
      <w:marRight w:val="0"/>
      <w:marTop w:val="0"/>
      <w:marBottom w:val="0"/>
      <w:divBdr>
        <w:top w:val="none" w:sz="0" w:space="0" w:color="auto"/>
        <w:left w:val="none" w:sz="0" w:space="0" w:color="auto"/>
        <w:bottom w:val="none" w:sz="0" w:space="0" w:color="auto"/>
        <w:right w:val="none" w:sz="0" w:space="0" w:color="auto"/>
      </w:divBdr>
    </w:div>
    <w:div w:id="780221409">
      <w:bodyDiv w:val="1"/>
      <w:marLeft w:val="0"/>
      <w:marRight w:val="0"/>
      <w:marTop w:val="0"/>
      <w:marBottom w:val="0"/>
      <w:divBdr>
        <w:top w:val="none" w:sz="0" w:space="0" w:color="auto"/>
        <w:left w:val="none" w:sz="0" w:space="0" w:color="auto"/>
        <w:bottom w:val="none" w:sz="0" w:space="0" w:color="auto"/>
        <w:right w:val="none" w:sz="0" w:space="0" w:color="auto"/>
      </w:divBdr>
    </w:div>
    <w:div w:id="789474144">
      <w:bodyDiv w:val="1"/>
      <w:marLeft w:val="0"/>
      <w:marRight w:val="0"/>
      <w:marTop w:val="0"/>
      <w:marBottom w:val="0"/>
      <w:divBdr>
        <w:top w:val="none" w:sz="0" w:space="0" w:color="auto"/>
        <w:left w:val="none" w:sz="0" w:space="0" w:color="auto"/>
        <w:bottom w:val="none" w:sz="0" w:space="0" w:color="auto"/>
        <w:right w:val="none" w:sz="0" w:space="0" w:color="auto"/>
      </w:divBdr>
    </w:div>
    <w:div w:id="799685187">
      <w:bodyDiv w:val="1"/>
      <w:marLeft w:val="0"/>
      <w:marRight w:val="0"/>
      <w:marTop w:val="0"/>
      <w:marBottom w:val="0"/>
      <w:divBdr>
        <w:top w:val="none" w:sz="0" w:space="0" w:color="auto"/>
        <w:left w:val="none" w:sz="0" w:space="0" w:color="auto"/>
        <w:bottom w:val="none" w:sz="0" w:space="0" w:color="auto"/>
        <w:right w:val="none" w:sz="0" w:space="0" w:color="auto"/>
      </w:divBdr>
    </w:div>
    <w:div w:id="815224623">
      <w:bodyDiv w:val="1"/>
      <w:marLeft w:val="0"/>
      <w:marRight w:val="0"/>
      <w:marTop w:val="0"/>
      <w:marBottom w:val="0"/>
      <w:divBdr>
        <w:top w:val="none" w:sz="0" w:space="0" w:color="auto"/>
        <w:left w:val="none" w:sz="0" w:space="0" w:color="auto"/>
        <w:bottom w:val="none" w:sz="0" w:space="0" w:color="auto"/>
        <w:right w:val="none" w:sz="0" w:space="0" w:color="auto"/>
      </w:divBdr>
    </w:div>
    <w:div w:id="817301118">
      <w:bodyDiv w:val="1"/>
      <w:marLeft w:val="0"/>
      <w:marRight w:val="0"/>
      <w:marTop w:val="0"/>
      <w:marBottom w:val="0"/>
      <w:divBdr>
        <w:top w:val="none" w:sz="0" w:space="0" w:color="auto"/>
        <w:left w:val="none" w:sz="0" w:space="0" w:color="auto"/>
        <w:bottom w:val="none" w:sz="0" w:space="0" w:color="auto"/>
        <w:right w:val="none" w:sz="0" w:space="0" w:color="auto"/>
      </w:divBdr>
    </w:div>
    <w:div w:id="842553568">
      <w:bodyDiv w:val="1"/>
      <w:marLeft w:val="0"/>
      <w:marRight w:val="0"/>
      <w:marTop w:val="0"/>
      <w:marBottom w:val="0"/>
      <w:divBdr>
        <w:top w:val="none" w:sz="0" w:space="0" w:color="auto"/>
        <w:left w:val="none" w:sz="0" w:space="0" w:color="auto"/>
        <w:bottom w:val="none" w:sz="0" w:space="0" w:color="auto"/>
        <w:right w:val="none" w:sz="0" w:space="0" w:color="auto"/>
      </w:divBdr>
    </w:div>
    <w:div w:id="888152670">
      <w:bodyDiv w:val="1"/>
      <w:marLeft w:val="0"/>
      <w:marRight w:val="0"/>
      <w:marTop w:val="0"/>
      <w:marBottom w:val="0"/>
      <w:divBdr>
        <w:top w:val="none" w:sz="0" w:space="0" w:color="auto"/>
        <w:left w:val="none" w:sz="0" w:space="0" w:color="auto"/>
        <w:bottom w:val="none" w:sz="0" w:space="0" w:color="auto"/>
        <w:right w:val="none" w:sz="0" w:space="0" w:color="auto"/>
      </w:divBdr>
    </w:div>
    <w:div w:id="889850571">
      <w:bodyDiv w:val="1"/>
      <w:marLeft w:val="0"/>
      <w:marRight w:val="0"/>
      <w:marTop w:val="0"/>
      <w:marBottom w:val="0"/>
      <w:divBdr>
        <w:top w:val="none" w:sz="0" w:space="0" w:color="auto"/>
        <w:left w:val="none" w:sz="0" w:space="0" w:color="auto"/>
        <w:bottom w:val="none" w:sz="0" w:space="0" w:color="auto"/>
        <w:right w:val="none" w:sz="0" w:space="0" w:color="auto"/>
      </w:divBdr>
    </w:div>
    <w:div w:id="901067225">
      <w:bodyDiv w:val="1"/>
      <w:marLeft w:val="0"/>
      <w:marRight w:val="0"/>
      <w:marTop w:val="0"/>
      <w:marBottom w:val="0"/>
      <w:divBdr>
        <w:top w:val="none" w:sz="0" w:space="0" w:color="auto"/>
        <w:left w:val="none" w:sz="0" w:space="0" w:color="auto"/>
        <w:bottom w:val="none" w:sz="0" w:space="0" w:color="auto"/>
        <w:right w:val="none" w:sz="0" w:space="0" w:color="auto"/>
      </w:divBdr>
    </w:div>
    <w:div w:id="912472719">
      <w:bodyDiv w:val="1"/>
      <w:marLeft w:val="0"/>
      <w:marRight w:val="0"/>
      <w:marTop w:val="0"/>
      <w:marBottom w:val="0"/>
      <w:divBdr>
        <w:top w:val="none" w:sz="0" w:space="0" w:color="auto"/>
        <w:left w:val="none" w:sz="0" w:space="0" w:color="auto"/>
        <w:bottom w:val="none" w:sz="0" w:space="0" w:color="auto"/>
        <w:right w:val="none" w:sz="0" w:space="0" w:color="auto"/>
      </w:divBdr>
    </w:div>
    <w:div w:id="922686536">
      <w:bodyDiv w:val="1"/>
      <w:marLeft w:val="0"/>
      <w:marRight w:val="0"/>
      <w:marTop w:val="0"/>
      <w:marBottom w:val="0"/>
      <w:divBdr>
        <w:top w:val="none" w:sz="0" w:space="0" w:color="auto"/>
        <w:left w:val="none" w:sz="0" w:space="0" w:color="auto"/>
        <w:bottom w:val="none" w:sz="0" w:space="0" w:color="auto"/>
        <w:right w:val="none" w:sz="0" w:space="0" w:color="auto"/>
      </w:divBdr>
    </w:div>
    <w:div w:id="924848741">
      <w:bodyDiv w:val="1"/>
      <w:marLeft w:val="0"/>
      <w:marRight w:val="0"/>
      <w:marTop w:val="0"/>
      <w:marBottom w:val="0"/>
      <w:divBdr>
        <w:top w:val="none" w:sz="0" w:space="0" w:color="auto"/>
        <w:left w:val="none" w:sz="0" w:space="0" w:color="auto"/>
        <w:bottom w:val="none" w:sz="0" w:space="0" w:color="auto"/>
        <w:right w:val="none" w:sz="0" w:space="0" w:color="auto"/>
      </w:divBdr>
    </w:div>
    <w:div w:id="926690921">
      <w:bodyDiv w:val="1"/>
      <w:marLeft w:val="0"/>
      <w:marRight w:val="0"/>
      <w:marTop w:val="0"/>
      <w:marBottom w:val="0"/>
      <w:divBdr>
        <w:top w:val="none" w:sz="0" w:space="0" w:color="auto"/>
        <w:left w:val="none" w:sz="0" w:space="0" w:color="auto"/>
        <w:bottom w:val="none" w:sz="0" w:space="0" w:color="auto"/>
        <w:right w:val="none" w:sz="0" w:space="0" w:color="auto"/>
      </w:divBdr>
    </w:div>
    <w:div w:id="941257060">
      <w:bodyDiv w:val="1"/>
      <w:marLeft w:val="0"/>
      <w:marRight w:val="0"/>
      <w:marTop w:val="0"/>
      <w:marBottom w:val="0"/>
      <w:divBdr>
        <w:top w:val="none" w:sz="0" w:space="0" w:color="auto"/>
        <w:left w:val="none" w:sz="0" w:space="0" w:color="auto"/>
        <w:bottom w:val="none" w:sz="0" w:space="0" w:color="auto"/>
        <w:right w:val="none" w:sz="0" w:space="0" w:color="auto"/>
      </w:divBdr>
    </w:div>
    <w:div w:id="950430288">
      <w:bodyDiv w:val="1"/>
      <w:marLeft w:val="0"/>
      <w:marRight w:val="0"/>
      <w:marTop w:val="0"/>
      <w:marBottom w:val="0"/>
      <w:divBdr>
        <w:top w:val="none" w:sz="0" w:space="0" w:color="auto"/>
        <w:left w:val="none" w:sz="0" w:space="0" w:color="auto"/>
        <w:bottom w:val="none" w:sz="0" w:space="0" w:color="auto"/>
        <w:right w:val="none" w:sz="0" w:space="0" w:color="auto"/>
      </w:divBdr>
    </w:div>
    <w:div w:id="978075799">
      <w:bodyDiv w:val="1"/>
      <w:marLeft w:val="0"/>
      <w:marRight w:val="0"/>
      <w:marTop w:val="0"/>
      <w:marBottom w:val="0"/>
      <w:divBdr>
        <w:top w:val="none" w:sz="0" w:space="0" w:color="auto"/>
        <w:left w:val="none" w:sz="0" w:space="0" w:color="auto"/>
        <w:bottom w:val="none" w:sz="0" w:space="0" w:color="auto"/>
        <w:right w:val="none" w:sz="0" w:space="0" w:color="auto"/>
      </w:divBdr>
    </w:div>
    <w:div w:id="983123895">
      <w:bodyDiv w:val="1"/>
      <w:marLeft w:val="0"/>
      <w:marRight w:val="0"/>
      <w:marTop w:val="0"/>
      <w:marBottom w:val="0"/>
      <w:divBdr>
        <w:top w:val="none" w:sz="0" w:space="0" w:color="auto"/>
        <w:left w:val="none" w:sz="0" w:space="0" w:color="auto"/>
        <w:bottom w:val="none" w:sz="0" w:space="0" w:color="auto"/>
        <w:right w:val="none" w:sz="0" w:space="0" w:color="auto"/>
      </w:divBdr>
    </w:div>
    <w:div w:id="991254645">
      <w:bodyDiv w:val="1"/>
      <w:marLeft w:val="0"/>
      <w:marRight w:val="0"/>
      <w:marTop w:val="0"/>
      <w:marBottom w:val="0"/>
      <w:divBdr>
        <w:top w:val="none" w:sz="0" w:space="0" w:color="auto"/>
        <w:left w:val="none" w:sz="0" w:space="0" w:color="auto"/>
        <w:bottom w:val="none" w:sz="0" w:space="0" w:color="auto"/>
        <w:right w:val="none" w:sz="0" w:space="0" w:color="auto"/>
      </w:divBdr>
    </w:div>
    <w:div w:id="991371411">
      <w:bodyDiv w:val="1"/>
      <w:marLeft w:val="0"/>
      <w:marRight w:val="0"/>
      <w:marTop w:val="0"/>
      <w:marBottom w:val="0"/>
      <w:divBdr>
        <w:top w:val="none" w:sz="0" w:space="0" w:color="auto"/>
        <w:left w:val="none" w:sz="0" w:space="0" w:color="auto"/>
        <w:bottom w:val="none" w:sz="0" w:space="0" w:color="auto"/>
        <w:right w:val="none" w:sz="0" w:space="0" w:color="auto"/>
      </w:divBdr>
    </w:div>
    <w:div w:id="992567265">
      <w:bodyDiv w:val="1"/>
      <w:marLeft w:val="0"/>
      <w:marRight w:val="0"/>
      <w:marTop w:val="0"/>
      <w:marBottom w:val="0"/>
      <w:divBdr>
        <w:top w:val="none" w:sz="0" w:space="0" w:color="auto"/>
        <w:left w:val="none" w:sz="0" w:space="0" w:color="auto"/>
        <w:bottom w:val="none" w:sz="0" w:space="0" w:color="auto"/>
        <w:right w:val="none" w:sz="0" w:space="0" w:color="auto"/>
      </w:divBdr>
    </w:div>
    <w:div w:id="1007639427">
      <w:bodyDiv w:val="1"/>
      <w:marLeft w:val="0"/>
      <w:marRight w:val="0"/>
      <w:marTop w:val="0"/>
      <w:marBottom w:val="0"/>
      <w:divBdr>
        <w:top w:val="none" w:sz="0" w:space="0" w:color="auto"/>
        <w:left w:val="none" w:sz="0" w:space="0" w:color="auto"/>
        <w:bottom w:val="none" w:sz="0" w:space="0" w:color="auto"/>
        <w:right w:val="none" w:sz="0" w:space="0" w:color="auto"/>
      </w:divBdr>
    </w:div>
    <w:div w:id="1016690929">
      <w:bodyDiv w:val="1"/>
      <w:marLeft w:val="0"/>
      <w:marRight w:val="0"/>
      <w:marTop w:val="0"/>
      <w:marBottom w:val="0"/>
      <w:divBdr>
        <w:top w:val="none" w:sz="0" w:space="0" w:color="auto"/>
        <w:left w:val="none" w:sz="0" w:space="0" w:color="auto"/>
        <w:bottom w:val="none" w:sz="0" w:space="0" w:color="auto"/>
        <w:right w:val="none" w:sz="0" w:space="0" w:color="auto"/>
      </w:divBdr>
    </w:div>
    <w:div w:id="1018852526">
      <w:bodyDiv w:val="1"/>
      <w:marLeft w:val="0"/>
      <w:marRight w:val="0"/>
      <w:marTop w:val="0"/>
      <w:marBottom w:val="0"/>
      <w:divBdr>
        <w:top w:val="none" w:sz="0" w:space="0" w:color="auto"/>
        <w:left w:val="none" w:sz="0" w:space="0" w:color="auto"/>
        <w:bottom w:val="none" w:sz="0" w:space="0" w:color="auto"/>
        <w:right w:val="none" w:sz="0" w:space="0" w:color="auto"/>
      </w:divBdr>
    </w:div>
    <w:div w:id="102459594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111794">
      <w:bodyDiv w:val="1"/>
      <w:marLeft w:val="0"/>
      <w:marRight w:val="0"/>
      <w:marTop w:val="0"/>
      <w:marBottom w:val="0"/>
      <w:divBdr>
        <w:top w:val="none" w:sz="0" w:space="0" w:color="auto"/>
        <w:left w:val="none" w:sz="0" w:space="0" w:color="auto"/>
        <w:bottom w:val="none" w:sz="0" w:space="0" w:color="auto"/>
        <w:right w:val="none" w:sz="0" w:space="0" w:color="auto"/>
      </w:divBdr>
    </w:div>
    <w:div w:id="1049498815">
      <w:bodyDiv w:val="1"/>
      <w:marLeft w:val="0"/>
      <w:marRight w:val="0"/>
      <w:marTop w:val="0"/>
      <w:marBottom w:val="0"/>
      <w:divBdr>
        <w:top w:val="none" w:sz="0" w:space="0" w:color="auto"/>
        <w:left w:val="none" w:sz="0" w:space="0" w:color="auto"/>
        <w:bottom w:val="none" w:sz="0" w:space="0" w:color="auto"/>
        <w:right w:val="none" w:sz="0" w:space="0" w:color="auto"/>
      </w:divBdr>
    </w:div>
    <w:div w:id="1064764500">
      <w:bodyDiv w:val="1"/>
      <w:marLeft w:val="0"/>
      <w:marRight w:val="0"/>
      <w:marTop w:val="0"/>
      <w:marBottom w:val="0"/>
      <w:divBdr>
        <w:top w:val="none" w:sz="0" w:space="0" w:color="auto"/>
        <w:left w:val="none" w:sz="0" w:space="0" w:color="auto"/>
        <w:bottom w:val="none" w:sz="0" w:space="0" w:color="auto"/>
        <w:right w:val="none" w:sz="0" w:space="0" w:color="auto"/>
      </w:divBdr>
    </w:div>
    <w:div w:id="1069039120">
      <w:bodyDiv w:val="1"/>
      <w:marLeft w:val="0"/>
      <w:marRight w:val="0"/>
      <w:marTop w:val="0"/>
      <w:marBottom w:val="0"/>
      <w:divBdr>
        <w:top w:val="none" w:sz="0" w:space="0" w:color="auto"/>
        <w:left w:val="none" w:sz="0" w:space="0" w:color="auto"/>
        <w:bottom w:val="none" w:sz="0" w:space="0" w:color="auto"/>
        <w:right w:val="none" w:sz="0" w:space="0" w:color="auto"/>
      </w:divBdr>
    </w:div>
    <w:div w:id="1071733293">
      <w:bodyDiv w:val="1"/>
      <w:marLeft w:val="0"/>
      <w:marRight w:val="0"/>
      <w:marTop w:val="0"/>
      <w:marBottom w:val="0"/>
      <w:divBdr>
        <w:top w:val="none" w:sz="0" w:space="0" w:color="auto"/>
        <w:left w:val="none" w:sz="0" w:space="0" w:color="auto"/>
        <w:bottom w:val="none" w:sz="0" w:space="0" w:color="auto"/>
        <w:right w:val="none" w:sz="0" w:space="0" w:color="auto"/>
      </w:divBdr>
    </w:div>
    <w:div w:id="1121147959">
      <w:bodyDiv w:val="1"/>
      <w:marLeft w:val="0"/>
      <w:marRight w:val="0"/>
      <w:marTop w:val="0"/>
      <w:marBottom w:val="0"/>
      <w:divBdr>
        <w:top w:val="none" w:sz="0" w:space="0" w:color="auto"/>
        <w:left w:val="none" w:sz="0" w:space="0" w:color="auto"/>
        <w:bottom w:val="none" w:sz="0" w:space="0" w:color="auto"/>
        <w:right w:val="none" w:sz="0" w:space="0" w:color="auto"/>
      </w:divBdr>
    </w:div>
    <w:div w:id="115044229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827747">
      <w:bodyDiv w:val="1"/>
      <w:marLeft w:val="0"/>
      <w:marRight w:val="0"/>
      <w:marTop w:val="0"/>
      <w:marBottom w:val="0"/>
      <w:divBdr>
        <w:top w:val="none" w:sz="0" w:space="0" w:color="auto"/>
        <w:left w:val="none" w:sz="0" w:space="0" w:color="auto"/>
        <w:bottom w:val="none" w:sz="0" w:space="0" w:color="auto"/>
        <w:right w:val="none" w:sz="0" w:space="0" w:color="auto"/>
      </w:divBdr>
    </w:div>
    <w:div w:id="1209144754">
      <w:bodyDiv w:val="1"/>
      <w:marLeft w:val="0"/>
      <w:marRight w:val="0"/>
      <w:marTop w:val="0"/>
      <w:marBottom w:val="0"/>
      <w:divBdr>
        <w:top w:val="none" w:sz="0" w:space="0" w:color="auto"/>
        <w:left w:val="none" w:sz="0" w:space="0" w:color="auto"/>
        <w:bottom w:val="none" w:sz="0" w:space="0" w:color="auto"/>
        <w:right w:val="none" w:sz="0" w:space="0" w:color="auto"/>
      </w:divBdr>
    </w:div>
    <w:div w:id="1219511552">
      <w:bodyDiv w:val="1"/>
      <w:marLeft w:val="0"/>
      <w:marRight w:val="0"/>
      <w:marTop w:val="0"/>
      <w:marBottom w:val="0"/>
      <w:divBdr>
        <w:top w:val="none" w:sz="0" w:space="0" w:color="auto"/>
        <w:left w:val="none" w:sz="0" w:space="0" w:color="auto"/>
        <w:bottom w:val="none" w:sz="0" w:space="0" w:color="auto"/>
        <w:right w:val="none" w:sz="0" w:space="0" w:color="auto"/>
      </w:divBdr>
    </w:div>
    <w:div w:id="1229606549">
      <w:bodyDiv w:val="1"/>
      <w:marLeft w:val="0"/>
      <w:marRight w:val="0"/>
      <w:marTop w:val="0"/>
      <w:marBottom w:val="0"/>
      <w:divBdr>
        <w:top w:val="none" w:sz="0" w:space="0" w:color="auto"/>
        <w:left w:val="none" w:sz="0" w:space="0" w:color="auto"/>
        <w:bottom w:val="none" w:sz="0" w:space="0" w:color="auto"/>
        <w:right w:val="none" w:sz="0" w:space="0" w:color="auto"/>
      </w:divBdr>
    </w:div>
    <w:div w:id="1239174009">
      <w:bodyDiv w:val="1"/>
      <w:marLeft w:val="0"/>
      <w:marRight w:val="0"/>
      <w:marTop w:val="0"/>
      <w:marBottom w:val="0"/>
      <w:divBdr>
        <w:top w:val="none" w:sz="0" w:space="0" w:color="auto"/>
        <w:left w:val="none" w:sz="0" w:space="0" w:color="auto"/>
        <w:bottom w:val="none" w:sz="0" w:space="0" w:color="auto"/>
        <w:right w:val="none" w:sz="0" w:space="0" w:color="auto"/>
      </w:divBdr>
    </w:div>
    <w:div w:id="1257639143">
      <w:bodyDiv w:val="1"/>
      <w:marLeft w:val="0"/>
      <w:marRight w:val="0"/>
      <w:marTop w:val="0"/>
      <w:marBottom w:val="0"/>
      <w:divBdr>
        <w:top w:val="none" w:sz="0" w:space="0" w:color="auto"/>
        <w:left w:val="none" w:sz="0" w:space="0" w:color="auto"/>
        <w:bottom w:val="none" w:sz="0" w:space="0" w:color="auto"/>
        <w:right w:val="none" w:sz="0" w:space="0" w:color="auto"/>
      </w:divBdr>
    </w:div>
    <w:div w:id="1266615423">
      <w:bodyDiv w:val="1"/>
      <w:marLeft w:val="0"/>
      <w:marRight w:val="0"/>
      <w:marTop w:val="0"/>
      <w:marBottom w:val="0"/>
      <w:divBdr>
        <w:top w:val="none" w:sz="0" w:space="0" w:color="auto"/>
        <w:left w:val="none" w:sz="0" w:space="0" w:color="auto"/>
        <w:bottom w:val="none" w:sz="0" w:space="0" w:color="auto"/>
        <w:right w:val="none" w:sz="0" w:space="0" w:color="auto"/>
      </w:divBdr>
    </w:div>
    <w:div w:id="1271740982">
      <w:bodyDiv w:val="1"/>
      <w:marLeft w:val="0"/>
      <w:marRight w:val="0"/>
      <w:marTop w:val="0"/>
      <w:marBottom w:val="0"/>
      <w:divBdr>
        <w:top w:val="none" w:sz="0" w:space="0" w:color="auto"/>
        <w:left w:val="none" w:sz="0" w:space="0" w:color="auto"/>
        <w:bottom w:val="none" w:sz="0" w:space="0" w:color="auto"/>
        <w:right w:val="none" w:sz="0" w:space="0" w:color="auto"/>
      </w:divBdr>
    </w:div>
    <w:div w:id="128064188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6059624">
      <w:bodyDiv w:val="1"/>
      <w:marLeft w:val="0"/>
      <w:marRight w:val="0"/>
      <w:marTop w:val="0"/>
      <w:marBottom w:val="0"/>
      <w:divBdr>
        <w:top w:val="none" w:sz="0" w:space="0" w:color="auto"/>
        <w:left w:val="none" w:sz="0" w:space="0" w:color="auto"/>
        <w:bottom w:val="none" w:sz="0" w:space="0" w:color="auto"/>
        <w:right w:val="none" w:sz="0" w:space="0" w:color="auto"/>
      </w:divBdr>
    </w:div>
    <w:div w:id="1301376266">
      <w:bodyDiv w:val="1"/>
      <w:marLeft w:val="0"/>
      <w:marRight w:val="0"/>
      <w:marTop w:val="0"/>
      <w:marBottom w:val="0"/>
      <w:divBdr>
        <w:top w:val="none" w:sz="0" w:space="0" w:color="auto"/>
        <w:left w:val="none" w:sz="0" w:space="0" w:color="auto"/>
        <w:bottom w:val="none" w:sz="0" w:space="0" w:color="auto"/>
        <w:right w:val="none" w:sz="0" w:space="0" w:color="auto"/>
      </w:divBdr>
    </w:div>
    <w:div w:id="1309551357">
      <w:bodyDiv w:val="1"/>
      <w:marLeft w:val="0"/>
      <w:marRight w:val="0"/>
      <w:marTop w:val="0"/>
      <w:marBottom w:val="0"/>
      <w:divBdr>
        <w:top w:val="none" w:sz="0" w:space="0" w:color="auto"/>
        <w:left w:val="none" w:sz="0" w:space="0" w:color="auto"/>
        <w:bottom w:val="none" w:sz="0" w:space="0" w:color="auto"/>
        <w:right w:val="none" w:sz="0" w:space="0" w:color="auto"/>
      </w:divBdr>
    </w:div>
    <w:div w:id="1338774057">
      <w:bodyDiv w:val="1"/>
      <w:marLeft w:val="0"/>
      <w:marRight w:val="0"/>
      <w:marTop w:val="0"/>
      <w:marBottom w:val="0"/>
      <w:divBdr>
        <w:top w:val="none" w:sz="0" w:space="0" w:color="auto"/>
        <w:left w:val="none" w:sz="0" w:space="0" w:color="auto"/>
        <w:bottom w:val="none" w:sz="0" w:space="0" w:color="auto"/>
        <w:right w:val="none" w:sz="0" w:space="0" w:color="auto"/>
      </w:divBdr>
    </w:div>
    <w:div w:id="1349064036">
      <w:bodyDiv w:val="1"/>
      <w:marLeft w:val="0"/>
      <w:marRight w:val="0"/>
      <w:marTop w:val="0"/>
      <w:marBottom w:val="0"/>
      <w:divBdr>
        <w:top w:val="none" w:sz="0" w:space="0" w:color="auto"/>
        <w:left w:val="none" w:sz="0" w:space="0" w:color="auto"/>
        <w:bottom w:val="none" w:sz="0" w:space="0" w:color="auto"/>
        <w:right w:val="none" w:sz="0" w:space="0" w:color="auto"/>
      </w:divBdr>
    </w:div>
    <w:div w:id="1349983966">
      <w:bodyDiv w:val="1"/>
      <w:marLeft w:val="0"/>
      <w:marRight w:val="0"/>
      <w:marTop w:val="0"/>
      <w:marBottom w:val="0"/>
      <w:divBdr>
        <w:top w:val="none" w:sz="0" w:space="0" w:color="auto"/>
        <w:left w:val="none" w:sz="0" w:space="0" w:color="auto"/>
        <w:bottom w:val="none" w:sz="0" w:space="0" w:color="auto"/>
        <w:right w:val="none" w:sz="0" w:space="0" w:color="auto"/>
      </w:divBdr>
    </w:div>
    <w:div w:id="1393580127">
      <w:bodyDiv w:val="1"/>
      <w:marLeft w:val="0"/>
      <w:marRight w:val="0"/>
      <w:marTop w:val="0"/>
      <w:marBottom w:val="0"/>
      <w:divBdr>
        <w:top w:val="none" w:sz="0" w:space="0" w:color="auto"/>
        <w:left w:val="none" w:sz="0" w:space="0" w:color="auto"/>
        <w:bottom w:val="none" w:sz="0" w:space="0" w:color="auto"/>
        <w:right w:val="none" w:sz="0" w:space="0" w:color="auto"/>
      </w:divBdr>
    </w:div>
    <w:div w:id="1406874544">
      <w:bodyDiv w:val="1"/>
      <w:marLeft w:val="0"/>
      <w:marRight w:val="0"/>
      <w:marTop w:val="0"/>
      <w:marBottom w:val="0"/>
      <w:divBdr>
        <w:top w:val="none" w:sz="0" w:space="0" w:color="auto"/>
        <w:left w:val="none" w:sz="0" w:space="0" w:color="auto"/>
        <w:bottom w:val="none" w:sz="0" w:space="0" w:color="auto"/>
        <w:right w:val="none" w:sz="0" w:space="0" w:color="auto"/>
      </w:divBdr>
    </w:div>
    <w:div w:id="141265313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5763253">
      <w:bodyDiv w:val="1"/>
      <w:marLeft w:val="0"/>
      <w:marRight w:val="0"/>
      <w:marTop w:val="0"/>
      <w:marBottom w:val="0"/>
      <w:divBdr>
        <w:top w:val="none" w:sz="0" w:space="0" w:color="auto"/>
        <w:left w:val="none" w:sz="0" w:space="0" w:color="auto"/>
        <w:bottom w:val="none" w:sz="0" w:space="0" w:color="auto"/>
        <w:right w:val="none" w:sz="0" w:space="0" w:color="auto"/>
      </w:divBdr>
    </w:div>
    <w:div w:id="1427119587">
      <w:bodyDiv w:val="1"/>
      <w:marLeft w:val="0"/>
      <w:marRight w:val="0"/>
      <w:marTop w:val="0"/>
      <w:marBottom w:val="0"/>
      <w:divBdr>
        <w:top w:val="none" w:sz="0" w:space="0" w:color="auto"/>
        <w:left w:val="none" w:sz="0" w:space="0" w:color="auto"/>
        <w:bottom w:val="none" w:sz="0" w:space="0" w:color="auto"/>
        <w:right w:val="none" w:sz="0" w:space="0" w:color="auto"/>
      </w:divBdr>
    </w:div>
    <w:div w:id="1428428594">
      <w:bodyDiv w:val="1"/>
      <w:marLeft w:val="0"/>
      <w:marRight w:val="0"/>
      <w:marTop w:val="0"/>
      <w:marBottom w:val="0"/>
      <w:divBdr>
        <w:top w:val="none" w:sz="0" w:space="0" w:color="auto"/>
        <w:left w:val="none" w:sz="0" w:space="0" w:color="auto"/>
        <w:bottom w:val="none" w:sz="0" w:space="0" w:color="auto"/>
        <w:right w:val="none" w:sz="0" w:space="0" w:color="auto"/>
      </w:divBdr>
    </w:div>
    <w:div w:id="1439567570">
      <w:bodyDiv w:val="1"/>
      <w:marLeft w:val="0"/>
      <w:marRight w:val="0"/>
      <w:marTop w:val="0"/>
      <w:marBottom w:val="0"/>
      <w:divBdr>
        <w:top w:val="none" w:sz="0" w:space="0" w:color="auto"/>
        <w:left w:val="none" w:sz="0" w:space="0" w:color="auto"/>
        <w:bottom w:val="none" w:sz="0" w:space="0" w:color="auto"/>
        <w:right w:val="none" w:sz="0" w:space="0" w:color="auto"/>
      </w:divBdr>
    </w:div>
    <w:div w:id="1442721059">
      <w:bodyDiv w:val="1"/>
      <w:marLeft w:val="0"/>
      <w:marRight w:val="0"/>
      <w:marTop w:val="0"/>
      <w:marBottom w:val="0"/>
      <w:divBdr>
        <w:top w:val="none" w:sz="0" w:space="0" w:color="auto"/>
        <w:left w:val="none" w:sz="0" w:space="0" w:color="auto"/>
        <w:bottom w:val="none" w:sz="0" w:space="0" w:color="auto"/>
        <w:right w:val="none" w:sz="0" w:space="0" w:color="auto"/>
      </w:divBdr>
    </w:div>
    <w:div w:id="1456025340">
      <w:bodyDiv w:val="1"/>
      <w:marLeft w:val="0"/>
      <w:marRight w:val="0"/>
      <w:marTop w:val="0"/>
      <w:marBottom w:val="0"/>
      <w:divBdr>
        <w:top w:val="none" w:sz="0" w:space="0" w:color="auto"/>
        <w:left w:val="none" w:sz="0" w:space="0" w:color="auto"/>
        <w:bottom w:val="none" w:sz="0" w:space="0" w:color="auto"/>
        <w:right w:val="none" w:sz="0" w:space="0" w:color="auto"/>
      </w:divBdr>
    </w:div>
    <w:div w:id="145609803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130948">
      <w:bodyDiv w:val="1"/>
      <w:marLeft w:val="0"/>
      <w:marRight w:val="0"/>
      <w:marTop w:val="0"/>
      <w:marBottom w:val="0"/>
      <w:divBdr>
        <w:top w:val="none" w:sz="0" w:space="0" w:color="auto"/>
        <w:left w:val="none" w:sz="0" w:space="0" w:color="auto"/>
        <w:bottom w:val="none" w:sz="0" w:space="0" w:color="auto"/>
        <w:right w:val="none" w:sz="0" w:space="0" w:color="auto"/>
      </w:divBdr>
    </w:div>
    <w:div w:id="1480923395">
      <w:bodyDiv w:val="1"/>
      <w:marLeft w:val="0"/>
      <w:marRight w:val="0"/>
      <w:marTop w:val="0"/>
      <w:marBottom w:val="0"/>
      <w:divBdr>
        <w:top w:val="none" w:sz="0" w:space="0" w:color="auto"/>
        <w:left w:val="none" w:sz="0" w:space="0" w:color="auto"/>
        <w:bottom w:val="none" w:sz="0" w:space="0" w:color="auto"/>
        <w:right w:val="none" w:sz="0" w:space="0" w:color="auto"/>
      </w:divBdr>
    </w:div>
    <w:div w:id="1499734940">
      <w:bodyDiv w:val="1"/>
      <w:marLeft w:val="0"/>
      <w:marRight w:val="0"/>
      <w:marTop w:val="0"/>
      <w:marBottom w:val="0"/>
      <w:divBdr>
        <w:top w:val="none" w:sz="0" w:space="0" w:color="auto"/>
        <w:left w:val="none" w:sz="0" w:space="0" w:color="auto"/>
        <w:bottom w:val="none" w:sz="0" w:space="0" w:color="auto"/>
        <w:right w:val="none" w:sz="0" w:space="0" w:color="auto"/>
      </w:divBdr>
    </w:div>
    <w:div w:id="15019624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373060">
      <w:bodyDiv w:val="1"/>
      <w:marLeft w:val="0"/>
      <w:marRight w:val="0"/>
      <w:marTop w:val="0"/>
      <w:marBottom w:val="0"/>
      <w:divBdr>
        <w:top w:val="none" w:sz="0" w:space="0" w:color="auto"/>
        <w:left w:val="none" w:sz="0" w:space="0" w:color="auto"/>
        <w:bottom w:val="none" w:sz="0" w:space="0" w:color="auto"/>
        <w:right w:val="none" w:sz="0" w:space="0" w:color="auto"/>
      </w:divBdr>
    </w:div>
    <w:div w:id="1523669102">
      <w:bodyDiv w:val="1"/>
      <w:marLeft w:val="0"/>
      <w:marRight w:val="0"/>
      <w:marTop w:val="0"/>
      <w:marBottom w:val="0"/>
      <w:divBdr>
        <w:top w:val="none" w:sz="0" w:space="0" w:color="auto"/>
        <w:left w:val="none" w:sz="0" w:space="0" w:color="auto"/>
        <w:bottom w:val="none" w:sz="0" w:space="0" w:color="auto"/>
        <w:right w:val="none" w:sz="0" w:space="0" w:color="auto"/>
      </w:divBdr>
    </w:div>
    <w:div w:id="1530996759">
      <w:bodyDiv w:val="1"/>
      <w:marLeft w:val="0"/>
      <w:marRight w:val="0"/>
      <w:marTop w:val="0"/>
      <w:marBottom w:val="0"/>
      <w:divBdr>
        <w:top w:val="none" w:sz="0" w:space="0" w:color="auto"/>
        <w:left w:val="none" w:sz="0" w:space="0" w:color="auto"/>
        <w:bottom w:val="none" w:sz="0" w:space="0" w:color="auto"/>
        <w:right w:val="none" w:sz="0" w:space="0" w:color="auto"/>
      </w:divBdr>
    </w:div>
    <w:div w:id="1531601042">
      <w:bodyDiv w:val="1"/>
      <w:marLeft w:val="0"/>
      <w:marRight w:val="0"/>
      <w:marTop w:val="0"/>
      <w:marBottom w:val="0"/>
      <w:divBdr>
        <w:top w:val="none" w:sz="0" w:space="0" w:color="auto"/>
        <w:left w:val="none" w:sz="0" w:space="0" w:color="auto"/>
        <w:bottom w:val="none" w:sz="0" w:space="0" w:color="auto"/>
        <w:right w:val="none" w:sz="0" w:space="0" w:color="auto"/>
      </w:divBdr>
    </w:div>
    <w:div w:id="153854219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92757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389380">
      <w:bodyDiv w:val="1"/>
      <w:marLeft w:val="0"/>
      <w:marRight w:val="0"/>
      <w:marTop w:val="0"/>
      <w:marBottom w:val="0"/>
      <w:divBdr>
        <w:top w:val="none" w:sz="0" w:space="0" w:color="auto"/>
        <w:left w:val="none" w:sz="0" w:space="0" w:color="auto"/>
        <w:bottom w:val="none" w:sz="0" w:space="0" w:color="auto"/>
        <w:right w:val="none" w:sz="0" w:space="0" w:color="auto"/>
      </w:divBdr>
    </w:div>
    <w:div w:id="1594706797">
      <w:bodyDiv w:val="1"/>
      <w:marLeft w:val="0"/>
      <w:marRight w:val="0"/>
      <w:marTop w:val="0"/>
      <w:marBottom w:val="0"/>
      <w:divBdr>
        <w:top w:val="none" w:sz="0" w:space="0" w:color="auto"/>
        <w:left w:val="none" w:sz="0" w:space="0" w:color="auto"/>
        <w:bottom w:val="none" w:sz="0" w:space="0" w:color="auto"/>
        <w:right w:val="none" w:sz="0" w:space="0" w:color="auto"/>
      </w:divBdr>
    </w:div>
    <w:div w:id="1599944054">
      <w:bodyDiv w:val="1"/>
      <w:marLeft w:val="0"/>
      <w:marRight w:val="0"/>
      <w:marTop w:val="0"/>
      <w:marBottom w:val="0"/>
      <w:divBdr>
        <w:top w:val="none" w:sz="0" w:space="0" w:color="auto"/>
        <w:left w:val="none" w:sz="0" w:space="0" w:color="auto"/>
        <w:bottom w:val="none" w:sz="0" w:space="0" w:color="auto"/>
        <w:right w:val="none" w:sz="0" w:space="0" w:color="auto"/>
      </w:divBdr>
    </w:div>
    <w:div w:id="1600716973">
      <w:bodyDiv w:val="1"/>
      <w:marLeft w:val="0"/>
      <w:marRight w:val="0"/>
      <w:marTop w:val="0"/>
      <w:marBottom w:val="0"/>
      <w:divBdr>
        <w:top w:val="none" w:sz="0" w:space="0" w:color="auto"/>
        <w:left w:val="none" w:sz="0" w:space="0" w:color="auto"/>
        <w:bottom w:val="none" w:sz="0" w:space="0" w:color="auto"/>
        <w:right w:val="none" w:sz="0" w:space="0" w:color="auto"/>
      </w:divBdr>
    </w:div>
    <w:div w:id="1608611445">
      <w:bodyDiv w:val="1"/>
      <w:marLeft w:val="0"/>
      <w:marRight w:val="0"/>
      <w:marTop w:val="0"/>
      <w:marBottom w:val="0"/>
      <w:divBdr>
        <w:top w:val="none" w:sz="0" w:space="0" w:color="auto"/>
        <w:left w:val="none" w:sz="0" w:space="0" w:color="auto"/>
        <w:bottom w:val="none" w:sz="0" w:space="0" w:color="auto"/>
        <w:right w:val="none" w:sz="0" w:space="0" w:color="auto"/>
      </w:divBdr>
    </w:div>
    <w:div w:id="1625770861">
      <w:bodyDiv w:val="1"/>
      <w:marLeft w:val="0"/>
      <w:marRight w:val="0"/>
      <w:marTop w:val="0"/>
      <w:marBottom w:val="0"/>
      <w:divBdr>
        <w:top w:val="none" w:sz="0" w:space="0" w:color="auto"/>
        <w:left w:val="none" w:sz="0" w:space="0" w:color="auto"/>
        <w:bottom w:val="none" w:sz="0" w:space="0" w:color="auto"/>
        <w:right w:val="none" w:sz="0" w:space="0" w:color="auto"/>
      </w:divBdr>
    </w:div>
    <w:div w:id="1631327319">
      <w:bodyDiv w:val="1"/>
      <w:marLeft w:val="0"/>
      <w:marRight w:val="0"/>
      <w:marTop w:val="0"/>
      <w:marBottom w:val="0"/>
      <w:divBdr>
        <w:top w:val="none" w:sz="0" w:space="0" w:color="auto"/>
        <w:left w:val="none" w:sz="0" w:space="0" w:color="auto"/>
        <w:bottom w:val="none" w:sz="0" w:space="0" w:color="auto"/>
        <w:right w:val="none" w:sz="0" w:space="0" w:color="auto"/>
      </w:divBdr>
    </w:div>
    <w:div w:id="1652447843">
      <w:bodyDiv w:val="1"/>
      <w:marLeft w:val="0"/>
      <w:marRight w:val="0"/>
      <w:marTop w:val="0"/>
      <w:marBottom w:val="0"/>
      <w:divBdr>
        <w:top w:val="none" w:sz="0" w:space="0" w:color="auto"/>
        <w:left w:val="none" w:sz="0" w:space="0" w:color="auto"/>
        <w:bottom w:val="none" w:sz="0" w:space="0" w:color="auto"/>
        <w:right w:val="none" w:sz="0" w:space="0" w:color="auto"/>
      </w:divBdr>
    </w:div>
    <w:div w:id="1658605174">
      <w:bodyDiv w:val="1"/>
      <w:marLeft w:val="0"/>
      <w:marRight w:val="0"/>
      <w:marTop w:val="0"/>
      <w:marBottom w:val="0"/>
      <w:divBdr>
        <w:top w:val="none" w:sz="0" w:space="0" w:color="auto"/>
        <w:left w:val="none" w:sz="0" w:space="0" w:color="auto"/>
        <w:bottom w:val="none" w:sz="0" w:space="0" w:color="auto"/>
        <w:right w:val="none" w:sz="0" w:space="0" w:color="auto"/>
      </w:divBdr>
    </w:div>
    <w:div w:id="1658611237">
      <w:bodyDiv w:val="1"/>
      <w:marLeft w:val="0"/>
      <w:marRight w:val="0"/>
      <w:marTop w:val="0"/>
      <w:marBottom w:val="0"/>
      <w:divBdr>
        <w:top w:val="none" w:sz="0" w:space="0" w:color="auto"/>
        <w:left w:val="none" w:sz="0" w:space="0" w:color="auto"/>
        <w:bottom w:val="none" w:sz="0" w:space="0" w:color="auto"/>
        <w:right w:val="none" w:sz="0" w:space="0" w:color="auto"/>
      </w:divBdr>
    </w:div>
    <w:div w:id="1663852008">
      <w:bodyDiv w:val="1"/>
      <w:marLeft w:val="0"/>
      <w:marRight w:val="0"/>
      <w:marTop w:val="0"/>
      <w:marBottom w:val="0"/>
      <w:divBdr>
        <w:top w:val="none" w:sz="0" w:space="0" w:color="auto"/>
        <w:left w:val="none" w:sz="0" w:space="0" w:color="auto"/>
        <w:bottom w:val="none" w:sz="0" w:space="0" w:color="auto"/>
        <w:right w:val="none" w:sz="0" w:space="0" w:color="auto"/>
      </w:divBdr>
    </w:div>
    <w:div w:id="1666937209">
      <w:bodyDiv w:val="1"/>
      <w:marLeft w:val="0"/>
      <w:marRight w:val="0"/>
      <w:marTop w:val="0"/>
      <w:marBottom w:val="0"/>
      <w:divBdr>
        <w:top w:val="none" w:sz="0" w:space="0" w:color="auto"/>
        <w:left w:val="none" w:sz="0" w:space="0" w:color="auto"/>
        <w:bottom w:val="none" w:sz="0" w:space="0" w:color="auto"/>
        <w:right w:val="none" w:sz="0" w:space="0" w:color="auto"/>
      </w:divBdr>
    </w:div>
    <w:div w:id="1677808142">
      <w:bodyDiv w:val="1"/>
      <w:marLeft w:val="0"/>
      <w:marRight w:val="0"/>
      <w:marTop w:val="0"/>
      <w:marBottom w:val="0"/>
      <w:divBdr>
        <w:top w:val="none" w:sz="0" w:space="0" w:color="auto"/>
        <w:left w:val="none" w:sz="0" w:space="0" w:color="auto"/>
        <w:bottom w:val="none" w:sz="0" w:space="0" w:color="auto"/>
        <w:right w:val="none" w:sz="0" w:space="0" w:color="auto"/>
      </w:divBdr>
    </w:div>
    <w:div w:id="1729760153">
      <w:bodyDiv w:val="1"/>
      <w:marLeft w:val="0"/>
      <w:marRight w:val="0"/>
      <w:marTop w:val="0"/>
      <w:marBottom w:val="0"/>
      <w:divBdr>
        <w:top w:val="none" w:sz="0" w:space="0" w:color="auto"/>
        <w:left w:val="none" w:sz="0" w:space="0" w:color="auto"/>
        <w:bottom w:val="none" w:sz="0" w:space="0" w:color="auto"/>
        <w:right w:val="none" w:sz="0" w:space="0" w:color="auto"/>
      </w:divBdr>
    </w:div>
    <w:div w:id="1739547289">
      <w:bodyDiv w:val="1"/>
      <w:marLeft w:val="0"/>
      <w:marRight w:val="0"/>
      <w:marTop w:val="0"/>
      <w:marBottom w:val="0"/>
      <w:divBdr>
        <w:top w:val="none" w:sz="0" w:space="0" w:color="auto"/>
        <w:left w:val="none" w:sz="0" w:space="0" w:color="auto"/>
        <w:bottom w:val="none" w:sz="0" w:space="0" w:color="auto"/>
        <w:right w:val="none" w:sz="0" w:space="0" w:color="auto"/>
      </w:divBdr>
    </w:div>
    <w:div w:id="174391402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48597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166701">
      <w:bodyDiv w:val="1"/>
      <w:marLeft w:val="0"/>
      <w:marRight w:val="0"/>
      <w:marTop w:val="0"/>
      <w:marBottom w:val="0"/>
      <w:divBdr>
        <w:top w:val="none" w:sz="0" w:space="0" w:color="auto"/>
        <w:left w:val="none" w:sz="0" w:space="0" w:color="auto"/>
        <w:bottom w:val="none" w:sz="0" w:space="0" w:color="auto"/>
        <w:right w:val="none" w:sz="0" w:space="0" w:color="auto"/>
      </w:divBdr>
    </w:div>
    <w:div w:id="179609682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4179684">
      <w:bodyDiv w:val="1"/>
      <w:marLeft w:val="0"/>
      <w:marRight w:val="0"/>
      <w:marTop w:val="0"/>
      <w:marBottom w:val="0"/>
      <w:divBdr>
        <w:top w:val="none" w:sz="0" w:space="0" w:color="auto"/>
        <w:left w:val="none" w:sz="0" w:space="0" w:color="auto"/>
        <w:bottom w:val="none" w:sz="0" w:space="0" w:color="auto"/>
        <w:right w:val="none" w:sz="0" w:space="0" w:color="auto"/>
      </w:divBdr>
    </w:div>
    <w:div w:id="1836416828">
      <w:bodyDiv w:val="1"/>
      <w:marLeft w:val="0"/>
      <w:marRight w:val="0"/>
      <w:marTop w:val="0"/>
      <w:marBottom w:val="0"/>
      <w:divBdr>
        <w:top w:val="none" w:sz="0" w:space="0" w:color="auto"/>
        <w:left w:val="none" w:sz="0" w:space="0" w:color="auto"/>
        <w:bottom w:val="none" w:sz="0" w:space="0" w:color="auto"/>
        <w:right w:val="none" w:sz="0" w:space="0" w:color="auto"/>
      </w:divBdr>
    </w:div>
    <w:div w:id="1839687242">
      <w:bodyDiv w:val="1"/>
      <w:marLeft w:val="0"/>
      <w:marRight w:val="0"/>
      <w:marTop w:val="0"/>
      <w:marBottom w:val="0"/>
      <w:divBdr>
        <w:top w:val="none" w:sz="0" w:space="0" w:color="auto"/>
        <w:left w:val="none" w:sz="0" w:space="0" w:color="auto"/>
        <w:bottom w:val="none" w:sz="0" w:space="0" w:color="auto"/>
        <w:right w:val="none" w:sz="0" w:space="0" w:color="auto"/>
      </w:divBdr>
    </w:div>
    <w:div w:id="1850100819">
      <w:bodyDiv w:val="1"/>
      <w:marLeft w:val="0"/>
      <w:marRight w:val="0"/>
      <w:marTop w:val="0"/>
      <w:marBottom w:val="0"/>
      <w:divBdr>
        <w:top w:val="none" w:sz="0" w:space="0" w:color="auto"/>
        <w:left w:val="none" w:sz="0" w:space="0" w:color="auto"/>
        <w:bottom w:val="none" w:sz="0" w:space="0" w:color="auto"/>
        <w:right w:val="none" w:sz="0" w:space="0" w:color="auto"/>
      </w:divBdr>
    </w:div>
    <w:div w:id="1850634029">
      <w:bodyDiv w:val="1"/>
      <w:marLeft w:val="0"/>
      <w:marRight w:val="0"/>
      <w:marTop w:val="0"/>
      <w:marBottom w:val="0"/>
      <w:divBdr>
        <w:top w:val="none" w:sz="0" w:space="0" w:color="auto"/>
        <w:left w:val="none" w:sz="0" w:space="0" w:color="auto"/>
        <w:bottom w:val="none" w:sz="0" w:space="0" w:color="auto"/>
        <w:right w:val="none" w:sz="0" w:space="0" w:color="auto"/>
      </w:divBdr>
    </w:div>
    <w:div w:id="1865633599">
      <w:bodyDiv w:val="1"/>
      <w:marLeft w:val="0"/>
      <w:marRight w:val="0"/>
      <w:marTop w:val="0"/>
      <w:marBottom w:val="0"/>
      <w:divBdr>
        <w:top w:val="none" w:sz="0" w:space="0" w:color="auto"/>
        <w:left w:val="none" w:sz="0" w:space="0" w:color="auto"/>
        <w:bottom w:val="none" w:sz="0" w:space="0" w:color="auto"/>
        <w:right w:val="none" w:sz="0" w:space="0" w:color="auto"/>
      </w:divBdr>
    </w:div>
    <w:div w:id="1867719484">
      <w:bodyDiv w:val="1"/>
      <w:marLeft w:val="0"/>
      <w:marRight w:val="0"/>
      <w:marTop w:val="0"/>
      <w:marBottom w:val="0"/>
      <w:divBdr>
        <w:top w:val="none" w:sz="0" w:space="0" w:color="auto"/>
        <w:left w:val="none" w:sz="0" w:space="0" w:color="auto"/>
        <w:bottom w:val="none" w:sz="0" w:space="0" w:color="auto"/>
        <w:right w:val="none" w:sz="0" w:space="0" w:color="auto"/>
      </w:divBdr>
    </w:div>
    <w:div w:id="1892183534">
      <w:bodyDiv w:val="1"/>
      <w:marLeft w:val="0"/>
      <w:marRight w:val="0"/>
      <w:marTop w:val="0"/>
      <w:marBottom w:val="0"/>
      <w:divBdr>
        <w:top w:val="none" w:sz="0" w:space="0" w:color="auto"/>
        <w:left w:val="none" w:sz="0" w:space="0" w:color="auto"/>
        <w:bottom w:val="none" w:sz="0" w:space="0" w:color="auto"/>
        <w:right w:val="none" w:sz="0" w:space="0" w:color="auto"/>
      </w:divBdr>
    </w:div>
    <w:div w:id="1894535253">
      <w:bodyDiv w:val="1"/>
      <w:marLeft w:val="0"/>
      <w:marRight w:val="0"/>
      <w:marTop w:val="0"/>
      <w:marBottom w:val="0"/>
      <w:divBdr>
        <w:top w:val="none" w:sz="0" w:space="0" w:color="auto"/>
        <w:left w:val="none" w:sz="0" w:space="0" w:color="auto"/>
        <w:bottom w:val="none" w:sz="0" w:space="0" w:color="auto"/>
        <w:right w:val="none" w:sz="0" w:space="0" w:color="auto"/>
      </w:divBdr>
    </w:div>
    <w:div w:id="1895116886">
      <w:bodyDiv w:val="1"/>
      <w:marLeft w:val="0"/>
      <w:marRight w:val="0"/>
      <w:marTop w:val="0"/>
      <w:marBottom w:val="0"/>
      <w:divBdr>
        <w:top w:val="none" w:sz="0" w:space="0" w:color="auto"/>
        <w:left w:val="none" w:sz="0" w:space="0" w:color="auto"/>
        <w:bottom w:val="none" w:sz="0" w:space="0" w:color="auto"/>
        <w:right w:val="none" w:sz="0" w:space="0" w:color="auto"/>
      </w:divBdr>
    </w:div>
    <w:div w:id="1901478819">
      <w:bodyDiv w:val="1"/>
      <w:marLeft w:val="0"/>
      <w:marRight w:val="0"/>
      <w:marTop w:val="0"/>
      <w:marBottom w:val="0"/>
      <w:divBdr>
        <w:top w:val="none" w:sz="0" w:space="0" w:color="auto"/>
        <w:left w:val="none" w:sz="0" w:space="0" w:color="auto"/>
        <w:bottom w:val="none" w:sz="0" w:space="0" w:color="auto"/>
        <w:right w:val="none" w:sz="0" w:space="0" w:color="auto"/>
      </w:divBdr>
    </w:div>
    <w:div w:id="1922133808">
      <w:bodyDiv w:val="1"/>
      <w:marLeft w:val="0"/>
      <w:marRight w:val="0"/>
      <w:marTop w:val="0"/>
      <w:marBottom w:val="0"/>
      <w:divBdr>
        <w:top w:val="none" w:sz="0" w:space="0" w:color="auto"/>
        <w:left w:val="none" w:sz="0" w:space="0" w:color="auto"/>
        <w:bottom w:val="none" w:sz="0" w:space="0" w:color="auto"/>
        <w:right w:val="none" w:sz="0" w:space="0" w:color="auto"/>
      </w:divBdr>
    </w:div>
    <w:div w:id="1941182622">
      <w:bodyDiv w:val="1"/>
      <w:marLeft w:val="0"/>
      <w:marRight w:val="0"/>
      <w:marTop w:val="0"/>
      <w:marBottom w:val="0"/>
      <w:divBdr>
        <w:top w:val="none" w:sz="0" w:space="0" w:color="auto"/>
        <w:left w:val="none" w:sz="0" w:space="0" w:color="auto"/>
        <w:bottom w:val="none" w:sz="0" w:space="0" w:color="auto"/>
        <w:right w:val="none" w:sz="0" w:space="0" w:color="auto"/>
      </w:divBdr>
    </w:div>
    <w:div w:id="1942226327">
      <w:bodyDiv w:val="1"/>
      <w:marLeft w:val="0"/>
      <w:marRight w:val="0"/>
      <w:marTop w:val="0"/>
      <w:marBottom w:val="0"/>
      <w:divBdr>
        <w:top w:val="none" w:sz="0" w:space="0" w:color="auto"/>
        <w:left w:val="none" w:sz="0" w:space="0" w:color="auto"/>
        <w:bottom w:val="none" w:sz="0" w:space="0" w:color="auto"/>
        <w:right w:val="none" w:sz="0" w:space="0" w:color="auto"/>
      </w:divBdr>
    </w:div>
    <w:div w:id="1958488054">
      <w:bodyDiv w:val="1"/>
      <w:marLeft w:val="0"/>
      <w:marRight w:val="0"/>
      <w:marTop w:val="0"/>
      <w:marBottom w:val="0"/>
      <w:divBdr>
        <w:top w:val="none" w:sz="0" w:space="0" w:color="auto"/>
        <w:left w:val="none" w:sz="0" w:space="0" w:color="auto"/>
        <w:bottom w:val="none" w:sz="0" w:space="0" w:color="auto"/>
        <w:right w:val="none" w:sz="0" w:space="0" w:color="auto"/>
      </w:divBdr>
    </w:div>
    <w:div w:id="1958563018">
      <w:bodyDiv w:val="1"/>
      <w:marLeft w:val="0"/>
      <w:marRight w:val="0"/>
      <w:marTop w:val="0"/>
      <w:marBottom w:val="0"/>
      <w:divBdr>
        <w:top w:val="none" w:sz="0" w:space="0" w:color="auto"/>
        <w:left w:val="none" w:sz="0" w:space="0" w:color="auto"/>
        <w:bottom w:val="none" w:sz="0" w:space="0" w:color="auto"/>
        <w:right w:val="none" w:sz="0" w:space="0" w:color="auto"/>
      </w:divBdr>
    </w:div>
    <w:div w:id="19730498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90682">
      <w:bodyDiv w:val="1"/>
      <w:marLeft w:val="0"/>
      <w:marRight w:val="0"/>
      <w:marTop w:val="0"/>
      <w:marBottom w:val="0"/>
      <w:divBdr>
        <w:top w:val="none" w:sz="0" w:space="0" w:color="auto"/>
        <w:left w:val="none" w:sz="0" w:space="0" w:color="auto"/>
        <w:bottom w:val="none" w:sz="0" w:space="0" w:color="auto"/>
        <w:right w:val="none" w:sz="0" w:space="0" w:color="auto"/>
      </w:divBdr>
    </w:div>
    <w:div w:id="2044164124">
      <w:bodyDiv w:val="1"/>
      <w:marLeft w:val="0"/>
      <w:marRight w:val="0"/>
      <w:marTop w:val="0"/>
      <w:marBottom w:val="0"/>
      <w:divBdr>
        <w:top w:val="none" w:sz="0" w:space="0" w:color="auto"/>
        <w:left w:val="none" w:sz="0" w:space="0" w:color="auto"/>
        <w:bottom w:val="none" w:sz="0" w:space="0" w:color="auto"/>
        <w:right w:val="none" w:sz="0" w:space="0" w:color="auto"/>
      </w:divBdr>
    </w:div>
    <w:div w:id="2045328533">
      <w:bodyDiv w:val="1"/>
      <w:marLeft w:val="0"/>
      <w:marRight w:val="0"/>
      <w:marTop w:val="0"/>
      <w:marBottom w:val="0"/>
      <w:divBdr>
        <w:top w:val="none" w:sz="0" w:space="0" w:color="auto"/>
        <w:left w:val="none" w:sz="0" w:space="0" w:color="auto"/>
        <w:bottom w:val="none" w:sz="0" w:space="0" w:color="auto"/>
        <w:right w:val="none" w:sz="0" w:space="0" w:color="auto"/>
      </w:divBdr>
    </w:div>
    <w:div w:id="2087805167">
      <w:bodyDiv w:val="1"/>
      <w:marLeft w:val="0"/>
      <w:marRight w:val="0"/>
      <w:marTop w:val="0"/>
      <w:marBottom w:val="0"/>
      <w:divBdr>
        <w:top w:val="none" w:sz="0" w:space="0" w:color="auto"/>
        <w:left w:val="none" w:sz="0" w:space="0" w:color="auto"/>
        <w:bottom w:val="none" w:sz="0" w:space="0" w:color="auto"/>
        <w:right w:val="none" w:sz="0" w:space="0" w:color="auto"/>
      </w:divBdr>
    </w:div>
    <w:div w:id="208798894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3278446">
      <w:bodyDiv w:val="1"/>
      <w:marLeft w:val="0"/>
      <w:marRight w:val="0"/>
      <w:marTop w:val="0"/>
      <w:marBottom w:val="0"/>
      <w:divBdr>
        <w:top w:val="none" w:sz="0" w:space="0" w:color="auto"/>
        <w:left w:val="none" w:sz="0" w:space="0" w:color="auto"/>
        <w:bottom w:val="none" w:sz="0" w:space="0" w:color="auto"/>
        <w:right w:val="none" w:sz="0" w:space="0" w:color="auto"/>
      </w:divBdr>
    </w:div>
    <w:div w:id="2138405137">
      <w:bodyDiv w:val="1"/>
      <w:marLeft w:val="0"/>
      <w:marRight w:val="0"/>
      <w:marTop w:val="0"/>
      <w:marBottom w:val="0"/>
      <w:divBdr>
        <w:top w:val="none" w:sz="0" w:space="0" w:color="auto"/>
        <w:left w:val="none" w:sz="0" w:space="0" w:color="auto"/>
        <w:bottom w:val="none" w:sz="0" w:space="0" w:color="auto"/>
        <w:right w:val="none" w:sz="0" w:space="0" w:color="auto"/>
      </w:divBdr>
    </w:div>
    <w:div w:id="2139448897">
      <w:bodyDiv w:val="1"/>
      <w:marLeft w:val="0"/>
      <w:marRight w:val="0"/>
      <w:marTop w:val="0"/>
      <w:marBottom w:val="0"/>
      <w:divBdr>
        <w:top w:val="none" w:sz="0" w:space="0" w:color="auto"/>
        <w:left w:val="none" w:sz="0" w:space="0" w:color="auto"/>
        <w:bottom w:val="none" w:sz="0" w:space="0" w:color="auto"/>
        <w:right w:val="none" w:sz="0" w:space="0" w:color="auto"/>
      </w:divBdr>
    </w:div>
    <w:div w:id="2140610272">
      <w:bodyDiv w:val="1"/>
      <w:marLeft w:val="0"/>
      <w:marRight w:val="0"/>
      <w:marTop w:val="0"/>
      <w:marBottom w:val="0"/>
      <w:divBdr>
        <w:top w:val="none" w:sz="0" w:space="0" w:color="auto"/>
        <w:left w:val="none" w:sz="0" w:space="0" w:color="auto"/>
        <w:bottom w:val="none" w:sz="0" w:space="0" w:color="auto"/>
        <w:right w:val="none" w:sz="0" w:space="0" w:color="auto"/>
      </w:divBdr>
    </w:div>
    <w:div w:id="21441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1B6EEB44C0449FB8C30BC8DD9BF915"/>
        <w:category>
          <w:name w:val="General"/>
          <w:gallery w:val="placeholder"/>
        </w:category>
        <w:types>
          <w:type w:val="bbPlcHdr"/>
        </w:types>
        <w:behaviors>
          <w:behavior w:val="content"/>
        </w:behaviors>
        <w:guid w:val="{A0C3E997-2F1C-48D1-B53B-BF4A53BF2B02}"/>
      </w:docPartPr>
      <w:docPartBody>
        <w:p w:rsidR="00C5293D" w:rsidRDefault="00C5293D">
          <w:pPr>
            <w:pStyle w:val="EE1B6EEB44C0449FB8C30BC8DD9BF915"/>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3D"/>
    <w:rsid w:val="00236127"/>
    <w:rsid w:val="00313BE5"/>
    <w:rsid w:val="0056594D"/>
    <w:rsid w:val="005D03F2"/>
    <w:rsid w:val="00703C92"/>
    <w:rsid w:val="00895CFD"/>
    <w:rsid w:val="008A39AA"/>
    <w:rsid w:val="008F12CD"/>
    <w:rsid w:val="00994FCC"/>
    <w:rsid w:val="00C5293D"/>
    <w:rsid w:val="00F23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B6EEB44C0449FB8C30BC8DD9BF915">
    <w:name w:val="EE1B6EEB44C0449FB8C30BC8DD9BF91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 w:type="character" w:styleId="PlaceholderText">
    <w:name w:val="Placeholder Text"/>
    <w:basedOn w:val="DefaultParagraphFont"/>
    <w:uiPriority w:val="99"/>
    <w:semiHidden/>
    <w:rsid w:val="00F23A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Rus21</b:Tag>
    <b:SourceType>BookSection</b:SourceType>
    <b:Guid>{3C31BAB5-23B5-43F2-8460-7809CB297283}</b:Guid>
    <b:Title>Artificial Intellligence: A Modern Approach</b:Title>
    <b:Year>2021</b:Year>
    <b:Pages>1-45</b:Pages>
    <b:City>Hoboken, NJ</b:City>
    <b:Publisher>Pearson</b:Publisher>
    <b:Author>
      <b:BookAuthor>
        <b:NameList>
          <b:Person>
            <b:Last>Russell</b:Last>
            <b:First>Stuart</b:First>
          </b:Person>
          <b:Person>
            <b:Last>Norvig</b:Last>
            <b:First>Peter</b:First>
          </b:Person>
        </b:NameList>
      </b:BookAuthor>
    </b:Author>
    <b:RefOrder>1</b:RefOrder>
  </b:Source>
</b:Sourc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6B5C51CE-5EF4-4EB5-A016-93CDB2330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1</TotalTime>
  <Pages>5</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Trinkle</dc:creator>
  <cp:keywords/>
  <dc:description/>
  <cp:lastModifiedBy>Brandon Trinkle</cp:lastModifiedBy>
  <cp:revision>3</cp:revision>
  <dcterms:created xsi:type="dcterms:W3CDTF">2024-09-14T17:59:00Z</dcterms:created>
  <dcterms:modified xsi:type="dcterms:W3CDTF">2024-09-14T18:00:00Z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