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BA3C6" w14:textId="77777777" w:rsidR="002C79E6" w:rsidRDefault="002C79E6" w:rsidP="002C79E6"/>
    <w:p w14:paraId="0D36A3D2" w14:textId="77777777" w:rsidR="002C79E6" w:rsidRDefault="002C79E6" w:rsidP="002C79E6"/>
    <w:p w14:paraId="04376E4F" w14:textId="77777777" w:rsidR="002C79E6" w:rsidRDefault="002C79E6" w:rsidP="002C79E6"/>
    <w:p w14:paraId="5D8F76F5" w14:textId="77777777" w:rsidR="002C79E6" w:rsidRDefault="002C79E6" w:rsidP="002C79E6"/>
    <w:p w14:paraId="63D37FED" w14:textId="77777777" w:rsidR="002C79E6" w:rsidRDefault="002C79E6" w:rsidP="002C79E6"/>
    <w:p w14:paraId="43DF88A8" w14:textId="6FCFEE94" w:rsidR="6A36C4BF" w:rsidRPr="00B863FB" w:rsidRDefault="00DA1EDE" w:rsidP="00B863FB">
      <w:pPr>
        <w:pStyle w:val="Title"/>
      </w:pPr>
      <w:r w:rsidRPr="00DA1EDE">
        <w:t xml:space="preserve">Lab </w:t>
      </w:r>
      <w:r w:rsidR="00F01F68">
        <w:t>2</w:t>
      </w:r>
      <w:r w:rsidRPr="00DA1EDE">
        <w:t xml:space="preserve"> - </w:t>
      </w:r>
      <w:r w:rsidR="007A18E5" w:rsidRPr="007A18E5">
        <w:t>Patch Management</w:t>
      </w:r>
    </w:p>
    <w:p w14:paraId="718A5B89" w14:textId="6FE263F5" w:rsidR="201D26C8" w:rsidRDefault="201D26C8" w:rsidP="002C79E6">
      <w:pPr>
        <w:pStyle w:val="Subtitle"/>
      </w:pPr>
    </w:p>
    <w:p w14:paraId="63E6940C" w14:textId="54E30A24" w:rsidR="00A417C1" w:rsidRDefault="00DA1EDE" w:rsidP="002C79E6">
      <w:pPr>
        <w:pStyle w:val="Subtitle"/>
      </w:pPr>
      <w:r>
        <w:t>Brandon Trinkle</w:t>
      </w:r>
    </w:p>
    <w:p w14:paraId="1FCA852D" w14:textId="37B10991" w:rsidR="002C79E6" w:rsidRDefault="00DA1EDE" w:rsidP="002C79E6">
      <w:pPr>
        <w:pStyle w:val="Subtitle"/>
      </w:pPr>
      <w:r>
        <w:t>Arizona State University</w:t>
      </w:r>
    </w:p>
    <w:p w14:paraId="487AA78C" w14:textId="77777777" w:rsidR="00DA1EDE" w:rsidRDefault="00DA1EDE" w:rsidP="00DA1EDE">
      <w:pPr>
        <w:pStyle w:val="Subtitle"/>
      </w:pPr>
      <w:r>
        <w:t xml:space="preserve">IFT 380 </w:t>
      </w:r>
    </w:p>
    <w:p w14:paraId="0A3B7E8F" w14:textId="247A7536" w:rsidR="002C79E6" w:rsidRDefault="00DA1EDE" w:rsidP="00DA1EDE">
      <w:pPr>
        <w:pStyle w:val="Subtitle"/>
      </w:pPr>
      <w:r>
        <w:t xml:space="preserve">Professor </w:t>
      </w:r>
      <w:r w:rsidRPr="00DA1EDE">
        <w:t>Shaun Usman</w:t>
      </w:r>
    </w:p>
    <w:p w14:paraId="2772EF98" w14:textId="5C27D3D5" w:rsidR="201D26C8" w:rsidRDefault="00DA1EDE" w:rsidP="002C79E6">
      <w:pPr>
        <w:pStyle w:val="Subtitle"/>
      </w:pPr>
      <w:r>
        <w:t>January 2</w:t>
      </w:r>
      <w:r w:rsidR="007A18E5">
        <w:t>6</w:t>
      </w:r>
      <w:r>
        <w:t>, 2025</w:t>
      </w:r>
    </w:p>
    <w:p w14:paraId="7F5E642B" w14:textId="77777777" w:rsidR="201D26C8" w:rsidRDefault="201D26C8" w:rsidP="014CA2B6">
      <w:pPr>
        <w:pStyle w:val="Title2"/>
        <w:rPr>
          <w:rFonts w:ascii="Calibri" w:eastAsia="Calibri" w:hAnsi="Calibri" w:cs="Calibri"/>
          <w:szCs w:val="22"/>
        </w:rPr>
      </w:pPr>
    </w:p>
    <w:p w14:paraId="6335D089" w14:textId="77777777" w:rsidR="201D26C8" w:rsidRDefault="201D26C8" w:rsidP="014CA2B6">
      <w:pPr>
        <w:pStyle w:val="Title2"/>
        <w:rPr>
          <w:rFonts w:ascii="Calibri" w:eastAsia="Calibri" w:hAnsi="Calibri" w:cs="Calibri"/>
          <w:szCs w:val="22"/>
        </w:rPr>
      </w:pPr>
    </w:p>
    <w:p w14:paraId="228E0EFC" w14:textId="77777777" w:rsidR="201D26C8" w:rsidRDefault="201D26C8" w:rsidP="014CA2B6">
      <w:pPr>
        <w:pStyle w:val="Title2"/>
        <w:rPr>
          <w:rFonts w:ascii="Calibri" w:eastAsia="Calibri" w:hAnsi="Calibri" w:cs="Calibri"/>
          <w:szCs w:val="22"/>
        </w:rPr>
      </w:pPr>
    </w:p>
    <w:p w14:paraId="3EE18CA6" w14:textId="77777777" w:rsidR="201D26C8" w:rsidRDefault="201D26C8" w:rsidP="014CA2B6">
      <w:pPr>
        <w:pStyle w:val="Title2"/>
        <w:rPr>
          <w:rFonts w:ascii="Calibri" w:eastAsia="Calibri" w:hAnsi="Calibri" w:cs="Calibri"/>
          <w:szCs w:val="22"/>
        </w:rPr>
      </w:pPr>
    </w:p>
    <w:p w14:paraId="6DDD917F" w14:textId="77777777" w:rsidR="201D26C8" w:rsidRDefault="201D26C8" w:rsidP="014CA2B6">
      <w:pPr>
        <w:pStyle w:val="Title2"/>
        <w:rPr>
          <w:rFonts w:ascii="Calibri" w:eastAsia="Calibri" w:hAnsi="Calibri" w:cs="Calibri"/>
          <w:szCs w:val="22"/>
        </w:rPr>
      </w:pPr>
    </w:p>
    <w:p w14:paraId="6823A321" w14:textId="77777777" w:rsidR="201D26C8" w:rsidRDefault="201D26C8" w:rsidP="014CA2B6">
      <w:pPr>
        <w:pStyle w:val="Title2"/>
        <w:rPr>
          <w:rFonts w:ascii="Calibri" w:eastAsia="Calibri" w:hAnsi="Calibri" w:cs="Calibri"/>
          <w:szCs w:val="22"/>
        </w:rPr>
      </w:pPr>
    </w:p>
    <w:p w14:paraId="3A361BB4" w14:textId="77777777" w:rsidR="201D26C8" w:rsidRDefault="201D26C8" w:rsidP="014CA2B6">
      <w:pPr>
        <w:pStyle w:val="Title2"/>
        <w:rPr>
          <w:rFonts w:ascii="Calibri" w:eastAsia="Calibri" w:hAnsi="Calibri" w:cs="Calibri"/>
          <w:szCs w:val="22"/>
        </w:rPr>
      </w:pPr>
    </w:p>
    <w:p w14:paraId="48D1A5C0" w14:textId="77777777" w:rsidR="000D4642" w:rsidRDefault="000D4642">
      <w:pPr>
        <w:rPr>
          <w:rFonts w:ascii="Calibri" w:eastAsia="Calibri" w:hAnsi="Calibri" w:cs="Calibri"/>
          <w:szCs w:val="22"/>
        </w:rPr>
      </w:pPr>
      <w:r>
        <w:rPr>
          <w:rFonts w:ascii="Calibri" w:eastAsia="Calibri" w:hAnsi="Calibri" w:cs="Calibri"/>
          <w:szCs w:val="22"/>
        </w:rPr>
        <w:br w:type="page"/>
      </w:r>
    </w:p>
    <w:p w14:paraId="30C882B1" w14:textId="466C4ED6" w:rsidR="003169FE" w:rsidRDefault="00DA1EDE" w:rsidP="003169FE">
      <w:pPr>
        <w:pStyle w:val="SectionTitle"/>
      </w:pPr>
      <w:r w:rsidRPr="00DA1EDE">
        <w:lastRenderedPageBreak/>
        <w:t xml:space="preserve">Lab 1 </w:t>
      </w:r>
      <w:r w:rsidR="007A18E5">
        <w:t>–</w:t>
      </w:r>
      <w:r w:rsidRPr="00DA1EDE">
        <w:t xml:space="preserve"> </w:t>
      </w:r>
      <w:r w:rsidR="007A18E5">
        <w:t>Pat</w:t>
      </w:r>
      <w:r w:rsidR="003169FE">
        <w:t>ch</w:t>
      </w:r>
      <w:r w:rsidR="007A18E5">
        <w:t xml:space="preserve"> Management</w:t>
      </w:r>
    </w:p>
    <w:p w14:paraId="4629F2CB" w14:textId="0B740B30" w:rsidR="00AE1F92" w:rsidRDefault="00AE1F92" w:rsidP="006904CC">
      <w:pPr>
        <w:pStyle w:val="ListParagraph"/>
        <w:numPr>
          <w:ilvl w:val="0"/>
          <w:numId w:val="13"/>
        </w:numPr>
      </w:pPr>
      <w:r w:rsidRPr="00AE1F92">
        <w:t>In Configuration Manager, go to 'Automatic Deployment Rules' within 'Software Library' section, and study the existing 'EndPoint Definitions' present. Look at it's Properties, and see the Deployment Settings to see what collections it applies to. Where is it deployed and why?</w:t>
      </w:r>
    </w:p>
    <w:p w14:paraId="51BBB849" w14:textId="5C1D5149" w:rsidR="0087107F" w:rsidRPr="00455336" w:rsidRDefault="0087107F" w:rsidP="0087107F">
      <w:pPr>
        <w:pStyle w:val="ListParagraph"/>
        <w:numPr>
          <w:ilvl w:val="1"/>
          <w:numId w:val="13"/>
        </w:numPr>
      </w:pPr>
      <w:r w:rsidRPr="00455336">
        <w:t xml:space="preserve">It is deployed </w:t>
      </w:r>
      <w:r w:rsidR="00D00E4A" w:rsidRPr="00455336">
        <w:t xml:space="preserve">everyday at midnight.  </w:t>
      </w:r>
    </w:p>
    <w:p w14:paraId="64A31287" w14:textId="13AD793A" w:rsidR="00D00E4A" w:rsidRDefault="0039501C" w:rsidP="00D00E4A">
      <w:pPr>
        <w:ind w:left="360" w:firstLine="0"/>
      </w:pPr>
      <w:r w:rsidRPr="0039501C">
        <w:rPr>
          <w:noProof/>
        </w:rPr>
        <w:drawing>
          <wp:inline distT="0" distB="0" distL="0" distR="0" wp14:anchorId="01106BC2" wp14:editId="63CA9591">
            <wp:extent cx="5943600" cy="5216525"/>
            <wp:effectExtent l="0" t="0" r="0" b="3175"/>
            <wp:docPr id="167010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275" name="Picture 1" descr="A screenshot of a computer&#10;&#10;AI-generated content may be incorrect."/>
                    <pic:cNvPicPr/>
                  </pic:nvPicPr>
                  <pic:blipFill>
                    <a:blip r:embed="rId10"/>
                    <a:stretch>
                      <a:fillRect/>
                    </a:stretch>
                  </pic:blipFill>
                  <pic:spPr>
                    <a:xfrm>
                      <a:off x="0" y="0"/>
                      <a:ext cx="5943600" cy="5216525"/>
                    </a:xfrm>
                    <a:prstGeom prst="rect">
                      <a:avLst/>
                    </a:prstGeom>
                  </pic:spPr>
                </pic:pic>
              </a:graphicData>
            </a:graphic>
          </wp:inline>
        </w:drawing>
      </w:r>
    </w:p>
    <w:p w14:paraId="2EE06D4E" w14:textId="1EC75F63" w:rsidR="0039501C" w:rsidRDefault="0012074E" w:rsidP="00DE0413">
      <w:pPr>
        <w:ind w:left="360" w:firstLine="0"/>
      </w:pPr>
      <w:r w:rsidRPr="0012074E">
        <w:rPr>
          <w:noProof/>
        </w:rPr>
        <w:lastRenderedPageBreak/>
        <w:drawing>
          <wp:inline distT="0" distB="0" distL="0" distR="0" wp14:anchorId="6B77DB80" wp14:editId="2B02C5B4">
            <wp:extent cx="5943600" cy="4469130"/>
            <wp:effectExtent l="0" t="0" r="0" b="7620"/>
            <wp:docPr id="5094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2019" name=""/>
                    <pic:cNvPicPr/>
                  </pic:nvPicPr>
                  <pic:blipFill>
                    <a:blip r:embed="rId11"/>
                    <a:stretch>
                      <a:fillRect/>
                    </a:stretch>
                  </pic:blipFill>
                  <pic:spPr>
                    <a:xfrm>
                      <a:off x="0" y="0"/>
                      <a:ext cx="5943600" cy="4469130"/>
                    </a:xfrm>
                    <a:prstGeom prst="rect">
                      <a:avLst/>
                    </a:prstGeom>
                  </pic:spPr>
                </pic:pic>
              </a:graphicData>
            </a:graphic>
          </wp:inline>
        </w:drawing>
      </w:r>
    </w:p>
    <w:p w14:paraId="2BE6FB42" w14:textId="593E640B" w:rsidR="005C59EB" w:rsidRDefault="003C2018" w:rsidP="00DE0413">
      <w:pPr>
        <w:pStyle w:val="ListParagraph"/>
        <w:numPr>
          <w:ilvl w:val="0"/>
          <w:numId w:val="13"/>
        </w:numPr>
      </w:pPr>
      <w:r w:rsidRPr="003C2018">
        <w:t>You can add 'Superseded' = No -- what does this mean? You can add 'Required' = Yes -- what does this mean? Answer these questions in your writeup (whether you use them or not).</w:t>
      </w:r>
    </w:p>
    <w:p w14:paraId="7AC88F6D" w14:textId="24C7541D" w:rsidR="00F4161D" w:rsidRDefault="00CC7D55" w:rsidP="00F4161D">
      <w:pPr>
        <w:pStyle w:val="ListParagraph"/>
        <w:numPr>
          <w:ilvl w:val="1"/>
          <w:numId w:val="13"/>
        </w:numPr>
      </w:pPr>
      <w:r>
        <w:t xml:space="preserve">Superseded means that Microsoft has replaced the existing application with a new one.  </w:t>
      </w:r>
      <w:r w:rsidR="00B87F17">
        <w:t xml:space="preserve">By selecting no, you are telling Microsoft to only include </w:t>
      </w:r>
      <w:r w:rsidR="00F4161D">
        <w:t>updates</w:t>
      </w:r>
      <w:r w:rsidR="00B87F17">
        <w:t xml:space="preserve"> that are still current, not </w:t>
      </w:r>
      <w:r w:rsidR="00F4161D">
        <w:t>ones replaced by a newer version.</w:t>
      </w:r>
    </w:p>
    <w:p w14:paraId="30B0708D" w14:textId="13DBD554" w:rsidR="00F4161D" w:rsidRDefault="003C093B" w:rsidP="00F4161D">
      <w:pPr>
        <w:pStyle w:val="ListParagraph"/>
        <w:numPr>
          <w:ilvl w:val="1"/>
          <w:numId w:val="13"/>
        </w:numPr>
      </w:pPr>
      <w:r>
        <w:t xml:space="preserve">Required means that the update applies to the device, and is not installed yet.  </w:t>
      </w:r>
      <w:r w:rsidR="00BF5EB7">
        <w:t>By selecting yes, Configuration Manager will pull updates that only the targeted system needs</w:t>
      </w:r>
      <w:r w:rsidR="000173F2">
        <w:t>.  If the update is already installed or not applicable</w:t>
      </w:r>
      <w:r w:rsidR="0011008E">
        <w:t>, the update would not be considered “required”.</w:t>
      </w:r>
    </w:p>
    <w:p w14:paraId="15EAADD4" w14:textId="467D7C45" w:rsidR="005C59EB" w:rsidRDefault="005C59EB" w:rsidP="005C59EB">
      <w:pPr>
        <w:ind w:firstLine="0"/>
      </w:pPr>
      <w:r w:rsidRPr="005C59EB">
        <w:rPr>
          <w:noProof/>
        </w:rPr>
        <w:lastRenderedPageBreak/>
        <w:drawing>
          <wp:inline distT="0" distB="0" distL="0" distR="0" wp14:anchorId="57152AD9" wp14:editId="3A2ABB56">
            <wp:extent cx="5943600" cy="5201285"/>
            <wp:effectExtent l="0" t="0" r="0" b="0"/>
            <wp:docPr id="197137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73555" name=""/>
                    <pic:cNvPicPr/>
                  </pic:nvPicPr>
                  <pic:blipFill>
                    <a:blip r:embed="rId12"/>
                    <a:stretch>
                      <a:fillRect/>
                    </a:stretch>
                  </pic:blipFill>
                  <pic:spPr>
                    <a:xfrm>
                      <a:off x="0" y="0"/>
                      <a:ext cx="5943600" cy="5201285"/>
                    </a:xfrm>
                    <a:prstGeom prst="rect">
                      <a:avLst/>
                    </a:prstGeom>
                  </pic:spPr>
                </pic:pic>
              </a:graphicData>
            </a:graphic>
          </wp:inline>
        </w:drawing>
      </w:r>
    </w:p>
    <w:p w14:paraId="463B7626" w14:textId="1AC58263" w:rsidR="00DE0413" w:rsidRDefault="00DE0413" w:rsidP="005C59EB">
      <w:pPr>
        <w:ind w:firstLine="0"/>
      </w:pPr>
      <w:r w:rsidRPr="00DE0413">
        <w:rPr>
          <w:noProof/>
        </w:rPr>
        <w:lastRenderedPageBreak/>
        <w:drawing>
          <wp:inline distT="0" distB="0" distL="0" distR="0" wp14:anchorId="2627D98C" wp14:editId="1F1F5BD9">
            <wp:extent cx="5943600" cy="5230495"/>
            <wp:effectExtent l="0" t="0" r="0" b="8255"/>
            <wp:docPr id="1630261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1833" name="Picture 1" descr="A screenshot of a computer&#10;&#10;AI-generated content may be incorrect."/>
                    <pic:cNvPicPr/>
                  </pic:nvPicPr>
                  <pic:blipFill>
                    <a:blip r:embed="rId13"/>
                    <a:stretch>
                      <a:fillRect/>
                    </a:stretch>
                  </pic:blipFill>
                  <pic:spPr>
                    <a:xfrm>
                      <a:off x="0" y="0"/>
                      <a:ext cx="5943600" cy="5230495"/>
                    </a:xfrm>
                    <a:prstGeom prst="rect">
                      <a:avLst/>
                    </a:prstGeom>
                  </pic:spPr>
                </pic:pic>
              </a:graphicData>
            </a:graphic>
          </wp:inline>
        </w:drawing>
      </w:r>
    </w:p>
    <w:p w14:paraId="7F73A646" w14:textId="48113E7A" w:rsidR="00B21CAF" w:rsidRDefault="001A3317" w:rsidP="0011008E">
      <w:pPr>
        <w:pStyle w:val="ListParagraph"/>
        <w:numPr>
          <w:ilvl w:val="0"/>
          <w:numId w:val="13"/>
        </w:numPr>
      </w:pPr>
      <w:r>
        <w:t xml:space="preserve">Add maintenance window and </w:t>
      </w:r>
      <w:r w:rsidR="00495475">
        <w:t>display screenshot showing deployment section.</w:t>
      </w:r>
    </w:p>
    <w:p w14:paraId="78366D38" w14:textId="4E60AA48" w:rsidR="00B21CAF" w:rsidRDefault="00B21CAF" w:rsidP="005C59EB">
      <w:pPr>
        <w:ind w:firstLine="0"/>
      </w:pPr>
      <w:r w:rsidRPr="00B21CAF">
        <w:rPr>
          <w:noProof/>
        </w:rPr>
        <w:lastRenderedPageBreak/>
        <w:drawing>
          <wp:inline distT="0" distB="0" distL="0" distR="0" wp14:anchorId="6D71786D" wp14:editId="7630D424">
            <wp:extent cx="5943600" cy="5243195"/>
            <wp:effectExtent l="0" t="0" r="0" b="0"/>
            <wp:docPr id="1421828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8811" name="Picture 1" descr="A screenshot of a computer&#10;&#10;AI-generated content may be incorrect."/>
                    <pic:cNvPicPr/>
                  </pic:nvPicPr>
                  <pic:blipFill>
                    <a:blip r:embed="rId14"/>
                    <a:stretch>
                      <a:fillRect/>
                    </a:stretch>
                  </pic:blipFill>
                  <pic:spPr>
                    <a:xfrm>
                      <a:off x="0" y="0"/>
                      <a:ext cx="5943600" cy="5243195"/>
                    </a:xfrm>
                    <a:prstGeom prst="rect">
                      <a:avLst/>
                    </a:prstGeom>
                  </pic:spPr>
                </pic:pic>
              </a:graphicData>
            </a:graphic>
          </wp:inline>
        </w:drawing>
      </w:r>
    </w:p>
    <w:p w14:paraId="25E66845" w14:textId="0E7B4F81" w:rsidR="00495475" w:rsidRDefault="00495475" w:rsidP="005C59EB">
      <w:pPr>
        <w:ind w:firstLine="0"/>
        <w:rPr>
          <w:i/>
          <w:iCs/>
        </w:rPr>
      </w:pPr>
      <w:r>
        <w:rPr>
          <w:i/>
          <w:iCs/>
        </w:rPr>
        <w:t>Note: Maintenance window</w:t>
      </w:r>
    </w:p>
    <w:p w14:paraId="11BFF6E2" w14:textId="5087BBD3" w:rsidR="00495475" w:rsidRDefault="00340AC8" w:rsidP="005C59EB">
      <w:pPr>
        <w:ind w:firstLine="0"/>
        <w:rPr>
          <w:i/>
          <w:iCs/>
        </w:rPr>
      </w:pPr>
      <w:r w:rsidRPr="00340AC8">
        <w:rPr>
          <w:i/>
          <w:iCs/>
          <w:noProof/>
        </w:rPr>
        <w:lastRenderedPageBreak/>
        <w:drawing>
          <wp:inline distT="0" distB="0" distL="0" distR="0" wp14:anchorId="023D69AB" wp14:editId="42176C29">
            <wp:extent cx="5943600" cy="5216525"/>
            <wp:effectExtent l="0" t="0" r="0" b="3175"/>
            <wp:docPr id="5189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591" name=""/>
                    <pic:cNvPicPr/>
                  </pic:nvPicPr>
                  <pic:blipFill>
                    <a:blip r:embed="rId15"/>
                    <a:stretch>
                      <a:fillRect/>
                    </a:stretch>
                  </pic:blipFill>
                  <pic:spPr>
                    <a:xfrm>
                      <a:off x="0" y="0"/>
                      <a:ext cx="5943600" cy="5216525"/>
                    </a:xfrm>
                    <a:prstGeom prst="rect">
                      <a:avLst/>
                    </a:prstGeom>
                  </pic:spPr>
                </pic:pic>
              </a:graphicData>
            </a:graphic>
          </wp:inline>
        </w:drawing>
      </w:r>
    </w:p>
    <w:p w14:paraId="034DEDB8" w14:textId="5113B4EA" w:rsidR="00340AC8" w:rsidRPr="00495475" w:rsidRDefault="00340AC8" w:rsidP="005C59EB">
      <w:pPr>
        <w:ind w:firstLine="0"/>
        <w:rPr>
          <w:i/>
          <w:iCs/>
        </w:rPr>
      </w:pPr>
      <w:r>
        <w:rPr>
          <w:i/>
          <w:iCs/>
        </w:rPr>
        <w:t>Note: Deployment tab</w:t>
      </w:r>
    </w:p>
    <w:p w14:paraId="7926CBAF" w14:textId="5D8ACC32" w:rsidR="00020009" w:rsidRPr="003169FE" w:rsidRDefault="00020009" w:rsidP="003169FE">
      <w:pPr>
        <w:pStyle w:val="SectionTitle"/>
        <w:jc w:val="left"/>
      </w:pPr>
      <w:r w:rsidRPr="00020009">
        <w:rPr>
          <w:rFonts w:eastAsia="Calibri" w:cstheme="minorHAnsi"/>
          <w:i/>
          <w:iCs/>
          <w:noProof/>
          <w:color w:val="000000" w:themeColor="text2"/>
          <w:szCs w:val="22"/>
        </w:rPr>
        <w:lastRenderedPageBreak/>
        <w:t xml:space="preserve"> </w:t>
      </w:r>
    </w:p>
    <w:sectPr w:rsidR="00020009" w:rsidRPr="003169FE" w:rsidSect="0019603C">
      <w:headerReference w:type="even" r:id="rId16"/>
      <w:headerReference w:type="default" r:id="rId17"/>
      <w:footerReference w:type="even" r:id="rId18"/>
      <w:footerReference w:type="default" r:id="rId19"/>
      <w:headerReference w:type="first" r:id="rId20"/>
      <w:footerReference w:type="first" r:id="rId2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E4CE7" w14:textId="77777777" w:rsidR="00A27193" w:rsidRDefault="00A27193">
      <w:pPr>
        <w:spacing w:line="240" w:lineRule="auto"/>
      </w:pPr>
      <w:r>
        <w:separator/>
      </w:r>
    </w:p>
    <w:p w14:paraId="0328F2DE" w14:textId="77777777" w:rsidR="00A27193" w:rsidRDefault="00A27193"/>
  </w:endnote>
  <w:endnote w:type="continuationSeparator" w:id="0">
    <w:p w14:paraId="11A9B433" w14:textId="77777777" w:rsidR="00A27193" w:rsidRDefault="00A27193">
      <w:pPr>
        <w:spacing w:line="240" w:lineRule="auto"/>
      </w:pPr>
      <w:r>
        <w:continuationSeparator/>
      </w:r>
    </w:p>
    <w:p w14:paraId="3672BC61" w14:textId="77777777" w:rsidR="00A27193" w:rsidRDefault="00A271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98A9B"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B693"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905BF"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B7948" w14:textId="77777777" w:rsidR="00A27193" w:rsidRDefault="00A27193">
      <w:pPr>
        <w:spacing w:line="240" w:lineRule="auto"/>
      </w:pPr>
      <w:r>
        <w:separator/>
      </w:r>
    </w:p>
    <w:p w14:paraId="505895D9" w14:textId="77777777" w:rsidR="00A27193" w:rsidRDefault="00A27193"/>
  </w:footnote>
  <w:footnote w:type="continuationSeparator" w:id="0">
    <w:p w14:paraId="5E0C90AE" w14:textId="77777777" w:rsidR="00A27193" w:rsidRDefault="00A27193">
      <w:pPr>
        <w:spacing w:line="240" w:lineRule="auto"/>
      </w:pPr>
      <w:r>
        <w:continuationSeparator/>
      </w:r>
    </w:p>
    <w:p w14:paraId="23174824" w14:textId="77777777" w:rsidR="00A27193" w:rsidRDefault="00A271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633FA"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75E12"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AD4EC"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91D64E8"/>
    <w:multiLevelType w:val="hybridMultilevel"/>
    <w:tmpl w:val="FAD45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06D77"/>
    <w:multiLevelType w:val="hybridMultilevel"/>
    <w:tmpl w:val="507C1A4A"/>
    <w:lvl w:ilvl="0" w:tplc="AEE2A8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770058D"/>
    <w:multiLevelType w:val="hybridMultilevel"/>
    <w:tmpl w:val="5984B430"/>
    <w:lvl w:ilvl="0" w:tplc="6E46FD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424108559">
    <w:abstractNumId w:val="12"/>
  </w:num>
  <w:num w:numId="13" w16cid:durableId="477184800">
    <w:abstractNumId w:val="11"/>
  </w:num>
  <w:num w:numId="14" w16cid:durableId="632177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EDE"/>
    <w:rsid w:val="00001D24"/>
    <w:rsid w:val="000173F2"/>
    <w:rsid w:val="00020009"/>
    <w:rsid w:val="00023AFE"/>
    <w:rsid w:val="000A3D9B"/>
    <w:rsid w:val="000D4642"/>
    <w:rsid w:val="000D539D"/>
    <w:rsid w:val="001051DC"/>
    <w:rsid w:val="0011008E"/>
    <w:rsid w:val="00116273"/>
    <w:rsid w:val="0012074E"/>
    <w:rsid w:val="0019603C"/>
    <w:rsid w:val="001A3317"/>
    <w:rsid w:val="001D67FD"/>
    <w:rsid w:val="002C79E6"/>
    <w:rsid w:val="002F3AE9"/>
    <w:rsid w:val="003169FE"/>
    <w:rsid w:val="00340AC8"/>
    <w:rsid w:val="003804CC"/>
    <w:rsid w:val="0039501C"/>
    <w:rsid w:val="003C093B"/>
    <w:rsid w:val="003C2018"/>
    <w:rsid w:val="003C2DD9"/>
    <w:rsid w:val="00401189"/>
    <w:rsid w:val="00455336"/>
    <w:rsid w:val="00495475"/>
    <w:rsid w:val="005C199E"/>
    <w:rsid w:val="005C59EB"/>
    <w:rsid w:val="005F3FD4"/>
    <w:rsid w:val="006427C6"/>
    <w:rsid w:val="00664C1A"/>
    <w:rsid w:val="006904CC"/>
    <w:rsid w:val="007A18E5"/>
    <w:rsid w:val="0087107F"/>
    <w:rsid w:val="0087407D"/>
    <w:rsid w:val="009B7A14"/>
    <w:rsid w:val="00A27193"/>
    <w:rsid w:val="00A417C1"/>
    <w:rsid w:val="00A97662"/>
    <w:rsid w:val="00AE1F92"/>
    <w:rsid w:val="00B21CAF"/>
    <w:rsid w:val="00B863FB"/>
    <w:rsid w:val="00B86440"/>
    <w:rsid w:val="00B87F17"/>
    <w:rsid w:val="00BB2D6F"/>
    <w:rsid w:val="00BF5EB7"/>
    <w:rsid w:val="00C00F8F"/>
    <w:rsid w:val="00C03068"/>
    <w:rsid w:val="00C85D6B"/>
    <w:rsid w:val="00CC7D55"/>
    <w:rsid w:val="00D00E4A"/>
    <w:rsid w:val="00D620FD"/>
    <w:rsid w:val="00D91044"/>
    <w:rsid w:val="00DA1EDE"/>
    <w:rsid w:val="00DE0413"/>
    <w:rsid w:val="00E56437"/>
    <w:rsid w:val="00E67454"/>
    <w:rsid w:val="00ED11C3"/>
    <w:rsid w:val="00EF55C5"/>
    <w:rsid w:val="00F01F68"/>
    <w:rsid w:val="00F4161D"/>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8C4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8</Pages>
  <Words>190</Words>
  <Characters>1085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2025-01-26T17:06:00Z</dcterms:created>
  <dcterms:modified xsi:type="dcterms:W3CDTF">2025-02-01T17:31:00Z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