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0346E70" w14:textId="7D396530" w:rsidR="00DA206C" w:rsidRDefault="00DA206C" w:rsidP="00D95E28">
      <w:pPr>
        <w:pStyle w:val="Title"/>
        <w:jc w:val="center"/>
        <w:rPr>
          <w:b/>
          <w:bCs/>
        </w:rPr>
      </w:pPr>
      <w:bookmarkStart w:id="0" w:name="_Hlk116037334"/>
      <w:bookmarkEnd w:id="0"/>
      <w:r>
        <w:rPr>
          <w:b/>
          <w:bCs/>
        </w:rPr>
        <w:t>LAB REP</w:t>
      </w:r>
      <w:r w:rsidR="00D95E28">
        <w:rPr>
          <w:b/>
          <w:bCs/>
        </w:rPr>
        <w:t>ORT:</w:t>
      </w:r>
      <w:r>
        <w:rPr>
          <w:b/>
          <w:bCs/>
        </w:rPr>
        <w:t xml:space="preserve"> Analog</w:t>
      </w:r>
    </w:p>
    <w:p w14:paraId="267DB873" w14:textId="51536921" w:rsidR="00DA206C" w:rsidRDefault="00DA206C" w:rsidP="00DA206C">
      <w:pPr>
        <w:jc w:val="center"/>
      </w:pPr>
      <w:r>
        <w:t>Brandon Acker</w:t>
      </w:r>
      <w:r w:rsidR="00D95E28">
        <w:t>m</w:t>
      </w:r>
      <w:r>
        <w:t>an – RBT173</w:t>
      </w:r>
    </w:p>
    <w:p w14:paraId="4019CDB2" w14:textId="77777777" w:rsidR="00DA206C" w:rsidRPr="00457856" w:rsidRDefault="00DA206C" w:rsidP="00DA206C">
      <w:pPr>
        <w:jc w:val="center"/>
      </w:pPr>
    </w:p>
    <w:p w14:paraId="38F50F2A" w14:textId="77777777" w:rsidR="00DA206C" w:rsidRDefault="00DA206C" w:rsidP="00375129">
      <w:pPr>
        <w:spacing w:line="276" w:lineRule="auto"/>
      </w:pPr>
      <w:r w:rsidRPr="00CF4EE1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ntroduction</w:t>
      </w:r>
    </w:p>
    <w:p w14:paraId="2C538E82" w14:textId="29D9DBD2" w:rsidR="00DA206C" w:rsidRDefault="00DA206C" w:rsidP="00375129">
      <w:pPr>
        <w:spacing w:line="276" w:lineRule="auto"/>
        <w:ind w:firstLine="720"/>
        <w:rPr>
          <w:sz w:val="24"/>
          <w:szCs w:val="24"/>
        </w:rPr>
      </w:pPr>
      <w:r w:rsidRPr="00CF4EE1">
        <w:rPr>
          <w:sz w:val="24"/>
          <w:szCs w:val="24"/>
        </w:rPr>
        <w:t xml:space="preserve">For this laboratory, </w:t>
      </w:r>
      <w:r>
        <w:rPr>
          <w:sz w:val="24"/>
          <w:szCs w:val="24"/>
        </w:rPr>
        <w:t xml:space="preserve">we </w:t>
      </w:r>
      <w:r w:rsidR="00AB3ECE">
        <w:rPr>
          <w:sz w:val="24"/>
          <w:szCs w:val="24"/>
        </w:rPr>
        <w:t>are</w:t>
      </w:r>
      <w:r>
        <w:rPr>
          <w:sz w:val="24"/>
          <w:szCs w:val="24"/>
        </w:rPr>
        <w:t xml:space="preserve"> tasked with a </w:t>
      </w:r>
      <w:r w:rsidR="001A579C">
        <w:rPr>
          <w:sz w:val="24"/>
          <w:szCs w:val="24"/>
        </w:rPr>
        <w:t>four-part</w:t>
      </w:r>
      <w:r>
        <w:rPr>
          <w:sz w:val="24"/>
          <w:szCs w:val="24"/>
        </w:rPr>
        <w:t xml:space="preserve"> demonstration of the analog features provided within the Arduino IDE. Using </w:t>
      </w:r>
      <w:r w:rsidR="001A579C">
        <w:rPr>
          <w:sz w:val="24"/>
          <w:szCs w:val="24"/>
        </w:rPr>
        <w:t xml:space="preserve">the pulse width modulation (PWM) features of </w:t>
      </w:r>
      <w:proofErr w:type="spellStart"/>
      <w:r>
        <w:rPr>
          <w:sz w:val="24"/>
          <w:szCs w:val="24"/>
        </w:rPr>
        <w:t>analogWrite</w:t>
      </w:r>
      <w:proofErr w:type="spellEnd"/>
      <w:r>
        <w:rPr>
          <w:sz w:val="24"/>
          <w:szCs w:val="24"/>
        </w:rPr>
        <w:t>(), we make an LED fade in and out</w:t>
      </w:r>
      <w:r w:rsidR="001A579C">
        <w:rPr>
          <w:sz w:val="24"/>
          <w:szCs w:val="24"/>
        </w:rPr>
        <w:t xml:space="preserve"> in a </w:t>
      </w:r>
      <w:r w:rsidR="00A820BC">
        <w:rPr>
          <w:sz w:val="24"/>
          <w:szCs w:val="24"/>
        </w:rPr>
        <w:t>breathing</w:t>
      </w:r>
      <w:r w:rsidR="001A579C">
        <w:rPr>
          <w:sz w:val="24"/>
          <w:szCs w:val="24"/>
        </w:rPr>
        <w:t xml:space="preserve"> pattern</w:t>
      </w:r>
      <w:r>
        <w:rPr>
          <w:sz w:val="24"/>
          <w:szCs w:val="24"/>
        </w:rPr>
        <w:t xml:space="preserve">. </w:t>
      </w:r>
      <w:r w:rsidR="002F2121">
        <w:rPr>
          <w:sz w:val="24"/>
          <w:szCs w:val="24"/>
        </w:rPr>
        <w:t xml:space="preserve">Part 2 requires the use of </w:t>
      </w:r>
      <w:proofErr w:type="spellStart"/>
      <w:r w:rsidR="002F2121">
        <w:rPr>
          <w:sz w:val="24"/>
          <w:szCs w:val="24"/>
        </w:rPr>
        <w:t>analogRead</w:t>
      </w:r>
      <w:proofErr w:type="spellEnd"/>
      <w:r w:rsidR="002F2121">
        <w:rPr>
          <w:sz w:val="24"/>
          <w:szCs w:val="24"/>
        </w:rPr>
        <w:t xml:space="preserve">() and the addition of a photoresistor. We modify our code to read the light levels of the photoresistor connected to pin A1, and then print(write) the data to the serial port. It is also requested that a graph be provided that shows the </w:t>
      </w:r>
      <w:r w:rsidR="00806D3C">
        <w:rPr>
          <w:sz w:val="24"/>
          <w:szCs w:val="24"/>
        </w:rPr>
        <w:t>change</w:t>
      </w:r>
      <w:r w:rsidR="002F2121">
        <w:rPr>
          <w:sz w:val="24"/>
          <w:szCs w:val="24"/>
        </w:rPr>
        <w:t xml:space="preserve"> in light values as </w:t>
      </w:r>
      <w:r w:rsidR="00806D3C">
        <w:rPr>
          <w:sz w:val="24"/>
          <w:szCs w:val="24"/>
        </w:rPr>
        <w:t>it transitions</w:t>
      </w:r>
      <w:r w:rsidR="002F2121">
        <w:rPr>
          <w:sz w:val="24"/>
          <w:szCs w:val="24"/>
        </w:rPr>
        <w:t xml:space="preserve"> </w:t>
      </w:r>
      <w:r w:rsidR="00806D3C">
        <w:rPr>
          <w:sz w:val="24"/>
          <w:szCs w:val="24"/>
        </w:rPr>
        <w:t>from dim</w:t>
      </w:r>
      <w:r w:rsidR="002F2121">
        <w:rPr>
          <w:sz w:val="24"/>
          <w:szCs w:val="24"/>
        </w:rPr>
        <w:t xml:space="preserve"> to light. For part 3</w:t>
      </w:r>
      <w:r w:rsidR="00806D3C">
        <w:rPr>
          <w:sz w:val="24"/>
          <w:szCs w:val="24"/>
        </w:rPr>
        <w:t>,</w:t>
      </w:r>
      <w:r w:rsidR="00AB3ECE">
        <w:rPr>
          <w:sz w:val="24"/>
          <w:szCs w:val="24"/>
        </w:rPr>
        <w:t xml:space="preserve"> the minimum and maximum values printed to the serial console by the photoresistor are mapped to the 0-255 minimum and maximums through the use of the map command to be used with the </w:t>
      </w:r>
      <w:proofErr w:type="spellStart"/>
      <w:r w:rsidR="00AB3ECE">
        <w:rPr>
          <w:sz w:val="24"/>
          <w:szCs w:val="24"/>
        </w:rPr>
        <w:t>analogWrite</w:t>
      </w:r>
      <w:proofErr w:type="spellEnd"/>
      <w:r w:rsidR="00AB3ECE">
        <w:rPr>
          <w:sz w:val="24"/>
          <w:szCs w:val="24"/>
        </w:rPr>
        <w:t xml:space="preserve">() function. </w:t>
      </w:r>
      <w:r w:rsidR="002046C8">
        <w:rPr>
          <w:sz w:val="24"/>
          <w:szCs w:val="24"/>
        </w:rPr>
        <w:t xml:space="preserve">The laboratory concludes with part 4, a modification to the previously built Larson scanner. </w:t>
      </w:r>
      <w:r w:rsidR="007F5D17">
        <w:rPr>
          <w:sz w:val="24"/>
          <w:szCs w:val="24"/>
        </w:rPr>
        <w:t>The modification causes the lights on the scanner to fade in and out, as opposed to digitally switching on and off.</w:t>
      </w:r>
    </w:p>
    <w:p w14:paraId="4A09C3BF" w14:textId="51AF73B5" w:rsidR="007E688D" w:rsidRDefault="00DA206C" w:rsidP="007E688D">
      <w:pPr>
        <w:ind w:firstLine="720"/>
        <w:rPr>
          <w:sz w:val="24"/>
          <w:szCs w:val="24"/>
        </w:rPr>
      </w:pPr>
      <w:r w:rsidRPr="00493FEB">
        <w:rPr>
          <w:sz w:val="24"/>
          <w:szCs w:val="24"/>
        </w:rPr>
        <w:t>The circuit</w:t>
      </w:r>
      <w:r w:rsidR="00AB3ECE">
        <w:rPr>
          <w:sz w:val="24"/>
          <w:szCs w:val="24"/>
        </w:rPr>
        <w:t>s for these projects are very similar, if not possible to be condensed into one single schematic. The Analog circuit is composed</w:t>
      </w:r>
      <w:r w:rsidR="007E688D">
        <w:rPr>
          <w:sz w:val="24"/>
          <w:szCs w:val="24"/>
        </w:rPr>
        <w:t xml:space="preserve"> of the Arduino Uno platform, an LED, 100</w:t>
      </w:r>
      <w:r w:rsidR="00147EF5" w:rsidRPr="00147EF5">
        <w:rPr>
          <w:rFonts w:cstheme="minorHAnsi"/>
          <w:sz w:val="24"/>
          <w:szCs w:val="24"/>
        </w:rPr>
        <w:t xml:space="preserve"> </w:t>
      </w:r>
      <w:r w:rsidR="00147EF5" w:rsidRPr="00493FEB">
        <w:rPr>
          <w:rFonts w:cstheme="minorHAnsi"/>
          <w:sz w:val="24"/>
          <w:szCs w:val="24"/>
        </w:rPr>
        <w:t>Ω</w:t>
      </w:r>
      <w:r w:rsidR="007E688D">
        <w:rPr>
          <w:sz w:val="24"/>
          <w:szCs w:val="24"/>
        </w:rPr>
        <w:t xml:space="preserve"> resistor, 1K</w:t>
      </w:r>
      <w:r w:rsidR="00147EF5" w:rsidRPr="00147EF5">
        <w:rPr>
          <w:rFonts w:cstheme="minorHAnsi"/>
          <w:sz w:val="24"/>
          <w:szCs w:val="24"/>
        </w:rPr>
        <w:t xml:space="preserve"> </w:t>
      </w:r>
      <w:r w:rsidR="00147EF5" w:rsidRPr="00493FEB">
        <w:rPr>
          <w:rFonts w:cstheme="minorHAnsi"/>
          <w:sz w:val="24"/>
          <w:szCs w:val="24"/>
        </w:rPr>
        <w:t>Ω</w:t>
      </w:r>
      <w:r w:rsidR="007E688D">
        <w:rPr>
          <w:sz w:val="24"/>
          <w:szCs w:val="24"/>
        </w:rPr>
        <w:t xml:space="preserve"> resistor, and a photoresistor. </w:t>
      </w:r>
      <w:r w:rsidR="00AB3ECE">
        <w:rPr>
          <w:sz w:val="24"/>
          <w:szCs w:val="24"/>
        </w:rPr>
        <w:t xml:space="preserve"> We are already familiar with the </w:t>
      </w:r>
      <w:r w:rsidR="007E688D">
        <w:rPr>
          <w:sz w:val="24"/>
          <w:szCs w:val="24"/>
        </w:rPr>
        <w:t xml:space="preserve">composition of the </w:t>
      </w:r>
      <w:r w:rsidR="00AB3ECE">
        <w:rPr>
          <w:sz w:val="24"/>
          <w:szCs w:val="24"/>
        </w:rPr>
        <w:t>Larson scanner circuit</w:t>
      </w:r>
      <w:r w:rsidR="007E688D">
        <w:rPr>
          <w:sz w:val="24"/>
          <w:szCs w:val="24"/>
        </w:rPr>
        <w:t xml:space="preserve">, which consists of </w:t>
      </w:r>
      <w:r w:rsidR="007E688D" w:rsidRPr="00493FEB">
        <w:rPr>
          <w:sz w:val="24"/>
          <w:szCs w:val="24"/>
        </w:rPr>
        <w:t xml:space="preserve">6 LED’s, 6 Resistors, and the Arduino UNO platform. </w:t>
      </w:r>
      <w:r w:rsidR="007E688D">
        <w:rPr>
          <w:sz w:val="24"/>
          <w:szCs w:val="24"/>
        </w:rPr>
        <w:t>T</w:t>
      </w:r>
      <w:r w:rsidR="007E688D" w:rsidRPr="00493FEB">
        <w:rPr>
          <w:sz w:val="24"/>
          <w:szCs w:val="24"/>
        </w:rPr>
        <w:t>he resistor value</w:t>
      </w:r>
      <w:r w:rsidR="007E688D">
        <w:rPr>
          <w:sz w:val="24"/>
          <w:szCs w:val="24"/>
        </w:rPr>
        <w:t>s</w:t>
      </w:r>
      <w:r w:rsidR="007E688D" w:rsidRPr="00493FEB">
        <w:rPr>
          <w:sz w:val="24"/>
          <w:szCs w:val="24"/>
        </w:rPr>
        <w:t xml:space="preserve"> </w:t>
      </w:r>
      <w:r w:rsidR="007E688D">
        <w:rPr>
          <w:sz w:val="24"/>
          <w:szCs w:val="24"/>
        </w:rPr>
        <w:t xml:space="preserve">are calculated </w:t>
      </w:r>
      <w:r w:rsidR="007E688D" w:rsidRPr="00493FEB">
        <w:rPr>
          <w:sz w:val="24"/>
          <w:szCs w:val="24"/>
        </w:rPr>
        <w:t xml:space="preserve">using the formula </w:t>
      </w:r>
      <m:oMath>
        <m:r>
          <w:rPr>
            <w:rFonts w:ascii="Cambria Math" w:hAnsi="Cambria Math"/>
            <w:sz w:val="24"/>
            <w:szCs w:val="24"/>
          </w:rPr>
          <m:t xml:space="preserve"> resistor=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Battery Voltage-LED Voltage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desired LED current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7E688D" w:rsidRPr="00493FEB">
        <w:rPr>
          <w:rFonts w:eastAsiaTheme="minorEastAsia"/>
          <w:sz w:val="24"/>
          <w:szCs w:val="24"/>
        </w:rPr>
        <w:t>.</w:t>
      </w:r>
      <w:r w:rsidR="007E688D" w:rsidRPr="00493FEB">
        <w:rPr>
          <w:sz w:val="24"/>
          <w:szCs w:val="24"/>
        </w:rPr>
        <w:t xml:space="preserve"> </w:t>
      </w:r>
      <w:r w:rsidR="007E688D">
        <w:rPr>
          <w:sz w:val="24"/>
          <w:szCs w:val="24"/>
        </w:rPr>
        <w:t xml:space="preserve"> </w:t>
      </w:r>
      <w:r w:rsidR="007E688D" w:rsidRPr="00493FEB">
        <w:rPr>
          <w:sz w:val="24"/>
          <w:szCs w:val="24"/>
        </w:rPr>
        <w:t xml:space="preserve">Since the </w:t>
      </w:r>
      <w:r w:rsidR="00147EF5" w:rsidRPr="00493FEB">
        <w:rPr>
          <w:sz w:val="24"/>
          <w:szCs w:val="24"/>
        </w:rPr>
        <w:t>LEDs</w:t>
      </w:r>
      <w:r w:rsidR="007E688D" w:rsidRPr="00493FEB">
        <w:rPr>
          <w:sz w:val="24"/>
          <w:szCs w:val="24"/>
        </w:rPr>
        <w:t xml:space="preserve"> </w:t>
      </w:r>
      <w:r w:rsidR="007E688D">
        <w:rPr>
          <w:sz w:val="24"/>
          <w:szCs w:val="24"/>
        </w:rPr>
        <w:t xml:space="preserve">for the Larson Scanner </w:t>
      </w:r>
      <w:r w:rsidR="007E688D" w:rsidRPr="00493FEB">
        <w:rPr>
          <w:sz w:val="24"/>
          <w:szCs w:val="24"/>
        </w:rPr>
        <w:t xml:space="preserve">are connected in parallel to the 5V pins, a resistor value of 150 </w:t>
      </w:r>
      <w:r w:rsidR="007E688D" w:rsidRPr="00493FEB">
        <w:rPr>
          <w:rFonts w:cstheme="minorHAnsi"/>
          <w:sz w:val="24"/>
          <w:szCs w:val="24"/>
        </w:rPr>
        <w:t>Ω</w:t>
      </w:r>
      <w:r w:rsidR="007E688D" w:rsidRPr="00493FEB">
        <w:rPr>
          <w:sz w:val="24"/>
          <w:szCs w:val="24"/>
        </w:rPr>
        <w:t xml:space="preserve"> is used to provide each LED with 2V 20mA.</w:t>
      </w:r>
      <w:r w:rsidR="007E688D">
        <w:rPr>
          <w:sz w:val="24"/>
          <w:szCs w:val="24"/>
        </w:rPr>
        <w:t xml:space="preserve"> For the Analog circuit, a resistor value of 100</w:t>
      </w:r>
      <w:r w:rsidR="007E688D" w:rsidRPr="007E688D">
        <w:rPr>
          <w:rFonts w:cstheme="minorHAnsi"/>
          <w:sz w:val="24"/>
          <w:szCs w:val="24"/>
        </w:rPr>
        <w:t xml:space="preserve"> </w:t>
      </w:r>
      <w:r w:rsidR="007E688D" w:rsidRPr="00493FEB">
        <w:rPr>
          <w:rFonts w:cstheme="minorHAnsi"/>
          <w:sz w:val="24"/>
          <w:szCs w:val="24"/>
        </w:rPr>
        <w:t>Ω</w:t>
      </w:r>
      <w:r w:rsidR="007E688D">
        <w:rPr>
          <w:rFonts w:cstheme="minorHAnsi"/>
          <w:sz w:val="24"/>
          <w:szCs w:val="24"/>
        </w:rPr>
        <w:t xml:space="preserve"> is used as a minimum value to protect the LED while allowing it to illuminate as bright as possible, and a value of 1K</w:t>
      </w:r>
      <w:r w:rsidR="007E688D" w:rsidRPr="007E688D">
        <w:rPr>
          <w:rFonts w:cstheme="minorHAnsi"/>
          <w:sz w:val="24"/>
          <w:szCs w:val="24"/>
        </w:rPr>
        <w:t xml:space="preserve"> </w:t>
      </w:r>
      <w:r w:rsidR="007E688D" w:rsidRPr="00493FEB">
        <w:rPr>
          <w:rFonts w:cstheme="minorHAnsi"/>
          <w:sz w:val="24"/>
          <w:szCs w:val="24"/>
        </w:rPr>
        <w:t>Ω</w:t>
      </w:r>
      <w:r w:rsidR="007E688D">
        <w:rPr>
          <w:rFonts w:cstheme="minorHAnsi"/>
          <w:sz w:val="24"/>
          <w:szCs w:val="24"/>
        </w:rPr>
        <w:t xml:space="preserve"> is used for the photoresistor pull-down circuit to decrease voltage drain.</w:t>
      </w:r>
      <w:r w:rsidR="00484C63">
        <w:rPr>
          <w:rFonts w:cstheme="minorHAnsi"/>
          <w:sz w:val="24"/>
          <w:szCs w:val="24"/>
        </w:rPr>
        <w:t xml:space="preserve"> I was unable to determine why the voltage of the circuit fluctuates, causing the LED’s to flicker, but I believe it has something to do with the timing of the loop in the code. I attempted to fix it for an entire day, but gave up due to the time constraints and the need to get the other projects finished.</w:t>
      </w:r>
    </w:p>
    <w:p w14:paraId="2F337B80" w14:textId="64E86ABA" w:rsidR="00DA206C" w:rsidRDefault="007E688D" w:rsidP="007E688D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15A222" w14:textId="77777777" w:rsidR="00DA206C" w:rsidRPr="00493FEB" w:rsidRDefault="00DA206C" w:rsidP="00375129">
      <w:pPr>
        <w:spacing w:line="276" w:lineRule="auto"/>
        <w:rPr>
          <w:sz w:val="24"/>
          <w:szCs w:val="24"/>
        </w:rPr>
      </w:pPr>
      <w:r w:rsidRPr="00CF4EE1">
        <w:rPr>
          <w:b/>
          <w:bCs/>
          <w:sz w:val="24"/>
          <w:szCs w:val="24"/>
        </w:rPr>
        <w:t>Implementatio</w:t>
      </w:r>
      <w:r>
        <w:rPr>
          <w:b/>
          <w:bCs/>
          <w:sz w:val="24"/>
          <w:szCs w:val="24"/>
        </w:rPr>
        <w:t>n</w:t>
      </w:r>
    </w:p>
    <w:p w14:paraId="27E41211" w14:textId="4581D6B0" w:rsidR="00C77ED8" w:rsidRDefault="00C77ED8" w:rsidP="00C77ED8">
      <w:pPr>
        <w:jc w:val="center"/>
      </w:pPr>
      <w:r w:rsidRPr="00493FEB">
        <w:rPr>
          <w:noProof/>
          <w:sz w:val="24"/>
          <w:szCs w:val="24"/>
        </w:rPr>
        <w:drawing>
          <wp:inline distT="0" distB="0" distL="0" distR="0" wp14:anchorId="3DFDF13F" wp14:editId="08B7E252">
            <wp:extent cx="4914900" cy="2307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376" cy="23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0056" w14:textId="245EFB70" w:rsidR="00C77ED8" w:rsidRPr="00927E92" w:rsidRDefault="00484C63" w:rsidP="00927E92">
      <w:pPr>
        <w:pStyle w:val="Caption"/>
        <w:jc w:val="center"/>
        <w:rPr>
          <w:sz w:val="24"/>
          <w:szCs w:val="24"/>
        </w:rPr>
      </w:pPr>
      <w:r>
        <w:t xml:space="preserve">MODIFIED ANALOG  </w:t>
      </w:r>
      <w:r w:rsidR="007E688D">
        <w:t>LARSON SCANNER</w:t>
      </w:r>
    </w:p>
    <w:p w14:paraId="791D15E0" w14:textId="7E60D7DE" w:rsidR="00927E92" w:rsidRDefault="00927E92" w:rsidP="00927E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C2E083" wp14:editId="08FA456F">
            <wp:extent cx="4343400" cy="2622932"/>
            <wp:effectExtent l="0" t="0" r="0" b="635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768" cy="26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A904" w14:textId="1F914DB6" w:rsidR="00927E92" w:rsidRDefault="00927E92" w:rsidP="00927E92">
      <w:pPr>
        <w:pStyle w:val="Caption"/>
        <w:jc w:val="center"/>
        <w:rPr>
          <w:sz w:val="24"/>
          <w:szCs w:val="24"/>
        </w:rPr>
      </w:pPr>
      <w:r>
        <w:t>MODIFIED ANALOG  LARSON SCANNER</w:t>
      </w:r>
      <w:r>
        <w:t xml:space="preserve"> DIAGRAM</w:t>
      </w:r>
    </w:p>
    <w:p w14:paraId="5F2FDC92" w14:textId="77777777" w:rsidR="00927E92" w:rsidRDefault="00927E92" w:rsidP="00927E92">
      <w:pPr>
        <w:keepNext/>
      </w:pPr>
    </w:p>
    <w:p w14:paraId="7A3A7DCB" w14:textId="691B80FA" w:rsidR="00927E92" w:rsidRDefault="00927E92" w:rsidP="00927E92">
      <w:pPr>
        <w:keepNext/>
        <w:sectPr w:rsidR="00927E92" w:rsidSect="002046C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F162029" w14:textId="5D4D528A" w:rsidR="00C77ED8" w:rsidRDefault="002046C8" w:rsidP="00DA206C">
      <w:pPr>
        <w:keepNext/>
        <w:jc w:val="center"/>
      </w:pPr>
      <w:r>
        <w:rPr>
          <w:noProof/>
        </w:rPr>
        <w:drawing>
          <wp:inline distT="0" distB="0" distL="0" distR="0" wp14:anchorId="5C7CD0EF" wp14:editId="6446D4DF">
            <wp:extent cx="4366260" cy="1945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83" cy="19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5D35" w14:textId="4A2DC081" w:rsidR="002046C8" w:rsidRDefault="002046C8" w:rsidP="002046C8">
      <w:pPr>
        <w:pStyle w:val="Caption"/>
        <w:jc w:val="center"/>
      </w:pPr>
      <w:r>
        <w:t>ANALOG WRITE CIRCUIT</w:t>
      </w:r>
    </w:p>
    <w:p w14:paraId="583EEB2E" w14:textId="77777777" w:rsidR="00927E92" w:rsidRPr="00927E92" w:rsidRDefault="00927E92" w:rsidP="00927E92"/>
    <w:p w14:paraId="43744501" w14:textId="7117C2B9" w:rsidR="00C77ED8" w:rsidRDefault="002046C8" w:rsidP="002046C8">
      <w:pPr>
        <w:keepNext/>
        <w:jc w:val="center"/>
      </w:pPr>
      <w:r>
        <w:rPr>
          <w:noProof/>
        </w:rPr>
        <w:drawing>
          <wp:inline distT="0" distB="0" distL="0" distR="0" wp14:anchorId="2B26E53B" wp14:editId="7B8A9C7B">
            <wp:extent cx="4363079" cy="2948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15" cy="29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23C5" w14:textId="0C236C94" w:rsidR="002046C8" w:rsidRDefault="002046C8" w:rsidP="00927E92">
      <w:pPr>
        <w:pStyle w:val="Caption"/>
        <w:jc w:val="center"/>
      </w:pPr>
      <w:r>
        <w:t>ANALOG WRITE DIAGRAM</w:t>
      </w:r>
    </w:p>
    <w:p w14:paraId="342B3408" w14:textId="5E83974B" w:rsidR="00DA206C" w:rsidRDefault="002046C8" w:rsidP="00DA20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AD5EAF" wp14:editId="1813181D">
            <wp:extent cx="4297680" cy="1968974"/>
            <wp:effectExtent l="0" t="0" r="762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017" cy="197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3628" w14:textId="1A80B07B" w:rsidR="00C77ED8" w:rsidRPr="002046C8" w:rsidRDefault="002046C8" w:rsidP="002046C8">
      <w:pPr>
        <w:pStyle w:val="Caption"/>
        <w:jc w:val="center"/>
        <w:rPr>
          <w:sz w:val="24"/>
          <w:szCs w:val="24"/>
        </w:rPr>
      </w:pPr>
      <w:r>
        <w:t>ANALOG READ CIRCUIT</w:t>
      </w:r>
    </w:p>
    <w:p w14:paraId="48C5BA09" w14:textId="55FF1C20" w:rsidR="003E2F82" w:rsidRDefault="003E2F82" w:rsidP="002046C8">
      <w:pPr>
        <w:jc w:val="center"/>
      </w:pPr>
      <w:r>
        <w:rPr>
          <w:noProof/>
        </w:rPr>
        <w:drawing>
          <wp:inline distT="0" distB="0" distL="0" distR="0" wp14:anchorId="216AEFE0" wp14:editId="09534DBB">
            <wp:extent cx="4305300" cy="2944342"/>
            <wp:effectExtent l="0" t="0" r="0" b="889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236" cy="29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1786" w14:textId="3572E0E1" w:rsidR="002046C8" w:rsidRDefault="002046C8" w:rsidP="002046C8">
      <w:pPr>
        <w:pStyle w:val="Caption"/>
        <w:jc w:val="center"/>
      </w:pPr>
      <w:r>
        <w:t>ANALOG READ DIAGRAM</w:t>
      </w:r>
    </w:p>
    <w:p w14:paraId="4BA126E0" w14:textId="77777777" w:rsidR="00927E92" w:rsidRDefault="00927E92" w:rsidP="00927E92">
      <w:pPr>
        <w:jc w:val="center"/>
      </w:pPr>
      <w:r>
        <w:rPr>
          <w:noProof/>
        </w:rPr>
        <w:drawing>
          <wp:inline distT="0" distB="0" distL="0" distR="0" wp14:anchorId="15880C36" wp14:editId="1F494166">
            <wp:extent cx="3888740" cy="2916555"/>
            <wp:effectExtent l="0" t="0" r="0" b="0"/>
            <wp:docPr id="1" name="Video 1" descr="Analog Writ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Analog Write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Qz9IE4ZVmo0?feature=oembed&quot; frameborder=&quot;0&quot; allow=&quot;accelerometer; autoplay; clipboard-write; encrypted-media; gyroscope; picture-in-picture&quot; allowfullscreen=&quot;&quot; title=&quot;Analog Write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4761" w14:textId="77777777" w:rsidR="00927E92" w:rsidRDefault="00927E92" w:rsidP="00927E92">
      <w:pPr>
        <w:pStyle w:val="Caption"/>
        <w:jc w:val="center"/>
      </w:pPr>
      <w:r>
        <w:t>ANALOG WRITE VIDEO</w:t>
      </w:r>
    </w:p>
    <w:p w14:paraId="1329F4CD" w14:textId="77777777" w:rsidR="00927E92" w:rsidRPr="00927E92" w:rsidRDefault="00927E92" w:rsidP="00927E92"/>
    <w:p w14:paraId="4C5018C7" w14:textId="245F6888" w:rsidR="009A753E" w:rsidRDefault="009A753E" w:rsidP="009A753E">
      <w:pPr>
        <w:jc w:val="center"/>
      </w:pPr>
      <w:r>
        <w:rPr>
          <w:noProof/>
        </w:rPr>
        <w:drawing>
          <wp:inline distT="0" distB="0" distL="0" distR="0" wp14:anchorId="44411DFB" wp14:editId="3FD8A5AF">
            <wp:extent cx="4213860" cy="3160395"/>
            <wp:effectExtent l="0" t="0" r="0" b="1905"/>
            <wp:docPr id="3" name="Video 3" descr="Analog Rea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Analog Read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ng1D3Y8umEY?feature=oembed&quot; frameborder=&quot;0&quot; allow=&quot;accelerometer; autoplay; clipboard-write; encrypted-media; gyroscope; picture-in-picture&quot; allowfullscreen=&quot;&quot; title=&quot;Analog Read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00EB" w14:textId="73A42A81" w:rsidR="009A753E" w:rsidRPr="009A753E" w:rsidRDefault="009A753E" w:rsidP="009A753E">
      <w:pPr>
        <w:pStyle w:val="Caption"/>
        <w:jc w:val="center"/>
      </w:pPr>
      <w:r>
        <w:t xml:space="preserve">ANALOG READ </w:t>
      </w:r>
      <w:r>
        <w:t>VIDEO</w:t>
      </w:r>
    </w:p>
    <w:p w14:paraId="15071903" w14:textId="304CC49C" w:rsidR="004C296A" w:rsidRDefault="00484C63" w:rsidP="009A753E">
      <w:pPr>
        <w:pStyle w:val="Caption"/>
        <w:jc w:val="center"/>
      </w:pPr>
      <w:r>
        <w:rPr>
          <w:noProof/>
        </w:rPr>
        <w:drawing>
          <wp:inline distT="0" distB="0" distL="0" distR="0" wp14:anchorId="0C1F4ED2" wp14:editId="59AE4006">
            <wp:extent cx="4368800" cy="3276600"/>
            <wp:effectExtent l="0" t="0" r="0" b="0"/>
            <wp:docPr id="5" name="Video 5" descr="Analog Larson Scann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 5" descr="Analog Larson Scanner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Gb2L2rDANkw?feature=oembed&quot; frameborder=&quot;0&quot; allow=&quot;accelerometer; autoplay; clipboard-write; encrypted-media; gyroscope; picture-in-picture&quot; allowfullscreen=&quot;&quot; title=&quot;Analog Larson Scanne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53" cy="32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8C5A" w14:textId="58CB113A" w:rsidR="00927E92" w:rsidRDefault="009A753E" w:rsidP="00484C63">
      <w:pPr>
        <w:pStyle w:val="Caption"/>
        <w:jc w:val="center"/>
      </w:pPr>
      <w:r>
        <w:t>MODIFIED LARSON SCANNER VIDEO</w:t>
      </w:r>
    </w:p>
    <w:p w14:paraId="3282A39A" w14:textId="78A9DE39" w:rsidR="002046C8" w:rsidRPr="00927E92" w:rsidRDefault="00927E92" w:rsidP="00927E9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214311F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lastRenderedPageBreak/>
        <w:t>// Analog Write (Part 1)</w:t>
      </w:r>
    </w:p>
    <w:p w14:paraId="6BAD5C95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Brandon Ackerman, RBT173</w:t>
      </w:r>
    </w:p>
    <w:p w14:paraId="74C5B6AA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5FFD7F62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Setup Code</w:t>
      </w:r>
    </w:p>
    <w:p w14:paraId="1B0CB489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setup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5176AEC1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511B0ACA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pinMode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, OUTPUT);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define pin 3 as output</w:t>
      </w:r>
    </w:p>
    <w:p w14:paraId="1579B7B5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Serial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.</w:t>
      </w:r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begin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9600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Start the serial monitor</w:t>
      </w:r>
    </w:p>
    <w:p w14:paraId="798969CD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27ACCF84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2BA1C01D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Main Code</w:t>
      </w:r>
    </w:p>
    <w:p w14:paraId="7753E51C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loop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6889556F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779F83AC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analogWrite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0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write a value of zero to pin 3</w:t>
      </w:r>
    </w:p>
    <w:p w14:paraId="3D8B6375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277350A7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if the value is less than 256,</w:t>
      </w:r>
    </w:p>
    <w:p w14:paraId="0DE9E5A5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increase the value (power) by 1 incrementally.</w:t>
      </w:r>
    </w:p>
    <w:p w14:paraId="611BAFA6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for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(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int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i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0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;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i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&lt;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256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;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i</w:t>
      </w:r>
      <w:proofErr w:type="spellEnd"/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++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</w:t>
      </w:r>
    </w:p>
    <w:p w14:paraId="7E2E62CB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    {</w:t>
      </w:r>
    </w:p>
    <w:p w14:paraId="549110BD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analogWrite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i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write the value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i</w:t>
      </w:r>
      <w:proofErr w:type="spellEnd"/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to pin 3</w:t>
      </w:r>
    </w:p>
    <w:p w14:paraId="5C3BFA66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0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5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       // wait one half millisecond between increments</w:t>
      </w:r>
    </w:p>
    <w:p w14:paraId="04020FCC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Serial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.</w:t>
      </w:r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println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i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print to serial console</w:t>
      </w:r>
    </w:p>
    <w:p w14:paraId="5E24B86F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    }</w:t>
      </w:r>
    </w:p>
    <w:p w14:paraId="41C4646C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if the value is 255</w:t>
      </w:r>
    </w:p>
    <w:p w14:paraId="264D64DE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decrease the value (power) by 1 incrementally.</w:t>
      </w:r>
    </w:p>
    <w:p w14:paraId="02236621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for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(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int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i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255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;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i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&gt;=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0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;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i</w:t>
      </w:r>
      <w:proofErr w:type="spellEnd"/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--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</w:t>
      </w:r>
    </w:p>
    <w:p w14:paraId="2311AC6C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    {</w:t>
      </w:r>
    </w:p>
    <w:p w14:paraId="78107A0F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analogWrite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i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write the value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i</w:t>
      </w:r>
      <w:proofErr w:type="spellEnd"/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to pin 3</w:t>
      </w:r>
    </w:p>
    <w:p w14:paraId="2B278597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0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5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       // wait one half millisecond between increments</w:t>
      </w:r>
    </w:p>
    <w:p w14:paraId="263CBA50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Serial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.</w:t>
      </w:r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println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i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print to serial console</w:t>
      </w:r>
    </w:p>
    <w:p w14:paraId="02C45B58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    }</w:t>
      </w:r>
    </w:p>
    <w:p w14:paraId="41F0EEFF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36668E80" w14:textId="530D9709" w:rsidR="00A659BF" w:rsidRPr="00806D3C" w:rsidRDefault="00A659BF" w:rsidP="00806D3C">
      <w:pPr>
        <w:spacing w:line="276" w:lineRule="auto"/>
        <w:rPr>
          <w:sz w:val="20"/>
          <w:szCs w:val="20"/>
        </w:rPr>
      </w:pPr>
    </w:p>
    <w:p w14:paraId="2AC556D8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Analog Read (Part 2)</w:t>
      </w:r>
    </w:p>
    <w:p w14:paraId="6FA173AF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Brandon Ackerman, RBT173</w:t>
      </w:r>
    </w:p>
    <w:p w14:paraId="1FDFEAE6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6C4349CD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Global Variable</w:t>
      </w:r>
    </w:p>
    <w:p w14:paraId="6C732BEA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int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val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0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;</w:t>
      </w:r>
    </w:p>
    <w:p w14:paraId="1968A653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5EC16A6F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Setup Code</w:t>
      </w:r>
    </w:p>
    <w:p w14:paraId="3D1D0B93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setup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1E51EBC8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47CF2847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pinMode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, OUTPUT);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define pin 3 as output</w:t>
      </w:r>
    </w:p>
    <w:p w14:paraId="714916B7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pinMode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(A1, INPUT);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define pin A1 as input</w:t>
      </w:r>
    </w:p>
    <w:p w14:paraId="1BF94C0A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Serial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.</w:t>
      </w:r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begin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9600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Start the serial monitor</w:t>
      </w:r>
    </w:p>
    <w:p w14:paraId="45E6E24A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458415BC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7742B9DD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Main Code</w:t>
      </w:r>
    </w:p>
    <w:p w14:paraId="55E15B0E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loop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416F0705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5B6D29F9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val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analogRead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(A1);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assign the value of A1 to val.</w:t>
      </w:r>
    </w:p>
    <w:p w14:paraId="05F02986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Serial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.</w:t>
      </w:r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println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val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// print to serial console</w:t>
      </w:r>
    </w:p>
    <w:p w14:paraId="6975BB04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64947147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if the value is greater than or equal to 679</w:t>
      </w:r>
    </w:p>
    <w:p w14:paraId="2DCA8F0E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decrease the value (power) by 1 incrementally.</w:t>
      </w:r>
    </w:p>
    <w:p w14:paraId="4EDED2E5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if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(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val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&gt;=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679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</w:t>
      </w:r>
    </w:p>
    <w:p w14:paraId="554D679E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    {</w:t>
      </w:r>
    </w:p>
    <w:p w14:paraId="158CFCBB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analogWrite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255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set pin 3 to 255 (Max Power).</w:t>
      </w:r>
    </w:p>
    <w:p w14:paraId="5CC84DBA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100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         // wait one tenth of a second</w:t>
      </w:r>
    </w:p>
    <w:p w14:paraId="0B5AB077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    }</w:t>
      </w:r>
    </w:p>
    <w:p w14:paraId="31307B2E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A659BF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else</w:t>
      </w:r>
    </w:p>
    <w:p w14:paraId="2BF26529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    {</w:t>
      </w:r>
    </w:p>
    <w:p w14:paraId="0D1F9A62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        // if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val</w:t>
      </w:r>
      <w:proofErr w:type="spellEnd"/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is not greater than or equal to 255</w:t>
      </w:r>
    </w:p>
    <w:p w14:paraId="107255D4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    // set pin 3 to 0 (Power Off)</w:t>
      </w:r>
    </w:p>
    <w:p w14:paraId="0D5370A6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A659BF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analogWrite</w:t>
      </w:r>
      <w:proofErr w:type="spellEnd"/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A659BF">
        <w:rPr>
          <w:rFonts w:ascii="Consolas" w:eastAsia="Times New Roman" w:hAnsi="Consolas" w:cs="Times New Roman"/>
          <w:color w:val="8DEC95"/>
          <w:sz w:val="20"/>
          <w:szCs w:val="20"/>
        </w:rPr>
        <w:t>0</w:t>
      </w: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</w:p>
    <w:p w14:paraId="5515407C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    }</w:t>
      </w:r>
    </w:p>
    <w:p w14:paraId="2B57A705" w14:textId="77777777" w:rsidR="00A659BF" w:rsidRPr="00A659BF" w:rsidRDefault="00A659BF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A659BF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4B68226A" w14:textId="6FA6F609" w:rsidR="00A659BF" w:rsidRPr="00806D3C" w:rsidRDefault="00A659BF" w:rsidP="00806D3C">
      <w:pPr>
        <w:spacing w:line="276" w:lineRule="auto"/>
        <w:rPr>
          <w:sz w:val="20"/>
          <w:szCs w:val="20"/>
        </w:rPr>
      </w:pPr>
    </w:p>
    <w:p w14:paraId="0E32CB41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806D3C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Analog Mapping (Part 3)</w:t>
      </w:r>
    </w:p>
    <w:p w14:paraId="4DAC3D93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806D3C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Brandon Ackerman, RBT173</w:t>
      </w:r>
    </w:p>
    <w:p w14:paraId="63C31CBF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4F32BE40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806D3C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Setup Code</w:t>
      </w:r>
    </w:p>
    <w:p w14:paraId="68B9888C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806D3C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806D3C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setup</w:t>
      </w:r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30B840E5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279E6975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806D3C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Serial</w:t>
      </w:r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>.</w:t>
      </w:r>
      <w:r w:rsidRPr="00806D3C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begin</w:t>
      </w:r>
      <w:proofErr w:type="spellEnd"/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806D3C">
        <w:rPr>
          <w:rFonts w:ascii="Consolas" w:eastAsia="Times New Roman" w:hAnsi="Consolas" w:cs="Times New Roman"/>
          <w:color w:val="8DEC95"/>
          <w:sz w:val="20"/>
          <w:szCs w:val="20"/>
        </w:rPr>
        <w:t>9600</w:t>
      </w:r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806D3C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Start the serial monitor</w:t>
      </w:r>
    </w:p>
    <w:p w14:paraId="0340864C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5D6CCE73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3238FE80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806D3C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Main Code</w:t>
      </w:r>
    </w:p>
    <w:p w14:paraId="4F88547C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806D3C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806D3C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loop</w:t>
      </w:r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3C1DE6AC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62273537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806D3C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int</w:t>
      </w:r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806D3C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val</w:t>
      </w:r>
      <w:proofErr w:type="spellEnd"/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806D3C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806D3C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analogRead</w:t>
      </w:r>
      <w:proofErr w:type="spellEnd"/>
      <w:r w:rsidRPr="00806D3C">
        <w:rPr>
          <w:rFonts w:ascii="Consolas" w:eastAsia="Times New Roman" w:hAnsi="Consolas" w:cs="Times New Roman"/>
          <w:color w:val="A7DBF7"/>
          <w:sz w:val="20"/>
          <w:szCs w:val="20"/>
        </w:rPr>
        <w:t>(A1);</w:t>
      </w:r>
      <w:r w:rsidRPr="00806D3C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assign the variable </w:t>
      </w:r>
      <w:proofErr w:type="spellStart"/>
      <w:r w:rsidRPr="00806D3C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analogRead</w:t>
      </w:r>
      <w:proofErr w:type="spellEnd"/>
      <w:r w:rsidRPr="00806D3C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"</w:t>
      </w:r>
      <w:proofErr w:type="spellStart"/>
      <w:r w:rsidRPr="00806D3C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val</w:t>
      </w:r>
      <w:proofErr w:type="spellEnd"/>
      <w:r w:rsidRPr="00806D3C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" to pin A1</w:t>
      </w:r>
    </w:p>
    <w:p w14:paraId="15316BEE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240640FC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806D3C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map the min/max values of the photoresistor/100Ohm circuit</w:t>
      </w:r>
    </w:p>
    <w:p w14:paraId="1EF7CDE1" w14:textId="77777777" w:rsidR="00806D3C" w:rsidRPr="00806D3C" w:rsidRDefault="00806D3C" w:rsidP="00806D3C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806D3C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 (6-679) to the min/max 8 bit values of 0-255.</w:t>
      </w:r>
    </w:p>
    <w:p w14:paraId="23A1EB69" w14:textId="77777777" w:rsidR="00806D3C" w:rsidRPr="00484C63" w:rsidRDefault="00806D3C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map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6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679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0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255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</w:p>
    <w:p w14:paraId="15D0D73D" w14:textId="77777777" w:rsidR="00806D3C" w:rsidRPr="00484C63" w:rsidRDefault="00806D3C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07DE0C91" w14:textId="77777777" w:rsidR="00806D3C" w:rsidRPr="00484C63" w:rsidRDefault="00806D3C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Serial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.</w:t>
      </w:r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println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print to serial console</w:t>
      </w:r>
    </w:p>
    <w:p w14:paraId="6C94BC23" w14:textId="77777777" w:rsidR="00806D3C" w:rsidRPr="00484C63" w:rsidRDefault="00806D3C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write the value of A1 to pin 3.</w:t>
      </w:r>
    </w:p>
    <w:p w14:paraId="21028407" w14:textId="77777777" w:rsidR="00806D3C" w:rsidRPr="00484C63" w:rsidRDefault="00806D3C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73399B99" w14:textId="1DB180F9" w:rsidR="00806D3C" w:rsidRPr="00484C63" w:rsidRDefault="00806D3C" w:rsidP="00484C63">
      <w:pPr>
        <w:spacing w:line="276" w:lineRule="auto"/>
        <w:rPr>
          <w:rFonts w:ascii="Consolas" w:hAnsi="Consolas"/>
          <w:sz w:val="20"/>
          <w:szCs w:val="20"/>
        </w:rPr>
      </w:pPr>
    </w:p>
    <w:p w14:paraId="3703D471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ANALOG LARSON SCANNER MODIFICATION (PART 4)</w:t>
      </w:r>
    </w:p>
    <w:p w14:paraId="28F9BFA1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 Brandon Ackerman, RBT173</w:t>
      </w:r>
    </w:p>
    <w:p w14:paraId="10394F65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01A7893F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////////////////////////////////////////////</w:t>
      </w:r>
    </w:p>
    <w:p w14:paraId="1348E82B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GLOBAL VARIABLES:</w:t>
      </w:r>
    </w:p>
    <w:p w14:paraId="6EFF6886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int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0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;</w:t>
      </w:r>
    </w:p>
    <w:p w14:paraId="5759DD25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2D85AB6F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//////////////////////////////////////////////</w:t>
      </w:r>
    </w:p>
    <w:p w14:paraId="7C0E96BD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SETUP CODE:</w:t>
      </w:r>
    </w:p>
    <w:p w14:paraId="56B9D38F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setup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31F5FB61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44B97754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Make pins 2-7 outputs</w:t>
      </w:r>
    </w:p>
    <w:p w14:paraId="1A23A91C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for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(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int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i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2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; 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i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&lt;=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7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; 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i</w:t>
      </w:r>
      <w:proofErr w:type="spellEnd"/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++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</w:t>
      </w:r>
    </w:p>
    <w:p w14:paraId="651B579C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{</w:t>
      </w:r>
    </w:p>
    <w:p w14:paraId="64FCDD9A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lastRenderedPageBreak/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pinMode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i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OUTPUT);</w:t>
      </w:r>
    </w:p>
    <w:p w14:paraId="53CE464B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}</w:t>
      </w:r>
    </w:p>
    <w:p w14:paraId="2B6B93EC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5916950E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Serial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.</w:t>
      </w:r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begin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9600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Start the serial monitor</w:t>
      </w:r>
    </w:p>
    <w:p w14:paraId="52612F7F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75680D2D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33CE62B9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MAIN CODE LOOP</w:t>
      </w:r>
    </w:p>
    <w:p w14:paraId="23F265D9" w14:textId="01F76126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loop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3EC0136F" w14:textId="12F2A6D8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69B65DEB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clear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sets all LED's to LOW</w:t>
      </w:r>
    </w:p>
    <w:p w14:paraId="143DDCFC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24537682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anlg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30F60D3A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if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(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&gt;=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244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</w:t>
      </w:r>
    </w:p>
    <w:p w14:paraId="6A664628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709E4F6F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{</w:t>
      </w:r>
    </w:p>
    <w:p w14:paraId="045A4C8A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2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1736FD50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33A09BDD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4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338830CC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5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0AC4CED7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6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3B3FC195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7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17F242CE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}</w:t>
      </w:r>
    </w:p>
    <w:p w14:paraId="43F98BDD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57776B82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anlg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1B644C58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if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(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&gt;=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219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</w:t>
      </w:r>
    </w:p>
    <w:p w14:paraId="71D197F1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{</w:t>
      </w:r>
    </w:p>
    <w:p w14:paraId="10BEFFCD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2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0A6809B5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54491B00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4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139DBC53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5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254E7028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6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4D316441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7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7ADFF484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}</w:t>
      </w:r>
    </w:p>
    <w:p w14:paraId="7CB46329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2F4D1BCC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anlg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3C303D59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if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(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&gt;=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183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</w:t>
      </w:r>
    </w:p>
    <w:p w14:paraId="21AE49D0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{</w:t>
      </w:r>
    </w:p>
    <w:p w14:paraId="3652792B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2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14FF40D6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1F671FE5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4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523F58FA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5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63453EEB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6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728B9DE0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7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713498C7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}</w:t>
      </w:r>
    </w:p>
    <w:p w14:paraId="09D5F49F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701621A5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anlg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1C15A563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if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(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&gt;=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147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</w:t>
      </w:r>
    </w:p>
    <w:p w14:paraId="057696EB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{</w:t>
      </w:r>
    </w:p>
    <w:p w14:paraId="31886194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2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58144B0C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1D8FF4DC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4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36B16C2C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5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4F8F9C11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6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536307F9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lastRenderedPageBreak/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7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1935C675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}</w:t>
      </w:r>
    </w:p>
    <w:p w14:paraId="3F0B38AA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2C89BA82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anlg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3AC4E485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if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(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&gt;=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111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</w:t>
      </w:r>
    </w:p>
    <w:p w14:paraId="2E7F8D3F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{</w:t>
      </w:r>
    </w:p>
    <w:p w14:paraId="6E5A75F0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2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1F6B600A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7550302E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4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205538AB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5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006BB797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6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3F6EC990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7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18376B83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}</w:t>
      </w:r>
    </w:p>
    <w:p w14:paraId="2124497F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08245CDD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anlg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760B47F3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if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(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&gt;=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75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</w:t>
      </w:r>
    </w:p>
    <w:p w14:paraId="29D421ED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{</w:t>
      </w:r>
    </w:p>
    <w:p w14:paraId="4A264342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2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HIGH);</w:t>
      </w:r>
    </w:p>
    <w:p w14:paraId="38EF23BA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493A6DDD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4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61958236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5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3FB14408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6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0E8BCEC3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7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2487B8E0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}</w:t>
      </w:r>
    </w:p>
    <w:p w14:paraId="05CC3F66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07A8CD40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anlg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();</w:t>
      </w:r>
    </w:p>
    <w:p w14:paraId="71D6D5A2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if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(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&gt;=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39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</w:t>
      </w:r>
    </w:p>
    <w:p w14:paraId="59CE8955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{</w:t>
      </w:r>
    </w:p>
    <w:p w14:paraId="637767DB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2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76D81E90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5C196AA1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4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561C871E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5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1F786191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6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6843BF15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7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0A066671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    }</w:t>
      </w:r>
    </w:p>
    <w:p w14:paraId="3294C06A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delay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10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</w:p>
    <w:p w14:paraId="0FA6614D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7CEF82B0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END MAIN CODE LOOP</w:t>
      </w:r>
    </w:p>
    <w:p w14:paraId="0B75913A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38511824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// Function for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analogRead</w:t>
      </w:r>
      <w:proofErr w:type="spellEnd"/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()</w:t>
      </w:r>
    </w:p>
    <w:p w14:paraId="1A17EE27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anlg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2318162D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{</w:t>
      </w:r>
    </w:p>
    <w:p w14:paraId="6E17852D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analogRead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(A1);</w:t>
      </w: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assign the variable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analogRead</w:t>
      </w:r>
      <w:proofErr w:type="spellEnd"/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"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" to pin A1</w:t>
      </w:r>
    </w:p>
    <w:p w14:paraId="175CFE78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659B0374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map the min/max values of the photoresistor/100Ohm circuit</w:t>
      </w:r>
    </w:p>
    <w:p w14:paraId="06E06C62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//(6-679) to the min/max 8 bit values of 0-255.</w:t>
      </w:r>
    </w:p>
    <w:p w14:paraId="6AAAAD03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=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map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6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679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0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, 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255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</w:p>
    <w:p w14:paraId="30BC3BE2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4052273E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Serial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.</w:t>
      </w:r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println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proofErr w:type="spellStart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val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print to serial console</w:t>
      </w:r>
    </w:p>
    <w:p w14:paraId="2AB83CB5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78FDB4A8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</w:p>
    <w:p w14:paraId="3808871E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// Function to clear</w:t>
      </w:r>
    </w:p>
    <w:p w14:paraId="3A346DEE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00BFF9"/>
          <w:sz w:val="20"/>
          <w:szCs w:val="20"/>
        </w:rPr>
        <w:t>void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 </w:t>
      </w:r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clear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()</w:t>
      </w:r>
    </w:p>
    <w:p w14:paraId="086A09BF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lastRenderedPageBreak/>
        <w:t>{</w:t>
      </w:r>
    </w:p>
    <w:p w14:paraId="6704A666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>    // set pins 2-7 to LOW (OFF)</w:t>
      </w:r>
    </w:p>
    <w:p w14:paraId="387071DE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2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4CCD312E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3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76E4A240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4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3C316AB6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5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4ED78C87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6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3E36EAAA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digitalWrite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8DEC95"/>
          <w:sz w:val="20"/>
          <w:szCs w:val="20"/>
        </w:rPr>
        <w:t>7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, LOW);</w:t>
      </w:r>
    </w:p>
    <w:p w14:paraId="5BD54A82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 xml:space="preserve">    </w:t>
      </w:r>
      <w:proofErr w:type="spellStart"/>
      <w:r w:rsidRPr="00484C63">
        <w:rPr>
          <w:rFonts w:ascii="Consolas" w:eastAsia="Times New Roman" w:hAnsi="Consolas" w:cs="Times New Roman"/>
          <w:i/>
          <w:iCs/>
          <w:color w:val="A4CEEE"/>
          <w:sz w:val="20"/>
          <w:szCs w:val="20"/>
        </w:rPr>
        <w:t>Serial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.</w:t>
      </w:r>
      <w:r w:rsidRPr="00484C63">
        <w:rPr>
          <w:rFonts w:ascii="Consolas" w:eastAsia="Times New Roman" w:hAnsi="Consolas" w:cs="Times New Roman"/>
          <w:i/>
          <w:iCs/>
          <w:color w:val="87AFF4"/>
          <w:sz w:val="20"/>
          <w:szCs w:val="20"/>
        </w:rPr>
        <w:t>println</w:t>
      </w:r>
      <w:proofErr w:type="spellEnd"/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(</w:t>
      </w:r>
      <w:r w:rsidRPr="00484C63">
        <w:rPr>
          <w:rFonts w:ascii="Consolas" w:eastAsia="Times New Roman" w:hAnsi="Consolas" w:cs="Times New Roman"/>
          <w:color w:val="6BFF81"/>
          <w:sz w:val="20"/>
          <w:szCs w:val="20"/>
        </w:rPr>
        <w:t>"</w:t>
      </w:r>
      <w:r w:rsidRPr="00484C63">
        <w:rPr>
          <w:rFonts w:ascii="Consolas" w:eastAsia="Times New Roman" w:hAnsi="Consolas" w:cs="Times New Roman"/>
          <w:color w:val="BCF0C0"/>
          <w:sz w:val="20"/>
          <w:szCs w:val="20"/>
        </w:rPr>
        <w:t>clear</w:t>
      </w:r>
      <w:r w:rsidRPr="00484C63">
        <w:rPr>
          <w:rFonts w:ascii="Consolas" w:eastAsia="Times New Roman" w:hAnsi="Consolas" w:cs="Times New Roman"/>
          <w:color w:val="6BFF81"/>
          <w:sz w:val="20"/>
          <w:szCs w:val="20"/>
        </w:rPr>
        <w:t>"</w:t>
      </w: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);</w:t>
      </w:r>
      <w:r w:rsidRPr="00484C63">
        <w:rPr>
          <w:rFonts w:ascii="Consolas" w:eastAsia="Times New Roman" w:hAnsi="Consolas" w:cs="Times New Roman"/>
          <w:i/>
          <w:iCs/>
          <w:color w:val="999999"/>
          <w:sz w:val="20"/>
          <w:szCs w:val="20"/>
        </w:rPr>
        <w:t xml:space="preserve"> // prints "clear" to the serial console</w:t>
      </w:r>
    </w:p>
    <w:p w14:paraId="20983365" w14:textId="77777777" w:rsidR="00484C63" w:rsidRPr="00484C63" w:rsidRDefault="00484C63" w:rsidP="00484C63">
      <w:pPr>
        <w:shd w:val="clear" w:color="auto" w:fill="282822"/>
        <w:spacing w:after="0" w:line="276" w:lineRule="auto"/>
        <w:rPr>
          <w:rFonts w:ascii="Consolas" w:eastAsia="Times New Roman" w:hAnsi="Consolas" w:cs="Times New Roman"/>
          <w:color w:val="A7DBF7"/>
          <w:sz w:val="20"/>
          <w:szCs w:val="20"/>
        </w:rPr>
      </w:pPr>
      <w:r w:rsidRPr="00484C63">
        <w:rPr>
          <w:rFonts w:ascii="Consolas" w:eastAsia="Times New Roman" w:hAnsi="Consolas" w:cs="Times New Roman"/>
          <w:color w:val="A7DBF7"/>
          <w:sz w:val="20"/>
          <w:szCs w:val="20"/>
        </w:rPr>
        <w:t>}</w:t>
      </w:r>
    </w:p>
    <w:p w14:paraId="3DAD8C7A" w14:textId="77777777" w:rsidR="00484C63" w:rsidRPr="00A659BF" w:rsidRDefault="00484C63" w:rsidP="00A659BF"/>
    <w:sectPr w:rsidR="00484C63" w:rsidRPr="00A659BF" w:rsidSect="002046C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99"/>
    <w:rsid w:val="000920C3"/>
    <w:rsid w:val="00093E17"/>
    <w:rsid w:val="000D4EA3"/>
    <w:rsid w:val="00147EF5"/>
    <w:rsid w:val="001A579C"/>
    <w:rsid w:val="002046C8"/>
    <w:rsid w:val="002E1B99"/>
    <w:rsid w:val="002F2121"/>
    <w:rsid w:val="00375129"/>
    <w:rsid w:val="003E2F82"/>
    <w:rsid w:val="00401063"/>
    <w:rsid w:val="0040556A"/>
    <w:rsid w:val="00484C63"/>
    <w:rsid w:val="004C296A"/>
    <w:rsid w:val="006B2A23"/>
    <w:rsid w:val="007E688D"/>
    <w:rsid w:val="007F5D17"/>
    <w:rsid w:val="00806D3C"/>
    <w:rsid w:val="00851EE1"/>
    <w:rsid w:val="00927E92"/>
    <w:rsid w:val="009A753E"/>
    <w:rsid w:val="00A659BF"/>
    <w:rsid w:val="00A820BC"/>
    <w:rsid w:val="00AB3ECE"/>
    <w:rsid w:val="00AF16ED"/>
    <w:rsid w:val="00B66B72"/>
    <w:rsid w:val="00C77ED8"/>
    <w:rsid w:val="00CC0CAE"/>
    <w:rsid w:val="00D95E28"/>
    <w:rsid w:val="00DA206C"/>
    <w:rsid w:val="00E8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437D"/>
  <w15:chartTrackingRefBased/>
  <w15:docId w15:val="{3CFA85B6-2E3D-401D-8BAF-94C41E2D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A20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embed/ng1D3Y8umEY?feature=oembe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embed/Qz9IE4ZVmo0?feature=oembed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embed/Gb2L2rDANkw?feature=oembed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81822-3E98-4750-8DB6-E4166508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9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Ackerman</dc:creator>
  <cp:keywords/>
  <dc:description/>
  <cp:lastModifiedBy>Brandon Ackerman</cp:lastModifiedBy>
  <cp:revision>13</cp:revision>
  <dcterms:created xsi:type="dcterms:W3CDTF">2022-10-05T14:35:00Z</dcterms:created>
  <dcterms:modified xsi:type="dcterms:W3CDTF">2022-10-07T20:05:00Z</dcterms:modified>
</cp:coreProperties>
</file>