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63" w:rsidRPr="00854B9E" w:rsidRDefault="00004363" w:rsidP="00004363">
      <w:pPr>
        <w:rPr>
          <w:rFonts w:ascii="Frutiger LT Std 45 Light" w:hAnsi="Frutiger LT Std 45 Light"/>
          <w:b/>
        </w:rPr>
      </w:pPr>
      <w:r>
        <w:rPr>
          <w:rFonts w:ascii="Frutiger LT Std 45 Light" w:hAnsi="Frutiger LT Std 45 Light"/>
          <w:b/>
        </w:rPr>
        <w:t>American Bone Health</w:t>
      </w:r>
    </w:p>
    <w:p w:rsidR="00372042" w:rsidRDefault="00004363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 xml:space="preserve">Objective: Use the 300 rule to make something teachable, interactive, memorable and fun. </w:t>
      </w:r>
    </w:p>
    <w:p w:rsidR="00F01BC5" w:rsidRDefault="00372042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Empowering</w:t>
      </w:r>
      <w:r w:rsidR="00004363">
        <w:rPr>
          <w:rFonts w:ascii="Frutiger LT Std 45 Light" w:hAnsi="Frutiger LT Std 45 Light"/>
        </w:rPr>
        <w:t xml:space="preserve"> </w:t>
      </w:r>
      <w:r w:rsidR="00A66C9F">
        <w:rPr>
          <w:rFonts w:ascii="Frutiger LT Std 45 Light" w:hAnsi="Frutiger LT Std 45 Light"/>
        </w:rPr>
        <w:t>teens</w:t>
      </w:r>
      <w:r w:rsidR="00004363">
        <w:rPr>
          <w:rFonts w:ascii="Frutiger LT Std 45 Light" w:hAnsi="Frutiger LT Std 45 Light"/>
        </w:rPr>
        <w:t xml:space="preserve"> t</w:t>
      </w:r>
      <w:r w:rsidR="000A5ABF">
        <w:rPr>
          <w:rFonts w:ascii="Frutiger LT Std 45 Light" w:hAnsi="Frutiger LT Std 45 Light"/>
        </w:rPr>
        <w:t>o take charge of their health</w:t>
      </w:r>
      <w:r w:rsidR="00F7291A">
        <w:rPr>
          <w:rFonts w:ascii="Frutiger LT Std 45 Light" w:hAnsi="Frutiger LT Std 45 Light"/>
        </w:rPr>
        <w:t>, we first help</w:t>
      </w:r>
      <w:r w:rsidR="000A5ABF">
        <w:rPr>
          <w:rFonts w:ascii="Frutiger LT Std 45 Light" w:hAnsi="Frutiger LT Std 45 Light"/>
        </w:rPr>
        <w:t xml:space="preserve"> them to determine whether their typical diet consists of a recommended intake of calcium. </w:t>
      </w:r>
      <w:r w:rsidR="003E15CF">
        <w:rPr>
          <w:rFonts w:ascii="Frutiger LT Std 45 Light" w:hAnsi="Frutiger LT Std 45 Light"/>
        </w:rPr>
        <w:t>Through</w:t>
      </w:r>
      <w:r w:rsidR="000A5ABF">
        <w:rPr>
          <w:rFonts w:ascii="Frutiger LT Std 45 Light" w:hAnsi="Frutiger LT Std 45 Light"/>
        </w:rPr>
        <w:t xml:space="preserve"> </w:t>
      </w:r>
      <w:r w:rsidR="00F7291A">
        <w:rPr>
          <w:rFonts w:ascii="Frutiger LT Std 45 Light" w:hAnsi="Frutiger LT Std 45 Light"/>
        </w:rPr>
        <w:t xml:space="preserve">the activity, our aim is to help teens be </w:t>
      </w:r>
      <w:r w:rsidR="003E15CF">
        <w:rPr>
          <w:rFonts w:ascii="Frutiger LT Std 45 Light" w:hAnsi="Frutiger LT Std 45 Light"/>
        </w:rPr>
        <w:t xml:space="preserve">conscious of </w:t>
      </w:r>
      <w:r w:rsidR="00F7291A">
        <w:rPr>
          <w:rFonts w:ascii="Frutiger LT Std 45 Light" w:hAnsi="Frutiger LT Std 45 Light"/>
        </w:rPr>
        <w:t xml:space="preserve">calcium-fortified foods </w:t>
      </w:r>
      <w:r w:rsidR="00F01BC5">
        <w:rPr>
          <w:rFonts w:ascii="Frutiger LT Std 45 Light" w:hAnsi="Frutiger LT Std 45 Light"/>
        </w:rPr>
        <w:t xml:space="preserve">when deciding what to eat. </w:t>
      </w:r>
    </w:p>
    <w:p w:rsidR="00004363" w:rsidRDefault="00372042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-------</w:t>
      </w:r>
    </w:p>
    <w:p w:rsidR="002B118B" w:rsidRDefault="00943946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How many servings do you have of the following per day?</w:t>
      </w:r>
    </w:p>
    <w:p w:rsidR="00F01BC5" w:rsidRDefault="00574B8B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 xml:space="preserve">------- </w:t>
      </w:r>
    </w:p>
    <w:p w:rsidR="00F01BC5" w:rsidRDefault="00F01BC5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 xml:space="preserve">Your daily intake </w:t>
      </w:r>
      <w:r w:rsidR="002B118B">
        <w:rPr>
          <w:rFonts w:ascii="Frutiger LT Std 45 Light" w:hAnsi="Frutiger LT Std 45 Light"/>
        </w:rPr>
        <w:t xml:space="preserve">(IS </w:t>
      </w:r>
      <w:r>
        <w:rPr>
          <w:rFonts w:ascii="Frutiger LT Std 45 Light" w:hAnsi="Frutiger LT Std 45 Light"/>
        </w:rPr>
        <w:t>BELOW/</w:t>
      </w:r>
      <w:r w:rsidR="002B118B">
        <w:rPr>
          <w:rFonts w:ascii="Frutiger LT Std 45 Light" w:hAnsi="Frutiger LT Std 45 Light"/>
        </w:rPr>
        <w:t>/</w:t>
      </w:r>
      <w:r>
        <w:rPr>
          <w:rFonts w:ascii="Frutiger LT Std 45 Light" w:hAnsi="Frutiger LT Std 45 Light"/>
        </w:rPr>
        <w:t xml:space="preserve">MEETS) </w:t>
      </w:r>
      <w:r w:rsidR="002B118B">
        <w:rPr>
          <w:rFonts w:ascii="Frutiger LT Std 45 Light" w:hAnsi="Frutiger LT Std 45 Light"/>
        </w:rPr>
        <w:t xml:space="preserve">the recommended </w:t>
      </w:r>
      <w:proofErr w:type="gramStart"/>
      <w:r w:rsidR="002B118B">
        <w:rPr>
          <w:rFonts w:ascii="Frutiger LT Std 45 Light" w:hAnsi="Frutiger LT Std 45 Light"/>
        </w:rPr>
        <w:t xml:space="preserve">daily </w:t>
      </w:r>
      <w:r w:rsidR="008B3F50">
        <w:rPr>
          <w:rFonts w:ascii="Frutiger LT Std 45 Light" w:hAnsi="Frutiger LT Std 45 Light"/>
        </w:rPr>
        <w:t>allowance</w:t>
      </w:r>
      <w:proofErr w:type="gramEnd"/>
      <w:r w:rsidR="008B3F50">
        <w:rPr>
          <w:rFonts w:ascii="Frutiger LT Std 45 Light" w:hAnsi="Frutiger LT Std 45 Light"/>
        </w:rPr>
        <w:t>!</w:t>
      </w:r>
    </w:p>
    <w:p w:rsidR="008B3F50" w:rsidRDefault="002742F1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SKELETON GRAPHIC</w:t>
      </w:r>
    </w:p>
    <w:p w:rsidR="00854B9E" w:rsidRDefault="00854B9E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 xml:space="preserve">Maybe something like this bar: </w:t>
      </w:r>
    </w:p>
    <w:p w:rsidR="00854B9E" w:rsidRDefault="00854B9E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  <w:noProof/>
        </w:rPr>
        <w:drawing>
          <wp:inline distT="0" distB="0" distL="0" distR="0">
            <wp:extent cx="5765800" cy="1104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9E" w:rsidRDefault="00854B9E" w:rsidP="00004363">
      <w:pPr>
        <w:rPr>
          <w:rFonts w:ascii="Frutiger LT Std 45 Light" w:hAnsi="Frutiger LT Std 45 Light"/>
        </w:rPr>
      </w:pPr>
    </w:p>
    <w:p w:rsidR="00574B8B" w:rsidRDefault="008B3F50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What can you do</w:t>
      </w:r>
      <w:r w:rsidR="00574B8B">
        <w:rPr>
          <w:rFonts w:ascii="Frutiger LT Std 45 Light" w:hAnsi="Frutiger LT Std 45 Light"/>
        </w:rPr>
        <w:t xml:space="preserve"> about this</w:t>
      </w:r>
      <w:r w:rsidR="002B118B">
        <w:rPr>
          <w:rFonts w:ascii="Frutiger LT Std 45 Light" w:hAnsi="Frutiger LT Std 45 Light"/>
        </w:rPr>
        <w:t xml:space="preserve">? // </w:t>
      </w:r>
      <w:r w:rsidR="00574B8B">
        <w:rPr>
          <w:rFonts w:ascii="Frutiger LT Std 45 Light" w:hAnsi="Frutiger LT Std 45 Light"/>
        </w:rPr>
        <w:t>Keep it up!</w:t>
      </w:r>
    </w:p>
    <w:p w:rsidR="00574B8B" w:rsidRDefault="002742F1" w:rsidP="0000436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 xml:space="preserve">------- </w:t>
      </w:r>
    </w:p>
    <w:p w:rsidR="000C6623" w:rsidRDefault="008B3F50" w:rsidP="000C662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Remember the CALCIUM RULE OF 300!</w:t>
      </w:r>
      <w:r w:rsidR="002742F1">
        <w:rPr>
          <w:rFonts w:ascii="Frutiger LT Std 45 Light" w:hAnsi="Frutiger LT Std 45 Light"/>
        </w:rPr>
        <w:t xml:space="preserve"> </w:t>
      </w:r>
    </w:p>
    <w:p w:rsidR="002742F1" w:rsidRDefault="002742F1" w:rsidP="000C662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*CALCIUM RULE OF 300 spinning animation</w:t>
      </w:r>
    </w:p>
    <w:p w:rsidR="002742F1" w:rsidRDefault="002742F1" w:rsidP="000C662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Let’s go through it together.</w:t>
      </w:r>
    </w:p>
    <w:p w:rsidR="00854B9E" w:rsidRDefault="00854B9E" w:rsidP="000C6623">
      <w:pPr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-------</w:t>
      </w:r>
    </w:p>
    <w:p w:rsidR="000C6623" w:rsidRPr="000C6623" w:rsidRDefault="000C6623" w:rsidP="000C6623">
      <w:pPr>
        <w:rPr>
          <w:rFonts w:ascii="Frutiger LT Std 45 Light" w:hAnsi="Frutiger LT Std 45 Light"/>
        </w:rPr>
      </w:pPr>
      <w:r w:rsidRPr="000C6623">
        <w:rPr>
          <w:rFonts w:ascii="Frutiger LT Std 45 Light" w:hAnsi="Frutiger LT Std 45 Light"/>
        </w:rPr>
        <w:t>1.</w:t>
      </w:r>
      <w:r>
        <w:rPr>
          <w:rFonts w:ascii="Frutiger LT Std 45 Light" w:hAnsi="Frutiger LT Std 45 Light"/>
        </w:rPr>
        <w:t xml:space="preserve"> </w:t>
      </w:r>
      <w:r w:rsidR="00B50ECA" w:rsidRPr="000C6623">
        <w:rPr>
          <w:rFonts w:ascii="Frutiger LT Std 45 Light" w:hAnsi="Frutiger LT Std 45 Light"/>
        </w:rPr>
        <w:t>Ask yourself: d</w:t>
      </w:r>
      <w:r w:rsidR="008B3F50" w:rsidRPr="000C6623">
        <w:rPr>
          <w:rFonts w:ascii="Frutiger LT Std 45 Light" w:hAnsi="Frutiger LT Std 45 Light"/>
        </w:rPr>
        <w:t xml:space="preserve">o </w:t>
      </w:r>
      <w:r w:rsidR="002B118B">
        <w:rPr>
          <w:rFonts w:ascii="Frutiger LT Std 45 Light" w:hAnsi="Frutiger LT Std 45 Light"/>
        </w:rPr>
        <w:t xml:space="preserve">I </w:t>
      </w:r>
      <w:r w:rsidR="008B3F50" w:rsidRPr="000C6623">
        <w:rPr>
          <w:rFonts w:ascii="Frutiger LT Std 45 Light" w:hAnsi="Frutiger LT Std 45 Light"/>
        </w:rPr>
        <w:t xml:space="preserve">eat a well-balanced diet? </w:t>
      </w:r>
      <w:r w:rsidR="00B50ECA" w:rsidRPr="000C6623">
        <w:rPr>
          <w:rFonts w:ascii="Frutiger LT Std 45 Light" w:hAnsi="Frutiger LT Std 45 Light"/>
        </w:rPr>
        <w:t xml:space="preserve"> </w:t>
      </w:r>
    </w:p>
    <w:p w:rsidR="000C6623" w:rsidRDefault="002B118B" w:rsidP="000C6623">
      <w:r w:rsidRPr="002B118B">
        <w:drawing>
          <wp:inline distT="0" distB="0" distL="0" distR="0" wp14:anchorId="4AF6E868" wp14:editId="7D3EBB10">
            <wp:extent cx="3429000" cy="2681653"/>
            <wp:effectExtent l="0" t="0" r="0" b="10795"/>
            <wp:docPr id="1" name="Picture 1" descr="Macintosh HD:private:var:folders:fn:1mmn8rfx79s0vtq76gm309gm0000gn:T:TemporaryItems:healthy-eating-plate-web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fn:1mmn8rfx79s0vtq76gm309gm0000gn:T:TemporaryItems:healthy-eating-plate-web1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68" cy="26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8B" w:rsidRDefault="002B118B" w:rsidP="000C6623"/>
    <w:p w:rsidR="002742F1" w:rsidRDefault="002742F1" w:rsidP="000C6623">
      <w:r>
        <w:t>If yes, give yourself 300 points!</w:t>
      </w:r>
    </w:p>
    <w:p w:rsidR="00854B9E" w:rsidRDefault="00854B9E" w:rsidP="000C6623"/>
    <w:p w:rsidR="00854B9E" w:rsidRDefault="00854B9E" w:rsidP="000C6623"/>
    <w:p w:rsidR="002B118B" w:rsidRDefault="002B118B" w:rsidP="000C6623">
      <w:r>
        <w:lastRenderedPageBreak/>
        <w:t xml:space="preserve">------ </w:t>
      </w:r>
    </w:p>
    <w:p w:rsidR="008B3F50" w:rsidRDefault="002B118B" w:rsidP="000C6623">
      <w:r>
        <w:t xml:space="preserve">2. Ask yourself:  </w:t>
      </w:r>
      <w:r w:rsidR="008B3F50" w:rsidRPr="000C6623">
        <w:t xml:space="preserve">How many </w:t>
      </w:r>
      <w:r w:rsidR="002742F1">
        <w:t xml:space="preserve">cups </w:t>
      </w:r>
      <w:r w:rsidR="003C7124" w:rsidRPr="000C6623">
        <w:t xml:space="preserve">of dairy </w:t>
      </w:r>
      <w:r w:rsidR="002742F1">
        <w:t xml:space="preserve">or fortified juices </w:t>
      </w:r>
      <w:r>
        <w:t xml:space="preserve">do I </w:t>
      </w:r>
      <w:r w:rsidR="002742F1">
        <w:t>have</w:t>
      </w:r>
      <w:r w:rsidR="003C7124" w:rsidRPr="000C6623">
        <w:t xml:space="preserve"> each day? </w:t>
      </w:r>
    </w:p>
    <w:p w:rsidR="002742F1" w:rsidRDefault="002742F1" w:rsidP="000C6623">
      <w:r>
        <w:t xml:space="preserve">GRAPHIC: </w:t>
      </w:r>
      <w:r w:rsidR="004E2319">
        <w:t>popping up animation 1</w:t>
      </w:r>
      <w:proofErr w:type="gramStart"/>
      <w:r w:rsidR="004E2319">
        <w:t>..</w:t>
      </w:r>
      <w:proofErr w:type="gramEnd"/>
      <w:r w:rsidR="004E2319">
        <w:t>2</w:t>
      </w:r>
      <w:proofErr w:type="gramStart"/>
      <w:r w:rsidR="004E2319">
        <w:t>..</w:t>
      </w:r>
      <w:proofErr w:type="gramEnd"/>
      <w:r w:rsidR="004E2319">
        <w:t>3</w:t>
      </w:r>
      <w:proofErr w:type="gramStart"/>
      <w:r w:rsidR="004E2319">
        <w:t>..</w:t>
      </w:r>
      <w:proofErr w:type="gramEnd"/>
      <w:r w:rsidR="004E2319">
        <w:t xml:space="preserve"> milk glasses/orange juice</w:t>
      </w:r>
    </w:p>
    <w:p w:rsidR="002742F1" w:rsidRDefault="002742F1" w:rsidP="000C6623"/>
    <w:p w:rsidR="002742F1" w:rsidRDefault="004E2319" w:rsidP="000C6623">
      <w:r>
        <w:t>For every cup, give yourself another 300 points!</w:t>
      </w:r>
    </w:p>
    <w:p w:rsidR="004E2319" w:rsidRDefault="004E2319" w:rsidP="000C6623">
      <w:r>
        <w:t>------</w:t>
      </w:r>
    </w:p>
    <w:p w:rsidR="004E2319" w:rsidRDefault="004E2319" w:rsidP="000C6623">
      <w:r>
        <w:t>3. Add your scores in Step</w:t>
      </w:r>
      <w:r w:rsidR="00372042">
        <w:t>s</w:t>
      </w:r>
      <w:r>
        <w:t xml:space="preserve"> 1 and 2.</w:t>
      </w:r>
    </w:p>
    <w:p w:rsidR="00372042" w:rsidRDefault="00372042" w:rsidP="000C6623"/>
    <w:p w:rsidR="00372042" w:rsidRDefault="00372042" w:rsidP="000C6623">
      <w:r>
        <w:t xml:space="preserve">Graphic: Balanced diet? + 300 x cups of milk/juice = </w:t>
      </w:r>
    </w:p>
    <w:p w:rsidR="00372042" w:rsidRDefault="00372042" w:rsidP="000C6623"/>
    <w:p w:rsidR="00372042" w:rsidRDefault="00372042" w:rsidP="000C6623">
      <w:r>
        <w:t xml:space="preserve">If you are less than 1300 points, you </w:t>
      </w:r>
      <w:r w:rsidR="00854B9E">
        <w:t xml:space="preserve">may </w:t>
      </w:r>
      <w:r>
        <w:t>need a calcium supplement!</w:t>
      </w:r>
    </w:p>
    <w:p w:rsidR="00372042" w:rsidRDefault="00372042" w:rsidP="000C6623">
      <w:r>
        <w:t>-------</w:t>
      </w:r>
    </w:p>
    <w:p w:rsidR="00372042" w:rsidRDefault="00372042" w:rsidP="000C6623">
      <w:r>
        <w:t>Calcium supplement.</w:t>
      </w:r>
    </w:p>
    <w:p w:rsidR="00372042" w:rsidRDefault="00854B9E" w:rsidP="000C6623">
      <w:r>
        <w:t>What’s that?</w:t>
      </w:r>
    </w:p>
    <w:p w:rsidR="00372042" w:rsidRDefault="00372042" w:rsidP="000C6623"/>
    <w:p w:rsidR="00372042" w:rsidRDefault="00372042" w:rsidP="000C6623">
      <w:r>
        <w:t xml:space="preserve">Tablets </w:t>
      </w:r>
      <w:r w:rsidR="00854B9E">
        <w:t xml:space="preserve">that help reach your recommended daily allowance. </w:t>
      </w:r>
    </w:p>
    <w:p w:rsidR="00854B9E" w:rsidRDefault="00854B9E" w:rsidP="000C6623">
      <w:r>
        <w:t xml:space="preserve">It is important to consume calcium daily and meet your requirement. </w:t>
      </w:r>
    </w:p>
    <w:p w:rsidR="00854B9E" w:rsidRDefault="00854B9E" w:rsidP="000C6623">
      <w:r>
        <w:t xml:space="preserve">What happens when you don’t? </w:t>
      </w:r>
    </w:p>
    <w:p w:rsidR="00854B9E" w:rsidRDefault="00854B9E" w:rsidP="000C6623">
      <w:r>
        <w:t>Your body will take calcium from your bones and over time, your bones become weak!</w:t>
      </w:r>
    </w:p>
    <w:p w:rsidR="00854B9E" w:rsidRDefault="00854B9E" w:rsidP="000C6623"/>
    <w:p w:rsidR="00854B9E" w:rsidRDefault="00854B9E" w:rsidP="000C6623">
      <w:r>
        <w:t xml:space="preserve">------- </w:t>
      </w:r>
    </w:p>
    <w:p w:rsidR="00854B9E" w:rsidRDefault="00854B9E" w:rsidP="000C6623">
      <w:r>
        <w:t xml:space="preserve">Keep up with your calcium to stay strong! </w:t>
      </w:r>
    </w:p>
    <w:p w:rsidR="00854B9E" w:rsidRDefault="00854B9E" w:rsidP="000C6623">
      <w:r>
        <w:t>GRAPHIC</w:t>
      </w:r>
      <w:bookmarkStart w:id="0" w:name="_GoBack"/>
      <w:bookmarkEnd w:id="0"/>
    </w:p>
    <w:p w:rsidR="00854B9E" w:rsidRDefault="00854B9E" w:rsidP="000C6623">
      <w:r>
        <w:t xml:space="preserve"> </w:t>
      </w:r>
    </w:p>
    <w:p w:rsidR="00372042" w:rsidRDefault="00372042" w:rsidP="000C6623"/>
    <w:p w:rsidR="00372042" w:rsidRDefault="00372042" w:rsidP="000C6623"/>
    <w:p w:rsidR="002742F1" w:rsidRPr="000C6623" w:rsidRDefault="002742F1" w:rsidP="000C6623"/>
    <w:p w:rsidR="008B3F50" w:rsidRDefault="008B3F50" w:rsidP="00004363">
      <w:pPr>
        <w:rPr>
          <w:rFonts w:ascii="Frutiger LT Std 45 Light" w:hAnsi="Frutiger LT Std 45 Light"/>
        </w:rPr>
      </w:pPr>
    </w:p>
    <w:p w:rsidR="008B3F50" w:rsidRDefault="008B3F50" w:rsidP="00004363">
      <w:pPr>
        <w:rPr>
          <w:rFonts w:ascii="Frutiger LT Std 45 Light" w:hAnsi="Frutiger LT Std 45 Light"/>
        </w:rPr>
      </w:pPr>
    </w:p>
    <w:p w:rsidR="00943946" w:rsidRPr="00004363" w:rsidRDefault="00943946" w:rsidP="00004363">
      <w:pPr>
        <w:rPr>
          <w:rFonts w:ascii="Frutiger LT Std 45 Light" w:hAnsi="Frutiger LT Std 45 Light"/>
        </w:rPr>
      </w:pPr>
    </w:p>
    <w:sectPr w:rsidR="00943946" w:rsidRPr="00004363" w:rsidSect="00854B9E">
      <w:pgSz w:w="12240" w:h="15840"/>
      <w:pgMar w:top="720" w:right="720" w:bottom="720" w:left="720" w:header="720" w:footer="720" w:gutter="0"/>
      <w:cols w:space="720"/>
      <w:noEndnote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Frutiger LT Std 45 Light">
    <w:panose1 w:val="020B0402020204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705E0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AC39A7"/>
    <w:multiLevelType w:val="multilevel"/>
    <w:tmpl w:val="AB705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7A40A8"/>
    <w:multiLevelType w:val="multilevel"/>
    <w:tmpl w:val="AB705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DA93F54"/>
    <w:multiLevelType w:val="hybridMultilevel"/>
    <w:tmpl w:val="863650A0"/>
    <w:lvl w:ilvl="0" w:tplc="22EAD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A763F"/>
    <w:multiLevelType w:val="hybridMultilevel"/>
    <w:tmpl w:val="5E7673BA"/>
    <w:lvl w:ilvl="0" w:tplc="80DE61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A7C30"/>
    <w:multiLevelType w:val="hybridMultilevel"/>
    <w:tmpl w:val="90A0B59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52A82"/>
    <w:multiLevelType w:val="multilevel"/>
    <w:tmpl w:val="90A0B598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42C48"/>
    <w:multiLevelType w:val="hybridMultilevel"/>
    <w:tmpl w:val="85D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37B89"/>
    <w:multiLevelType w:val="hybridMultilevel"/>
    <w:tmpl w:val="B11C1678"/>
    <w:lvl w:ilvl="0" w:tplc="711A5F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6273EE"/>
    <w:multiLevelType w:val="multilevel"/>
    <w:tmpl w:val="AB705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D744F8E"/>
    <w:multiLevelType w:val="hybridMultilevel"/>
    <w:tmpl w:val="77B492F0"/>
    <w:lvl w:ilvl="0" w:tplc="22EADD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DF04B6"/>
    <w:multiLevelType w:val="hybridMultilevel"/>
    <w:tmpl w:val="D9B48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46"/>
    <w:rsid w:val="00004363"/>
    <w:rsid w:val="00006BB1"/>
    <w:rsid w:val="000A5ABF"/>
    <w:rsid w:val="000C6623"/>
    <w:rsid w:val="00204FE3"/>
    <w:rsid w:val="002742F1"/>
    <w:rsid w:val="002B118B"/>
    <w:rsid w:val="00372042"/>
    <w:rsid w:val="003C7124"/>
    <w:rsid w:val="003E15CF"/>
    <w:rsid w:val="00470BA9"/>
    <w:rsid w:val="004E2319"/>
    <w:rsid w:val="00574B8B"/>
    <w:rsid w:val="005A274B"/>
    <w:rsid w:val="00623589"/>
    <w:rsid w:val="00854B9E"/>
    <w:rsid w:val="008B3F50"/>
    <w:rsid w:val="00943946"/>
    <w:rsid w:val="009903FE"/>
    <w:rsid w:val="00A275AF"/>
    <w:rsid w:val="00A66C9F"/>
    <w:rsid w:val="00B50ECA"/>
    <w:rsid w:val="00C80D5D"/>
    <w:rsid w:val="00CE754F"/>
    <w:rsid w:val="00D42EAE"/>
    <w:rsid w:val="00DD2B14"/>
    <w:rsid w:val="00F01BC5"/>
    <w:rsid w:val="00F7291A"/>
    <w:rsid w:val="00F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A274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A274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A274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A274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A274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A274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A274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A274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A274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4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E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AE"/>
  </w:style>
  <w:style w:type="paragraph" w:styleId="BalloonText">
    <w:name w:val="Balloon Text"/>
    <w:basedOn w:val="Normal"/>
    <w:link w:val="BalloonTextChar"/>
    <w:uiPriority w:val="99"/>
    <w:semiHidden/>
    <w:unhideWhenUsed/>
    <w:rsid w:val="002B11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A274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A274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A274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A274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A274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A274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A274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A274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A274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4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E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AE"/>
  </w:style>
  <w:style w:type="paragraph" w:styleId="BalloonText">
    <w:name w:val="Balloon Text"/>
    <w:basedOn w:val="Normal"/>
    <w:link w:val="BalloonTextChar"/>
    <w:uiPriority w:val="99"/>
    <w:semiHidden/>
    <w:unhideWhenUsed/>
    <w:rsid w:val="002B11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Jessica Lee</cp:lastModifiedBy>
  <cp:revision>1</cp:revision>
  <dcterms:created xsi:type="dcterms:W3CDTF">2014-11-02T04:38:00Z</dcterms:created>
  <dcterms:modified xsi:type="dcterms:W3CDTF">2014-11-02T08:06:00Z</dcterms:modified>
</cp:coreProperties>
</file>