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874420"/>
        <w:docPartObj>
          <w:docPartGallery w:val="Cover Pages"/>
          <w:docPartUnique/>
        </w:docPartObj>
      </w:sdtPr>
      <w:sdtEndPr/>
      <w:sdtContent>
        <w:p w:rsidR="00F172D6" w:rsidRDefault="00F172D6">
          <w:r>
            <w:rPr>
              <w:noProof/>
              <w:lang w:val="en-CA"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3D8B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172D6" w:rsidRDefault="00F172D6">
                                    <w:pPr>
                                      <w:pStyle w:val="NoSpacing"/>
                                      <w:jc w:val="right"/>
                                      <w:rPr>
                                        <w:color w:val="595959" w:themeColor="text1" w:themeTint="A6"/>
                                        <w:sz w:val="28"/>
                                        <w:szCs w:val="28"/>
                                      </w:rPr>
                                    </w:pPr>
                                    <w:r>
                                      <w:rPr>
                                        <w:color w:val="595959" w:themeColor="text1" w:themeTint="A6"/>
                                        <w:sz w:val="28"/>
                                        <w:szCs w:val="28"/>
                                        <w:lang w:val="en-CA"/>
                                      </w:rPr>
                                      <w:t>Brandon Davies</w:t>
                                    </w:r>
                                  </w:p>
                                </w:sdtContent>
                              </w:sdt>
                              <w:p w:rsidR="00F172D6" w:rsidRDefault="005323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4217">
                                      <w:rPr>
                                        <w:color w:val="595959" w:themeColor="text1" w:themeTint="A6"/>
                                        <w:sz w:val="18"/>
                                        <w:szCs w:val="18"/>
                                      </w:rPr>
                                      <w:t>06/04/2015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172D6" w:rsidRDefault="00F172D6">
                              <w:pPr>
                                <w:pStyle w:val="NoSpacing"/>
                                <w:jc w:val="right"/>
                                <w:rPr>
                                  <w:color w:val="595959" w:themeColor="text1" w:themeTint="A6"/>
                                  <w:sz w:val="28"/>
                                  <w:szCs w:val="28"/>
                                </w:rPr>
                              </w:pPr>
                              <w:r>
                                <w:rPr>
                                  <w:color w:val="595959" w:themeColor="text1" w:themeTint="A6"/>
                                  <w:sz w:val="28"/>
                                  <w:szCs w:val="28"/>
                                  <w:lang w:val="en-CA"/>
                                </w:rPr>
                                <w:t>Brandon Davies</w:t>
                              </w:r>
                            </w:p>
                          </w:sdtContent>
                        </w:sdt>
                        <w:p w:rsidR="00F172D6" w:rsidRDefault="005323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4217">
                                <w:rPr>
                                  <w:color w:val="595959" w:themeColor="text1" w:themeTint="A6"/>
                                  <w:sz w:val="18"/>
                                  <w:szCs w:val="18"/>
                                </w:rPr>
                                <w:t>06/04/2015</w:t>
                              </w:r>
                            </w:sdtContent>
                          </w:sdt>
                        </w:p>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72D6" w:rsidRDefault="0053233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4217">
                                      <w:rPr>
                                        <w:caps/>
                                        <w:color w:val="5B9BD5" w:themeColor="accent1"/>
                                        <w:sz w:val="64"/>
                                        <w:szCs w:val="64"/>
                                      </w:rPr>
                                      <w:t>Assignment 2, part 2</w:t>
                                    </w:r>
                                  </w:sdtContent>
                                </w:sdt>
                              </w:p>
                              <w:p w:rsidR="00F172D6" w:rsidRDefault="0053233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04217">
                                      <w:rPr>
                                        <w:color w:val="404040" w:themeColor="text1" w:themeTint="BF"/>
                                        <w:sz w:val="36"/>
                                        <w:szCs w:val="36"/>
                                        <w:lang w:val="en-CA"/>
                                      </w:rPr>
                                      <w:t>Computer Security</w:t>
                                    </w:r>
                                    <w:r w:rsidR="009613A1">
                                      <w:rPr>
                                        <w:color w:val="404040" w:themeColor="text1" w:themeTint="BF"/>
                                        <w:sz w:val="36"/>
                                        <w:szCs w:val="36"/>
                                        <w:lang w:val="en-CA"/>
                                      </w:rPr>
                                      <w:t xml:space="preserve"> </w:t>
                                    </w:r>
                                  </w:sdtContent>
                                </w:sdt>
                                <w:r w:rsidR="00F04217">
                                  <w:rPr>
                                    <w:color w:val="404040" w:themeColor="text1" w:themeTint="BF"/>
                                    <w:sz w:val="36"/>
                                    <w:szCs w:val="36"/>
                                  </w:rPr>
                                  <w:t>INFO1340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172D6" w:rsidRDefault="0053233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4217">
                                <w:rPr>
                                  <w:caps/>
                                  <w:color w:val="5B9BD5" w:themeColor="accent1"/>
                                  <w:sz w:val="64"/>
                                  <w:szCs w:val="64"/>
                                </w:rPr>
                                <w:t>Assignment 2, part 2</w:t>
                              </w:r>
                            </w:sdtContent>
                          </w:sdt>
                        </w:p>
                        <w:p w:rsidR="00F172D6" w:rsidRDefault="0053233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04217">
                                <w:rPr>
                                  <w:color w:val="404040" w:themeColor="text1" w:themeTint="BF"/>
                                  <w:sz w:val="36"/>
                                  <w:szCs w:val="36"/>
                                  <w:lang w:val="en-CA"/>
                                </w:rPr>
                                <w:t>Computer Security</w:t>
                              </w:r>
                              <w:r w:rsidR="009613A1">
                                <w:rPr>
                                  <w:color w:val="404040" w:themeColor="text1" w:themeTint="BF"/>
                                  <w:sz w:val="36"/>
                                  <w:szCs w:val="36"/>
                                  <w:lang w:val="en-CA"/>
                                </w:rPr>
                                <w:t xml:space="preserve"> </w:t>
                              </w:r>
                            </w:sdtContent>
                          </w:sdt>
                          <w:r w:rsidR="00F04217">
                            <w:rPr>
                              <w:color w:val="404040" w:themeColor="text1" w:themeTint="BF"/>
                              <w:sz w:val="36"/>
                              <w:szCs w:val="36"/>
                            </w:rPr>
                            <w:t>INFO1340</w:t>
                          </w:r>
                        </w:p>
                      </w:txbxContent>
                    </v:textbox>
                    <w10:wrap type="square" anchorx="page" anchory="page"/>
                  </v:shape>
                </w:pict>
              </mc:Fallback>
            </mc:AlternateContent>
          </w:r>
        </w:p>
        <w:p w:rsidR="00F172D6" w:rsidRDefault="00F172D6">
          <w:pPr>
            <w:spacing w:after="160" w:line="259" w:lineRule="auto"/>
          </w:pPr>
          <w:r>
            <w:br w:type="page"/>
          </w:r>
        </w:p>
      </w:sdtContent>
    </w:sdt>
    <w:p w:rsidR="00F172D6" w:rsidRDefault="00F172D6" w:rsidP="00F172D6">
      <w:r>
        <w:lastRenderedPageBreak/>
        <w:t>Found on page 24 of original document</w:t>
      </w:r>
    </w:p>
    <w:p w:rsidR="00F172D6" w:rsidRDefault="00F172D6" w:rsidP="00F172D6">
      <w:r>
        <w:t>Contributed by: Connor Johnston</w:t>
      </w:r>
    </w:p>
    <w:p w:rsidR="009613A1" w:rsidRDefault="009613A1" w:rsidP="00F172D6"/>
    <w:p w:rsidR="00F172D6" w:rsidRDefault="00F172D6" w:rsidP="00F172D6">
      <w:r>
        <w:t>Dear Registered Customer,</w:t>
      </w:r>
    </w:p>
    <w:p w:rsidR="00F172D6" w:rsidRDefault="00F172D6" w:rsidP="00F172D6">
      <w:r>
        <w:t>Our security system detected unusual charges to a credit-card linked to your PayPal account.</w:t>
      </w:r>
    </w:p>
    <w:p w:rsidR="00F172D6" w:rsidRDefault="00F172D6" w:rsidP="00F172D6">
      <w:r>
        <w:t>Currently, your account has been limited due to the following reason:</w:t>
      </w:r>
    </w:p>
    <w:p w:rsidR="00F172D6" w:rsidRDefault="00F172D6" w:rsidP="00F172D6">
      <w:r>
        <w:t xml:space="preserve">Suspicious activities has triggered our security system which shows that an unauthorized user tried to access your PayPal account without your consent. To ensure greater security, we have limited access to your account. We have sent you an attachment containing the necessary steps in order to restore your account access. Simply download and view it in your web browser. </w:t>
      </w:r>
    </w:p>
    <w:p w:rsidR="00F172D6" w:rsidRDefault="00F172D6" w:rsidP="00F172D6">
      <w:r>
        <w:t>Please do understand that this is a security measure intended to protect you and your account. We apologize for any inconvenience.</w:t>
      </w:r>
    </w:p>
    <w:p w:rsidR="00F172D6" w:rsidRDefault="00F172D6" w:rsidP="00F172D6">
      <w:r>
        <w:t>Accounts Management will periodically send you information about site changes and enhancements, as outlined in our User Agreement.</w:t>
      </w:r>
    </w:p>
    <w:p w:rsidR="00F172D6" w:rsidRDefault="00F172D6" w:rsidP="00F172D6">
      <w:r>
        <w:t>Thank you,</w:t>
      </w:r>
    </w:p>
    <w:p w:rsidR="00F172D6" w:rsidRDefault="00F172D6">
      <w:r>
        <w:t>PayPal Account Review Department</w:t>
      </w:r>
    </w:p>
    <w:p w:rsidR="00F172D6" w:rsidRDefault="00F172D6">
      <w:pPr>
        <w:spacing w:after="160" w:line="259" w:lineRule="auto"/>
      </w:pPr>
      <w:r>
        <w:br w:type="page"/>
      </w:r>
    </w:p>
    <w:p w:rsidR="00461737" w:rsidRDefault="00F172D6">
      <w:r>
        <w:lastRenderedPageBreak/>
        <w:t>Changes:</w:t>
      </w:r>
    </w:p>
    <w:p w:rsidR="00F172D6" w:rsidRDefault="00F172D6" w:rsidP="00F172D6">
      <w:pPr>
        <w:pStyle w:val="ListParagraph"/>
        <w:numPr>
          <w:ilvl w:val="0"/>
          <w:numId w:val="1"/>
        </w:numPr>
      </w:pPr>
      <w:r>
        <w:t>Altered who the email is addr</w:t>
      </w:r>
      <w:bookmarkStart w:id="0" w:name="_GoBack"/>
      <w:bookmarkEnd w:id="0"/>
      <w:r>
        <w:t>essing</w:t>
      </w:r>
    </w:p>
    <w:p w:rsidR="00096ABB" w:rsidRDefault="00096ABB" w:rsidP="00F172D6">
      <w:pPr>
        <w:pStyle w:val="ListParagraph"/>
        <w:numPr>
          <w:ilvl w:val="0"/>
          <w:numId w:val="1"/>
        </w:numPr>
      </w:pPr>
      <w:r>
        <w:t>Altered subject to get through filters</w:t>
      </w:r>
    </w:p>
    <w:p w:rsidR="00F172D6" w:rsidRDefault="00512BCD" w:rsidP="00F172D6">
      <w:pPr>
        <w:pStyle w:val="ListParagraph"/>
        <w:numPr>
          <w:ilvl w:val="0"/>
          <w:numId w:val="1"/>
        </w:numPr>
      </w:pPr>
      <w:r>
        <w:t>Change security threa</w:t>
      </w:r>
      <w:r w:rsidR="00A83B26">
        <w:t>t from credit card usage to log</w:t>
      </w:r>
      <w:r>
        <w:t xml:space="preserve">in attempts </w:t>
      </w:r>
    </w:p>
    <w:p w:rsidR="009B0DA7" w:rsidRDefault="009B0DA7" w:rsidP="00F172D6">
      <w:pPr>
        <w:pStyle w:val="ListParagraph"/>
        <w:numPr>
          <w:ilvl w:val="0"/>
          <w:numId w:val="1"/>
        </w:numPr>
      </w:pPr>
      <w:r>
        <w:t>Changed from a</w:t>
      </w:r>
      <w:r w:rsidR="00096ABB">
        <w:t>ccount limited to account locked</w:t>
      </w:r>
    </w:p>
    <w:p w:rsidR="009B0DA7" w:rsidRDefault="009B0DA7" w:rsidP="00F172D6">
      <w:pPr>
        <w:pStyle w:val="ListParagraph"/>
        <w:numPr>
          <w:ilvl w:val="0"/>
          <w:numId w:val="1"/>
        </w:numPr>
      </w:pPr>
      <w:r>
        <w:t>Removed repeat information about suspicious information</w:t>
      </w:r>
    </w:p>
    <w:p w:rsidR="009B0DA7" w:rsidRDefault="00A83B26" w:rsidP="00F172D6">
      <w:pPr>
        <w:pStyle w:val="ListParagraph"/>
        <w:numPr>
          <w:ilvl w:val="0"/>
          <w:numId w:val="1"/>
        </w:numPr>
      </w:pPr>
      <w:r>
        <w:t>Add PayPal Logo</w:t>
      </w:r>
    </w:p>
    <w:p w:rsidR="00A83B26" w:rsidRDefault="00A83B26" w:rsidP="00F172D6">
      <w:pPr>
        <w:pStyle w:val="ListParagraph"/>
        <w:numPr>
          <w:ilvl w:val="0"/>
          <w:numId w:val="1"/>
        </w:numPr>
      </w:pPr>
      <w:r>
        <w:t>Change attachment name</w:t>
      </w:r>
      <w:r w:rsidR="00D27437">
        <w:t xml:space="preserve"> from “att0001”</w:t>
      </w:r>
      <w:r>
        <w:t xml:space="preserve"> to </w:t>
      </w:r>
      <w:r w:rsidR="00D27437">
        <w:t>“</w:t>
      </w:r>
      <w:r>
        <w:t>PayPal Recovery</w:t>
      </w:r>
      <w:r w:rsidR="00D27437">
        <w:t>”</w:t>
      </w:r>
    </w:p>
    <w:p w:rsidR="00D27437" w:rsidRDefault="00D27437" w:rsidP="00D27437">
      <w:pPr>
        <w:pStyle w:val="ListParagraph"/>
        <w:numPr>
          <w:ilvl w:val="0"/>
          <w:numId w:val="1"/>
        </w:numPr>
      </w:pPr>
      <w:r>
        <w:t>Changed confirmation from:</w:t>
      </w:r>
    </w:p>
    <w:p w:rsidR="00D27437" w:rsidRDefault="00D27437" w:rsidP="00D27437">
      <w:pPr>
        <w:pStyle w:val="ListParagraph"/>
        <w:numPr>
          <w:ilvl w:val="1"/>
          <w:numId w:val="1"/>
        </w:numPr>
      </w:pPr>
      <w:r>
        <w:t>Accounts Management will periodically send you information about site changes and enhancements, as outlined in our User Agreement.</w:t>
      </w:r>
    </w:p>
    <w:p w:rsidR="00D27437" w:rsidRDefault="00D27437" w:rsidP="00D27437">
      <w:pPr>
        <w:pStyle w:val="ListParagraph"/>
        <w:ind w:left="2160"/>
      </w:pPr>
      <w:r>
        <w:t>To:</w:t>
      </w:r>
    </w:p>
    <w:p w:rsidR="00D27437" w:rsidRDefault="00D27437" w:rsidP="00D27437">
      <w:pPr>
        <w:pStyle w:val="ListParagraph"/>
        <w:numPr>
          <w:ilvl w:val="1"/>
          <w:numId w:val="1"/>
        </w:numPr>
      </w:pPr>
      <w:r>
        <w:rPr>
          <w:rFonts w:ascii="Calibri" w:hAnsi="Calibri" w:cs="Segoe UI"/>
          <w:color w:val="000000"/>
          <w:sz w:val="23"/>
          <w:szCs w:val="23"/>
          <w:lang w:val="en"/>
        </w:rPr>
        <w:t>If you have any concerns please contact PayPal support.</w:t>
      </w:r>
    </w:p>
    <w:p w:rsidR="00A83B26" w:rsidRPr="00A83B26" w:rsidRDefault="00F172D6" w:rsidP="00A83B26">
      <w:pPr>
        <w:spacing w:after="160" w:line="259" w:lineRule="auto"/>
      </w:pPr>
      <w:r>
        <w:br w:type="page"/>
      </w:r>
    </w:p>
    <w:p w:rsidR="00D27437" w:rsidRDefault="00A95751" w:rsidP="00D27437">
      <w:pPr>
        <w:spacing w:line="240" w:lineRule="auto"/>
        <w:ind w:firstLine="720"/>
        <w:rPr>
          <w:rFonts w:ascii="Calibri" w:eastAsia="Times New Roman" w:hAnsi="Calibri" w:cs="Segoe UI"/>
          <w:color w:val="000000"/>
          <w:sz w:val="23"/>
          <w:szCs w:val="23"/>
          <w:lang w:val="en" w:eastAsia="en-CA"/>
        </w:rPr>
      </w:pPr>
      <w:r>
        <w:rPr>
          <w:rFonts w:ascii="Calibri" w:eastAsia="Times New Roman" w:hAnsi="Calibri" w:cs="Segoe UI"/>
          <w:color w:val="000000"/>
          <w:sz w:val="23"/>
          <w:szCs w:val="23"/>
          <w:lang w:val="en" w:eastAsia="en-CA"/>
        </w:rPr>
        <w:lastRenderedPageBreak/>
        <w:t>Revised Email:</w:t>
      </w:r>
    </w:p>
    <w:p w:rsidR="00A95751" w:rsidRDefault="00A95751" w:rsidP="00D27437">
      <w:pPr>
        <w:spacing w:line="240" w:lineRule="auto"/>
        <w:ind w:firstLine="720"/>
        <w:rPr>
          <w:rFonts w:ascii="Calibri" w:eastAsia="Times New Roman" w:hAnsi="Calibri" w:cs="Segoe UI"/>
          <w:color w:val="000000"/>
          <w:sz w:val="23"/>
          <w:szCs w:val="23"/>
          <w:lang w:val="en" w:eastAsia="en-CA"/>
        </w:rPr>
      </w:pPr>
      <w:r>
        <w:rPr>
          <w:rFonts w:ascii="Calibri" w:eastAsia="Times New Roman" w:hAnsi="Calibri" w:cs="Segoe UI"/>
          <w:color w:val="000000"/>
          <w:sz w:val="23"/>
          <w:szCs w:val="23"/>
          <w:lang w:val="en" w:eastAsia="en-CA"/>
        </w:rPr>
        <w:t xml:space="preserve">Subject: </w:t>
      </w:r>
      <w:r>
        <w:rPr>
          <w:rFonts w:ascii="Calibri" w:eastAsia="Times New Roman" w:hAnsi="Calibri" w:cs="Segoe UI"/>
          <w:color w:val="000000"/>
          <w:sz w:val="23"/>
          <w:szCs w:val="23"/>
          <w:lang w:val="en" w:eastAsia="en-CA"/>
        </w:rPr>
        <w:tab/>
      </w:r>
      <w:r>
        <w:rPr>
          <w:rFonts w:ascii="Calibri" w:eastAsia="Times New Roman" w:hAnsi="Calibri" w:cs="Segoe UI"/>
          <w:color w:val="000000"/>
          <w:sz w:val="23"/>
          <w:szCs w:val="23"/>
          <w:lang w:val="en" w:eastAsia="en-CA"/>
        </w:rPr>
        <w:tab/>
        <w:t xml:space="preserve">PayPal Account </w:t>
      </w:r>
      <w:r w:rsidR="00096ABB">
        <w:rPr>
          <w:rFonts w:ascii="Calibri" w:eastAsia="Times New Roman" w:hAnsi="Calibri" w:cs="Segoe UI"/>
          <w:color w:val="000000"/>
          <w:sz w:val="23"/>
          <w:szCs w:val="23"/>
          <w:lang w:val="en" w:eastAsia="en-CA"/>
        </w:rPr>
        <w:t>Locked</w:t>
      </w:r>
    </w:p>
    <w:p w:rsidR="00A95751" w:rsidRDefault="00A95751" w:rsidP="00D27437">
      <w:pPr>
        <w:spacing w:line="240" w:lineRule="auto"/>
        <w:ind w:firstLine="720"/>
        <w:rPr>
          <w:rFonts w:ascii="Calibri" w:eastAsia="Times New Roman" w:hAnsi="Calibri" w:cs="Segoe UI"/>
          <w:color w:val="000000"/>
          <w:sz w:val="23"/>
          <w:szCs w:val="23"/>
          <w:lang w:val="en" w:eastAsia="en-CA"/>
        </w:rPr>
      </w:pPr>
      <w:r>
        <w:rPr>
          <w:rFonts w:ascii="Calibri" w:eastAsia="Times New Roman" w:hAnsi="Calibri" w:cs="Segoe UI"/>
          <w:color w:val="000000"/>
          <w:sz w:val="23"/>
          <w:szCs w:val="23"/>
          <w:lang w:val="en" w:eastAsia="en-CA"/>
        </w:rPr>
        <w:t>Da</w:t>
      </w:r>
      <w:r w:rsidR="00C27414">
        <w:rPr>
          <w:rFonts w:ascii="Calibri" w:eastAsia="Times New Roman" w:hAnsi="Calibri" w:cs="Segoe UI"/>
          <w:color w:val="000000"/>
          <w:sz w:val="23"/>
          <w:szCs w:val="23"/>
          <w:lang w:val="en" w:eastAsia="en-CA"/>
        </w:rPr>
        <w:t>te and Time:</w:t>
      </w:r>
      <w:r w:rsidR="00C27414">
        <w:rPr>
          <w:rFonts w:ascii="Calibri" w:eastAsia="Times New Roman" w:hAnsi="Calibri" w:cs="Segoe UI"/>
          <w:color w:val="000000"/>
          <w:sz w:val="23"/>
          <w:szCs w:val="23"/>
          <w:lang w:val="en" w:eastAsia="en-CA"/>
        </w:rPr>
        <w:tab/>
      </w:r>
      <w:r w:rsidR="00C27414">
        <w:rPr>
          <w:rFonts w:ascii="Calibri" w:eastAsia="Times New Roman" w:hAnsi="Calibri" w:cs="Segoe UI"/>
          <w:color w:val="000000"/>
          <w:sz w:val="23"/>
          <w:szCs w:val="23"/>
          <w:lang w:val="en" w:eastAsia="en-CA"/>
        </w:rPr>
        <w:tab/>
        <w:t>April 6, 2015. 11:2</w:t>
      </w:r>
      <w:r>
        <w:rPr>
          <w:rFonts w:ascii="Calibri" w:eastAsia="Times New Roman" w:hAnsi="Calibri" w:cs="Segoe UI"/>
          <w:color w:val="000000"/>
          <w:sz w:val="23"/>
          <w:szCs w:val="23"/>
          <w:lang w:val="en" w:eastAsia="en-CA"/>
        </w:rPr>
        <w:t>0pm</w:t>
      </w:r>
    </w:p>
    <w:p w:rsidR="00A83B26" w:rsidRPr="00A83B26" w:rsidRDefault="00A83B26" w:rsidP="00D27437">
      <w:pPr>
        <w:spacing w:line="240" w:lineRule="auto"/>
        <w:ind w:firstLine="720"/>
        <w:rPr>
          <w:rFonts w:ascii="Calibri" w:eastAsia="Times New Roman" w:hAnsi="Calibri" w:cs="Segoe UI"/>
          <w:color w:val="000000"/>
          <w:sz w:val="23"/>
          <w:szCs w:val="23"/>
          <w:lang w:val="en" w:eastAsia="en-CA"/>
        </w:rPr>
      </w:pPr>
      <w:r>
        <w:rPr>
          <w:rFonts w:ascii="Calibri" w:eastAsia="Times New Roman" w:hAnsi="Calibri" w:cs="Segoe UI"/>
          <w:color w:val="000000"/>
          <w:sz w:val="23"/>
          <w:szCs w:val="23"/>
          <w:lang w:val="en" w:eastAsia="en-CA"/>
        </w:rPr>
        <w:t xml:space="preserve">         </w:t>
      </w:r>
      <w:r w:rsidRPr="00A83B26">
        <w:rPr>
          <w:rFonts w:ascii="Calibri" w:eastAsia="Times New Roman" w:hAnsi="Calibri" w:cs="Segoe UI"/>
          <w:color w:val="000000"/>
          <w:sz w:val="23"/>
          <w:szCs w:val="23"/>
          <w:lang w:val="en" w:eastAsia="en-CA"/>
        </w:rPr>
        <w:t> </w:t>
      </w:r>
      <w:r>
        <w:rPr>
          <w:rFonts w:ascii="Calibri" w:eastAsia="Times New Roman" w:hAnsi="Calibri" w:cs="Segoe UI"/>
          <w:noProof/>
          <w:color w:val="000000"/>
          <w:sz w:val="23"/>
          <w:szCs w:val="23"/>
          <w:lang w:val="en-CA" w:eastAsia="en-CA"/>
        </w:rPr>
        <w:drawing>
          <wp:inline distT="0" distB="0" distL="0" distR="0">
            <wp:extent cx="310515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Pal.png"/>
                    <pic:cNvPicPr/>
                  </pic:nvPicPr>
                  <pic:blipFill>
                    <a:blip r:embed="rId8">
                      <a:extLst>
                        <a:ext uri="{28A0092B-C50C-407E-A947-70E740481C1C}">
                          <a14:useLocalDpi xmlns:a14="http://schemas.microsoft.com/office/drawing/2010/main" val="0"/>
                        </a:ext>
                      </a:extLst>
                    </a:blip>
                    <a:stretch>
                      <a:fillRect/>
                    </a:stretch>
                  </pic:blipFill>
                  <pic:spPr>
                    <a:xfrm>
                      <a:off x="0" y="0"/>
                      <a:ext cx="3105150" cy="1409700"/>
                    </a:xfrm>
                    <a:prstGeom prst="rect">
                      <a:avLst/>
                    </a:prstGeom>
                  </pic:spPr>
                </pic:pic>
              </a:graphicData>
            </a:graphic>
          </wp:inline>
        </w:drawing>
      </w:r>
    </w:p>
    <w:p w:rsidR="002118F1" w:rsidRDefault="0081372B" w:rsidP="002118F1">
      <w:pPr>
        <w:rPr>
          <w:rFonts w:ascii="Calibri" w:hAnsi="Calibri"/>
        </w:rPr>
      </w:pPr>
      <w:r>
        <w:rPr>
          <w:rFonts w:ascii="Calibri" w:hAnsi="Calibri"/>
        </w:rPr>
        <w:t xml:space="preserve">Valued Customer, </w:t>
      </w:r>
      <w:r>
        <w:rPr>
          <w:rFonts w:ascii="Calibri" w:hAnsi="Calibri"/>
        </w:rPr>
        <w:br/>
      </w:r>
      <w:r>
        <w:rPr>
          <w:rFonts w:ascii="Calibri" w:hAnsi="Calibri"/>
        </w:rPr>
        <w:br/>
        <w:t>Our security system has detected a high number of incorrect login a</w:t>
      </w:r>
      <w:r w:rsidR="00C73F08">
        <w:rPr>
          <w:rFonts w:ascii="Calibri" w:hAnsi="Calibri"/>
        </w:rPr>
        <w:t>ttempts.</w:t>
      </w:r>
      <w:r w:rsidR="00C73F08">
        <w:rPr>
          <w:rFonts w:ascii="Calibri" w:hAnsi="Calibri"/>
        </w:rPr>
        <w:br/>
      </w:r>
      <w:r w:rsidR="00C73F08">
        <w:rPr>
          <w:rFonts w:ascii="Calibri" w:hAnsi="Calibri"/>
        </w:rPr>
        <w:br/>
        <w:t xml:space="preserve">Your account has been locked </w:t>
      </w:r>
      <w:r>
        <w:rPr>
          <w:rFonts w:ascii="Calibri" w:hAnsi="Calibri"/>
        </w:rPr>
        <w:t>to avoid the unauthorized use of your financial data.</w:t>
      </w:r>
      <w:r>
        <w:rPr>
          <w:rFonts w:ascii="Calibri" w:hAnsi="Calibri"/>
        </w:rPr>
        <w:br/>
      </w:r>
      <w:r>
        <w:rPr>
          <w:rFonts w:ascii="Calibri" w:hAnsi="Calibri"/>
        </w:rPr>
        <w:br/>
      </w:r>
      <w:r w:rsidR="002118F1">
        <w:rPr>
          <w:rFonts w:ascii="Calibri" w:hAnsi="Calibri" w:cs="Segoe UI"/>
          <w:color w:val="000000"/>
          <w:sz w:val="23"/>
          <w:szCs w:val="23"/>
        </w:rPr>
        <w:t>We ask that you fill out the attached form to prove your identity and regain access to your account.</w:t>
      </w:r>
      <w:r>
        <w:rPr>
          <w:rFonts w:ascii="Calibri" w:hAnsi="Calibri"/>
        </w:rPr>
        <w:br/>
      </w:r>
      <w:r>
        <w:rPr>
          <w:rFonts w:ascii="Calibri" w:hAnsi="Calibri"/>
        </w:rPr>
        <w:br/>
        <w:t>Please understand that this is a security measure intended to protect you and your account. We apologize for any inconvenience.</w:t>
      </w:r>
      <w:r>
        <w:rPr>
          <w:rFonts w:ascii="Calibri" w:hAnsi="Calibri"/>
        </w:rPr>
        <w:br/>
      </w:r>
      <w:r>
        <w:rPr>
          <w:rFonts w:ascii="Calibri" w:hAnsi="Calibri"/>
        </w:rPr>
        <w:br/>
        <w:t>If you have any concerns please contact PayPal support.</w:t>
      </w:r>
      <w:r>
        <w:rPr>
          <w:rFonts w:ascii="Calibri" w:hAnsi="Calibri"/>
        </w:rPr>
        <w:br/>
      </w:r>
      <w:r>
        <w:rPr>
          <w:rFonts w:ascii="Calibri" w:hAnsi="Calibri"/>
        </w:rPr>
        <w:br/>
        <w:t xml:space="preserve">Thank you, </w:t>
      </w:r>
      <w:r>
        <w:rPr>
          <w:rFonts w:ascii="Calibri" w:hAnsi="Calibri"/>
        </w:rPr>
        <w:br/>
      </w:r>
      <w:r>
        <w:rPr>
          <w:rFonts w:ascii="Calibri" w:hAnsi="Calibri"/>
        </w:rPr>
        <w:br/>
        <w:t>Account Review Department</w:t>
      </w:r>
    </w:p>
    <w:p w:rsidR="002118F1" w:rsidRPr="002118F1" w:rsidRDefault="002118F1" w:rsidP="002118F1">
      <w:pPr>
        <w:rPr>
          <w:rFonts w:ascii="Calibri" w:eastAsia="Times New Roman" w:hAnsi="Calibri" w:cs="Times New Roman"/>
          <w:sz w:val="24"/>
          <w:szCs w:val="24"/>
          <w:lang w:val="en-CA" w:eastAsia="en-CA"/>
        </w:rPr>
      </w:pPr>
      <w:r>
        <w:rPr>
          <w:rFonts w:ascii="Calibri" w:eastAsia="Times New Roman" w:hAnsi="Calibri" w:cs="Segoe UI"/>
          <w:color w:val="000000"/>
          <w:sz w:val="23"/>
          <w:szCs w:val="23"/>
          <w:lang w:val="en" w:eastAsia="en-CA"/>
        </w:rPr>
        <w:br w:type="page"/>
      </w:r>
    </w:p>
    <w:p w:rsidR="00F172D6" w:rsidRDefault="00F172D6" w:rsidP="00A83B26">
      <w:r>
        <w:lastRenderedPageBreak/>
        <w:t>Why this is email is effective</w:t>
      </w:r>
    </w:p>
    <w:p w:rsidR="00F172D6" w:rsidRDefault="00D27437" w:rsidP="00F172D6">
      <w:pPr>
        <w:pStyle w:val="ListParagraph"/>
        <w:numPr>
          <w:ilvl w:val="0"/>
          <w:numId w:val="1"/>
        </w:numPr>
      </w:pPr>
      <w:r>
        <w:t>PayPal logo for more confirmation it is from PayPal</w:t>
      </w:r>
    </w:p>
    <w:p w:rsidR="00D27437" w:rsidRDefault="00A95751" w:rsidP="00F172D6">
      <w:pPr>
        <w:pStyle w:val="ListParagraph"/>
        <w:numPr>
          <w:ilvl w:val="0"/>
          <w:numId w:val="1"/>
        </w:numPr>
      </w:pPr>
      <w:r>
        <w:t>The reason that the account is locked is some</w:t>
      </w:r>
      <w:r w:rsidR="00F04217">
        <w:t>thing that does happen, people</w:t>
      </w:r>
      <w:r>
        <w:t xml:space="preserve"> try</w:t>
      </w:r>
      <w:r w:rsidR="00F04217">
        <w:t>ing to guess password</w:t>
      </w:r>
      <w:r w:rsidR="00532333">
        <w:t>s</w:t>
      </w:r>
    </w:p>
    <w:p w:rsidR="00A95751" w:rsidRDefault="00A95751" w:rsidP="00F172D6">
      <w:pPr>
        <w:pStyle w:val="ListParagraph"/>
        <w:numPr>
          <w:ilvl w:val="0"/>
          <w:numId w:val="1"/>
        </w:numPr>
      </w:pPr>
      <w:r>
        <w:t>An account lock out is something that people know happen</w:t>
      </w:r>
      <w:r w:rsidR="002118F1">
        <w:t>s</w:t>
      </w:r>
      <w:r>
        <w:t xml:space="preserve">. </w:t>
      </w:r>
      <w:r w:rsidR="00F04217">
        <w:t>It is familiar.</w:t>
      </w:r>
    </w:p>
    <w:p w:rsidR="00A95751" w:rsidRDefault="00A95751" w:rsidP="00F172D6">
      <w:pPr>
        <w:pStyle w:val="ListParagraph"/>
        <w:numPr>
          <w:ilvl w:val="0"/>
          <w:numId w:val="1"/>
        </w:numPr>
      </w:pPr>
      <w:r>
        <w:t>It is to the point of what happened and what they need to do to correct it</w:t>
      </w:r>
      <w:r w:rsidR="00F04217">
        <w:t>.</w:t>
      </w:r>
    </w:p>
    <w:p w:rsidR="00A95751" w:rsidRDefault="002E30B1" w:rsidP="00F172D6">
      <w:pPr>
        <w:pStyle w:val="ListParagraph"/>
        <w:numPr>
          <w:ilvl w:val="0"/>
          <w:numId w:val="1"/>
        </w:numPr>
      </w:pPr>
      <w:r>
        <w:t>The att</w:t>
      </w:r>
      <w:r w:rsidR="00F04217">
        <w:t>achment document gets the style sheets</w:t>
      </w:r>
      <w:r>
        <w:t xml:space="preserve"> for the html website from PayPal so it looks convincing</w:t>
      </w:r>
    </w:p>
    <w:p w:rsidR="002E30B1" w:rsidRDefault="004A3022" w:rsidP="00F172D6">
      <w:pPr>
        <w:pStyle w:val="ListParagraph"/>
        <w:numPr>
          <w:ilvl w:val="0"/>
          <w:numId w:val="1"/>
        </w:numPr>
      </w:pPr>
      <w:r>
        <w:t>It tells you to contact PayPal directly with problems to ensure the victim the email is legitimate</w:t>
      </w:r>
    </w:p>
    <w:p w:rsidR="004A3022" w:rsidRDefault="004A3022" w:rsidP="00F172D6">
      <w:pPr>
        <w:pStyle w:val="ListParagraph"/>
        <w:numPr>
          <w:ilvl w:val="0"/>
          <w:numId w:val="1"/>
        </w:numPr>
      </w:pPr>
      <w:r>
        <w:t>If the user checks any of the facts stated in the email the user will know it is not legitimate, but the point of the email is to be convincing enough that the user does not check.</w:t>
      </w:r>
    </w:p>
    <w:sectPr w:rsidR="004A3022" w:rsidSect="00F172D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16058"/>
    <w:multiLevelType w:val="hybridMultilevel"/>
    <w:tmpl w:val="D6DAE0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D6"/>
    <w:rsid w:val="00096ABB"/>
    <w:rsid w:val="001E5548"/>
    <w:rsid w:val="002118F1"/>
    <w:rsid w:val="002E30B1"/>
    <w:rsid w:val="00367964"/>
    <w:rsid w:val="00461737"/>
    <w:rsid w:val="004A3022"/>
    <w:rsid w:val="004D2BD5"/>
    <w:rsid w:val="00512BCD"/>
    <w:rsid w:val="00532333"/>
    <w:rsid w:val="00591063"/>
    <w:rsid w:val="0081372B"/>
    <w:rsid w:val="009613A1"/>
    <w:rsid w:val="009B0DA7"/>
    <w:rsid w:val="00A52280"/>
    <w:rsid w:val="00A83B26"/>
    <w:rsid w:val="00A95751"/>
    <w:rsid w:val="00B43BB2"/>
    <w:rsid w:val="00B62607"/>
    <w:rsid w:val="00BE507F"/>
    <w:rsid w:val="00C27414"/>
    <w:rsid w:val="00C73F08"/>
    <w:rsid w:val="00D1074F"/>
    <w:rsid w:val="00D27437"/>
    <w:rsid w:val="00F04217"/>
    <w:rsid w:val="00F172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93CE0-57F7-417F-8059-7C3EAAE4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2D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7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72D6"/>
    <w:rPr>
      <w:rFonts w:eastAsiaTheme="minorEastAsia"/>
      <w:lang w:val="en-US"/>
    </w:rPr>
  </w:style>
  <w:style w:type="paragraph" w:styleId="ListParagraph">
    <w:name w:val="List Paragraph"/>
    <w:basedOn w:val="Normal"/>
    <w:uiPriority w:val="34"/>
    <w:qFormat/>
    <w:rsid w:val="00F172D6"/>
    <w:pPr>
      <w:ind w:left="720"/>
      <w:contextualSpacing/>
    </w:pPr>
  </w:style>
  <w:style w:type="paragraph" w:styleId="NormalWeb">
    <w:name w:val="Normal (Web)"/>
    <w:basedOn w:val="Normal"/>
    <w:uiPriority w:val="99"/>
    <w:unhideWhenUsed/>
    <w:rsid w:val="004D2BD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0555">
      <w:bodyDiv w:val="1"/>
      <w:marLeft w:val="0"/>
      <w:marRight w:val="0"/>
      <w:marTop w:val="0"/>
      <w:marBottom w:val="0"/>
      <w:divBdr>
        <w:top w:val="none" w:sz="0" w:space="0" w:color="auto"/>
        <w:left w:val="none" w:sz="0" w:space="0" w:color="auto"/>
        <w:bottom w:val="none" w:sz="0" w:space="0" w:color="auto"/>
        <w:right w:val="none" w:sz="0" w:space="0" w:color="auto"/>
      </w:divBdr>
    </w:div>
    <w:div w:id="306591900">
      <w:bodyDiv w:val="1"/>
      <w:marLeft w:val="0"/>
      <w:marRight w:val="0"/>
      <w:marTop w:val="0"/>
      <w:marBottom w:val="0"/>
      <w:divBdr>
        <w:top w:val="none" w:sz="0" w:space="0" w:color="auto"/>
        <w:left w:val="none" w:sz="0" w:space="0" w:color="auto"/>
        <w:bottom w:val="none" w:sz="0" w:space="0" w:color="auto"/>
        <w:right w:val="none" w:sz="0" w:space="0" w:color="auto"/>
      </w:divBdr>
      <w:divsChild>
        <w:div w:id="1662733825">
          <w:marLeft w:val="0"/>
          <w:marRight w:val="0"/>
          <w:marTop w:val="0"/>
          <w:marBottom w:val="0"/>
          <w:divBdr>
            <w:top w:val="none" w:sz="0" w:space="0" w:color="auto"/>
            <w:left w:val="none" w:sz="0" w:space="0" w:color="auto"/>
            <w:bottom w:val="none" w:sz="0" w:space="0" w:color="auto"/>
            <w:right w:val="none" w:sz="0" w:space="0" w:color="auto"/>
          </w:divBdr>
          <w:divsChild>
            <w:div w:id="1906067747">
              <w:marLeft w:val="0"/>
              <w:marRight w:val="0"/>
              <w:marTop w:val="0"/>
              <w:marBottom w:val="0"/>
              <w:divBdr>
                <w:top w:val="none" w:sz="0" w:space="0" w:color="auto"/>
                <w:left w:val="none" w:sz="0" w:space="0" w:color="auto"/>
                <w:bottom w:val="none" w:sz="0" w:space="0" w:color="auto"/>
                <w:right w:val="none" w:sz="0" w:space="0" w:color="auto"/>
              </w:divBdr>
              <w:divsChild>
                <w:div w:id="1318415851">
                  <w:marLeft w:val="0"/>
                  <w:marRight w:val="0"/>
                  <w:marTop w:val="100"/>
                  <w:marBottom w:val="100"/>
                  <w:divBdr>
                    <w:top w:val="none" w:sz="0" w:space="0" w:color="auto"/>
                    <w:left w:val="none" w:sz="0" w:space="0" w:color="auto"/>
                    <w:bottom w:val="none" w:sz="0" w:space="0" w:color="auto"/>
                    <w:right w:val="none" w:sz="0" w:space="0" w:color="auto"/>
                  </w:divBdr>
                  <w:divsChild>
                    <w:div w:id="264311357">
                      <w:marLeft w:val="0"/>
                      <w:marRight w:val="0"/>
                      <w:marTop w:val="0"/>
                      <w:marBottom w:val="0"/>
                      <w:divBdr>
                        <w:top w:val="none" w:sz="0" w:space="0" w:color="auto"/>
                        <w:left w:val="none" w:sz="0" w:space="0" w:color="auto"/>
                        <w:bottom w:val="none" w:sz="0" w:space="0" w:color="auto"/>
                        <w:right w:val="none" w:sz="0" w:space="0" w:color="auto"/>
                      </w:divBdr>
                      <w:divsChild>
                        <w:div w:id="764114255">
                          <w:marLeft w:val="0"/>
                          <w:marRight w:val="0"/>
                          <w:marTop w:val="0"/>
                          <w:marBottom w:val="0"/>
                          <w:divBdr>
                            <w:top w:val="none" w:sz="0" w:space="0" w:color="auto"/>
                            <w:left w:val="none" w:sz="0" w:space="0" w:color="auto"/>
                            <w:bottom w:val="none" w:sz="0" w:space="0" w:color="auto"/>
                            <w:right w:val="none" w:sz="0" w:space="0" w:color="auto"/>
                          </w:divBdr>
                          <w:divsChild>
                            <w:div w:id="1086027068">
                              <w:marLeft w:val="0"/>
                              <w:marRight w:val="0"/>
                              <w:marTop w:val="0"/>
                              <w:marBottom w:val="0"/>
                              <w:divBdr>
                                <w:top w:val="none" w:sz="0" w:space="0" w:color="auto"/>
                                <w:left w:val="none" w:sz="0" w:space="0" w:color="auto"/>
                                <w:bottom w:val="none" w:sz="0" w:space="0" w:color="auto"/>
                                <w:right w:val="none" w:sz="0" w:space="0" w:color="auto"/>
                              </w:divBdr>
                              <w:divsChild>
                                <w:div w:id="733551139">
                                  <w:marLeft w:val="0"/>
                                  <w:marRight w:val="0"/>
                                  <w:marTop w:val="0"/>
                                  <w:marBottom w:val="0"/>
                                  <w:divBdr>
                                    <w:top w:val="none" w:sz="0" w:space="0" w:color="auto"/>
                                    <w:left w:val="none" w:sz="0" w:space="0" w:color="auto"/>
                                    <w:bottom w:val="none" w:sz="0" w:space="0" w:color="auto"/>
                                    <w:right w:val="none" w:sz="0" w:space="0" w:color="auto"/>
                                  </w:divBdr>
                                  <w:divsChild>
                                    <w:div w:id="1632784661">
                                      <w:marLeft w:val="0"/>
                                      <w:marRight w:val="0"/>
                                      <w:marTop w:val="0"/>
                                      <w:marBottom w:val="0"/>
                                      <w:divBdr>
                                        <w:top w:val="none" w:sz="0" w:space="0" w:color="auto"/>
                                        <w:left w:val="none" w:sz="0" w:space="0" w:color="auto"/>
                                        <w:bottom w:val="none" w:sz="0" w:space="0" w:color="auto"/>
                                        <w:right w:val="none" w:sz="0" w:space="0" w:color="auto"/>
                                      </w:divBdr>
                                      <w:divsChild>
                                        <w:div w:id="1403404769">
                                          <w:marLeft w:val="0"/>
                                          <w:marRight w:val="0"/>
                                          <w:marTop w:val="0"/>
                                          <w:marBottom w:val="0"/>
                                          <w:divBdr>
                                            <w:top w:val="none" w:sz="0" w:space="0" w:color="auto"/>
                                            <w:left w:val="none" w:sz="0" w:space="0" w:color="auto"/>
                                            <w:bottom w:val="none" w:sz="0" w:space="0" w:color="auto"/>
                                            <w:right w:val="none" w:sz="0" w:space="0" w:color="auto"/>
                                          </w:divBdr>
                                          <w:divsChild>
                                            <w:div w:id="598149016">
                                              <w:marLeft w:val="0"/>
                                              <w:marRight w:val="0"/>
                                              <w:marTop w:val="0"/>
                                              <w:marBottom w:val="0"/>
                                              <w:divBdr>
                                                <w:top w:val="none" w:sz="0" w:space="0" w:color="auto"/>
                                                <w:left w:val="none" w:sz="0" w:space="0" w:color="auto"/>
                                                <w:bottom w:val="none" w:sz="0" w:space="0" w:color="auto"/>
                                                <w:right w:val="none" w:sz="0" w:space="0" w:color="auto"/>
                                              </w:divBdr>
                                              <w:divsChild>
                                                <w:div w:id="440299619">
                                                  <w:marLeft w:val="0"/>
                                                  <w:marRight w:val="300"/>
                                                  <w:marTop w:val="0"/>
                                                  <w:marBottom w:val="0"/>
                                                  <w:divBdr>
                                                    <w:top w:val="none" w:sz="0" w:space="0" w:color="auto"/>
                                                    <w:left w:val="none" w:sz="0" w:space="0" w:color="auto"/>
                                                    <w:bottom w:val="none" w:sz="0" w:space="0" w:color="auto"/>
                                                    <w:right w:val="none" w:sz="0" w:space="0" w:color="auto"/>
                                                  </w:divBdr>
                                                  <w:divsChild>
                                                    <w:div w:id="693922107">
                                                      <w:marLeft w:val="0"/>
                                                      <w:marRight w:val="0"/>
                                                      <w:marTop w:val="0"/>
                                                      <w:marBottom w:val="0"/>
                                                      <w:divBdr>
                                                        <w:top w:val="none" w:sz="0" w:space="0" w:color="auto"/>
                                                        <w:left w:val="none" w:sz="0" w:space="0" w:color="auto"/>
                                                        <w:bottom w:val="none" w:sz="0" w:space="0" w:color="auto"/>
                                                        <w:right w:val="none" w:sz="0" w:space="0" w:color="auto"/>
                                                      </w:divBdr>
                                                      <w:divsChild>
                                                        <w:div w:id="1501585182">
                                                          <w:marLeft w:val="0"/>
                                                          <w:marRight w:val="0"/>
                                                          <w:marTop w:val="0"/>
                                                          <w:marBottom w:val="300"/>
                                                          <w:divBdr>
                                                            <w:top w:val="single" w:sz="6" w:space="0" w:color="CCCCCC"/>
                                                            <w:left w:val="none" w:sz="0" w:space="0" w:color="auto"/>
                                                            <w:bottom w:val="none" w:sz="0" w:space="0" w:color="auto"/>
                                                            <w:right w:val="none" w:sz="0" w:space="0" w:color="auto"/>
                                                          </w:divBdr>
                                                          <w:divsChild>
                                                            <w:div w:id="1363898868">
                                                              <w:marLeft w:val="0"/>
                                                              <w:marRight w:val="0"/>
                                                              <w:marTop w:val="0"/>
                                                              <w:marBottom w:val="0"/>
                                                              <w:divBdr>
                                                                <w:top w:val="none" w:sz="0" w:space="0" w:color="auto"/>
                                                                <w:left w:val="none" w:sz="0" w:space="0" w:color="auto"/>
                                                                <w:bottom w:val="none" w:sz="0" w:space="0" w:color="auto"/>
                                                                <w:right w:val="none" w:sz="0" w:space="0" w:color="auto"/>
                                                              </w:divBdr>
                                                              <w:divsChild>
                                                                <w:div w:id="2073768352">
                                                                  <w:marLeft w:val="0"/>
                                                                  <w:marRight w:val="0"/>
                                                                  <w:marTop w:val="0"/>
                                                                  <w:marBottom w:val="0"/>
                                                                  <w:divBdr>
                                                                    <w:top w:val="none" w:sz="0" w:space="0" w:color="auto"/>
                                                                    <w:left w:val="none" w:sz="0" w:space="0" w:color="auto"/>
                                                                    <w:bottom w:val="none" w:sz="0" w:space="0" w:color="auto"/>
                                                                    <w:right w:val="none" w:sz="0" w:space="0" w:color="auto"/>
                                                                  </w:divBdr>
                                                                  <w:divsChild>
                                                                    <w:div w:id="1279795252">
                                                                      <w:marLeft w:val="0"/>
                                                                      <w:marRight w:val="0"/>
                                                                      <w:marTop w:val="0"/>
                                                                      <w:marBottom w:val="0"/>
                                                                      <w:divBdr>
                                                                        <w:top w:val="none" w:sz="0" w:space="0" w:color="auto"/>
                                                                        <w:left w:val="none" w:sz="0" w:space="0" w:color="auto"/>
                                                                        <w:bottom w:val="none" w:sz="0" w:space="0" w:color="auto"/>
                                                                        <w:right w:val="none" w:sz="0" w:space="0" w:color="auto"/>
                                                                      </w:divBdr>
                                                                      <w:divsChild>
                                                                        <w:div w:id="288319387">
                                                                          <w:marLeft w:val="0"/>
                                                                          <w:marRight w:val="0"/>
                                                                          <w:marTop w:val="0"/>
                                                                          <w:marBottom w:val="0"/>
                                                                          <w:divBdr>
                                                                            <w:top w:val="none" w:sz="0" w:space="0" w:color="auto"/>
                                                                            <w:left w:val="none" w:sz="0" w:space="0" w:color="auto"/>
                                                                            <w:bottom w:val="none" w:sz="0" w:space="0" w:color="auto"/>
                                                                            <w:right w:val="none" w:sz="0" w:space="0" w:color="auto"/>
                                                                          </w:divBdr>
                                                                          <w:divsChild>
                                                                            <w:div w:id="1928417790">
                                                                              <w:marLeft w:val="0"/>
                                                                              <w:marRight w:val="0"/>
                                                                              <w:marTop w:val="0"/>
                                                                              <w:marBottom w:val="0"/>
                                                                              <w:divBdr>
                                                                                <w:top w:val="none" w:sz="0" w:space="0" w:color="auto"/>
                                                                                <w:left w:val="none" w:sz="0" w:space="0" w:color="auto"/>
                                                                                <w:bottom w:val="none" w:sz="0" w:space="0" w:color="auto"/>
                                                                                <w:right w:val="none" w:sz="0" w:space="0" w:color="auto"/>
                                                                              </w:divBdr>
                                                                              <w:divsChild>
                                                                                <w:div w:id="19680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981305">
      <w:bodyDiv w:val="1"/>
      <w:marLeft w:val="0"/>
      <w:marRight w:val="0"/>
      <w:marTop w:val="0"/>
      <w:marBottom w:val="0"/>
      <w:divBdr>
        <w:top w:val="none" w:sz="0" w:space="0" w:color="auto"/>
        <w:left w:val="none" w:sz="0" w:space="0" w:color="auto"/>
        <w:bottom w:val="none" w:sz="0" w:space="0" w:color="auto"/>
        <w:right w:val="none" w:sz="0" w:space="0" w:color="auto"/>
      </w:divBdr>
    </w:div>
    <w:div w:id="126946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06/04/2015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2, part 2</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part 2</dc:title>
  <dc:subject>Computer Security </dc:subject>
  <dc:creator>Brandon Davies</dc:creator>
  <cp:keywords/>
  <dc:description/>
  <cp:lastModifiedBy>Brandon Desktop</cp:lastModifiedBy>
  <cp:revision>3</cp:revision>
  <dcterms:created xsi:type="dcterms:W3CDTF">2015-04-07T00:43:00Z</dcterms:created>
  <dcterms:modified xsi:type="dcterms:W3CDTF">2015-04-07T03:31:00Z</dcterms:modified>
</cp:coreProperties>
</file>