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8A" w:rsidRDefault="00817F8A" w:rsidP="00711918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Quick Sort Algorithm – Version 2</w:t>
      </w:r>
    </w:p>
    <w:p w:rsidR="00817F8A" w:rsidRDefault="00817F8A" w:rsidP="00711918">
      <w:pPr>
        <w:pStyle w:val="NormalWeb"/>
        <w:shd w:val="clear" w:color="auto" w:fill="FAFAFA"/>
        <w:spacing w:before="0" w:beforeAutospacing="0" w:after="0" w:afterAutospacing="0"/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</w:p>
    <w:p w:rsidR="00B94A35" w:rsidRDefault="00711918" w:rsidP="007C22D6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Original Unsorted Array:</w:t>
      </w:r>
      <w:r>
        <w:rPr>
          <w:rFonts w:ascii="Verdana" w:hAnsi="Verdana"/>
          <w:color w:val="353535"/>
          <w:sz w:val="17"/>
          <w:szCs w:val="17"/>
        </w:rPr>
        <w:br/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[12] [22] [14] [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54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[32] [60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[92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[88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 w:rsidR="00817F8A" w:rsidRPr="00817F8A"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C</w:t>
      </w:r>
      <w:r w:rsidR="00817F8A"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all 1:  Quicksort (0, 8</w:t>
      </w:r>
      <w:r w:rsidR="00817F8A" w:rsidRPr="00817F8A"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, List);</w:t>
      </w:r>
      <w:r w:rsidR="00817F8A"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  <w:t>low = 0, high = 8</w:t>
      </w:r>
      <w:r w:rsidR="00817F8A">
        <w:rPr>
          <w:rStyle w:val="Strong"/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817F8A">
        <w:rPr>
          <w:rFonts w:ascii="Verdana" w:hAnsi="Verdana"/>
          <w:color w:val="353535"/>
          <w:sz w:val="17"/>
          <w:szCs w:val="17"/>
        </w:rPr>
        <w:br/>
      </w:r>
      <w:r w:rsidR="00F86EE2">
        <w:rPr>
          <w:rFonts w:ascii="Verdana" w:hAnsi="Verdana"/>
          <w:b/>
          <w:color w:val="353535"/>
          <w:sz w:val="17"/>
          <w:szCs w:val="17"/>
        </w:rPr>
        <w:t>Use median</w:t>
      </w:r>
      <w:r w:rsidR="00817F8A" w:rsidRPr="00817F8A">
        <w:rPr>
          <w:rFonts w:ascii="Verdana" w:hAnsi="Verdana"/>
          <w:b/>
          <w:color w:val="353535"/>
          <w:sz w:val="17"/>
          <w:szCs w:val="17"/>
        </w:rPr>
        <w:t xml:space="preserve"> algorithm</w:t>
      </w:r>
      <w:r w:rsidR="00817F8A">
        <w:rPr>
          <w:rFonts w:ascii="Verdana" w:hAnsi="Verdana"/>
          <w:color w:val="353535"/>
          <w:sz w:val="17"/>
          <w:szCs w:val="17"/>
        </w:rPr>
        <w:t>: middle = (0 + 8) / 2 = 4</w:t>
      </w:r>
      <w:bookmarkStart w:id="0" w:name="_GoBack"/>
      <w:bookmarkEnd w:id="0"/>
      <w:r>
        <w:rPr>
          <w:rFonts w:ascii="Verdana" w:hAnsi="Verdana"/>
          <w:color w:val="353535"/>
          <w:sz w:val="17"/>
          <w:szCs w:val="17"/>
        </w:rPr>
        <w:br/>
      </w:r>
      <w:r w:rsidR="00817F8A">
        <w:rPr>
          <w:rFonts w:ascii="Verdana" w:hAnsi="Verdana"/>
          <w:color w:val="353535"/>
          <w:sz w:val="17"/>
          <w:szCs w:val="17"/>
        </w:rPr>
        <w:br/>
      </w:r>
      <w:r w:rsidR="00817F8A" w:rsidRPr="00817F8A">
        <w:rPr>
          <w:rFonts w:ascii="Verdana" w:hAnsi="Verdana"/>
          <w:color w:val="353535"/>
          <w:sz w:val="17"/>
          <w:szCs w:val="17"/>
        </w:rPr>
        <w:t>Order valu</w:t>
      </w:r>
      <w:r w:rsidR="00817F8A">
        <w:rPr>
          <w:rFonts w:ascii="Verdana" w:hAnsi="Verdana"/>
          <w:color w:val="353535"/>
          <w:sz w:val="17"/>
          <w:szCs w:val="17"/>
        </w:rPr>
        <w:t>es at low, middle and high (0, 4, 8</w:t>
      </w:r>
      <w:r w:rsidR="00817F8A" w:rsidRPr="00817F8A">
        <w:rPr>
          <w:rFonts w:ascii="Verdana" w:hAnsi="Verdana"/>
          <w:color w:val="353535"/>
          <w:sz w:val="17"/>
          <w:szCs w:val="17"/>
        </w:rPr>
        <w:t>):</w:t>
      </w:r>
      <w:r w:rsidR="00817F8A"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="00817F8A" w:rsidRPr="00817F8A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12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22] [14] [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54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[32] [60] [92] [</w:t>
      </w:r>
      <w:r w:rsidR="00817F8A" w:rsidRPr="00817F8A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88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817F8A" w:rsidRPr="00817F8A">
        <w:rPr>
          <w:rFonts w:ascii="Verdana" w:hAnsi="Verdana"/>
          <w:color w:val="353535"/>
          <w:sz w:val="17"/>
          <w:szCs w:val="17"/>
        </w:rPr>
        <w:t>Swap values at low and middle to place median in first cell:</w:t>
      </w:r>
      <w:r w:rsidR="00817F8A"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54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817F8A"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22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[14] [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817F8A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12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[32] [60] [92] [</w:t>
      </w:r>
      <w:r w:rsidR="00817F8A" w:rsidRPr="00817F8A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88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817F8A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AA38E8">
        <w:rPr>
          <w:rFonts w:ascii="Verdana" w:hAnsi="Verdana"/>
          <w:color w:val="353535"/>
          <w:sz w:val="17"/>
          <w:szCs w:val="17"/>
        </w:rPr>
        <w:t>Pivot = 54, Low = 22, High = 88</w:t>
      </w:r>
      <w:r w:rsidR="00817F8A"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 w:rsidR="00AA38E8" w:rsidRPr="00AA38E8">
        <w:rPr>
          <w:rFonts w:ascii="Verdana" w:hAnsi="Verdana"/>
          <w:color w:val="353535"/>
          <w:sz w:val="17"/>
          <w:szCs w:val="17"/>
        </w:rPr>
        <w:t>Left is less than or equal to right, so enter loop.</w:t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="00AA38E8" w:rsidRPr="00AA38E8">
        <w:rPr>
          <w:rFonts w:ascii="Verdana" w:hAnsi="Verdana"/>
          <w:color w:val="353535"/>
          <w:sz w:val="17"/>
          <w:szCs w:val="17"/>
        </w:rPr>
        <w:t>Move left to the right until it points to a value great</w:t>
      </w:r>
      <w:r w:rsidR="00AA38E8">
        <w:rPr>
          <w:rFonts w:ascii="Verdana" w:hAnsi="Verdana"/>
          <w:color w:val="353535"/>
          <w:sz w:val="17"/>
          <w:szCs w:val="17"/>
        </w:rPr>
        <w:t>er than pivot's (or hits high).</w:t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="00AA38E8" w:rsidRPr="00AA38E8">
        <w:rPr>
          <w:rFonts w:ascii="Verdana" w:hAnsi="Verdana"/>
          <w:color w:val="353535"/>
          <w:sz w:val="17"/>
          <w:szCs w:val="17"/>
        </w:rPr>
        <w:t>Move right to the left until it points to a value less than pivot's (or passes left).</w:t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54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14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[16]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[32] [60]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92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88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  <w:t xml:space="preserve"> P         L                        R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AA38E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Left is still less than or equal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to right, so enter loop again.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AA38E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Move left to the right until it points to a value great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er than pivot's (or hits high).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AA38E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Move right to the left until it points to a value less than pivot's (or passes left).</w:t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54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14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16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[32]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60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92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88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  <w:t xml:space="preserve"> P              L              R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AA38E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Left is still less than or equal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to right, so enter loop again.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AA38E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Move left to the right until it points to a value great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er than pivot's (or hits high).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AA38E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Move right to the left until it points to a value less than pivot's (or passes left).</w:t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54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14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12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32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60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92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AA38E8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88</w:t>
      </w:r>
      <w:r w:rsid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  <w:t xml:space="preserve"> P                   L    R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AA38E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Left is still less than or equal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to right, so enter loop again.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AA38E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Move left to the right until it points to a value great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er than pivot's (or hits high).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AA38E8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Move right to the left until it points to a value less than pivot's (or passes left).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B94A35">
        <w:rPr>
          <w:rFonts w:ascii="Verdana" w:hAnsi="Verdana"/>
          <w:color w:val="353535"/>
          <w:sz w:val="17"/>
          <w:szCs w:val="17"/>
        </w:rPr>
        <w:br/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="00B94A35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54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B94A35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B94A35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14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B94A35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B94A35"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12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B94A35"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32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B94A35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60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B94A35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92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B94A35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88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  <w:t xml:space="preserve"> P                   R    L</w:t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B94A35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Since right is no longer greater than left, exit loop.  All smaller values are on the left and all bigger values are on the right.</w:t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B94A35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B94A35" w:rsidRPr="00B94A35">
        <w:rPr>
          <w:rFonts w:ascii="Verdana" w:hAnsi="Verdana"/>
          <w:color w:val="353535"/>
          <w:sz w:val="17"/>
          <w:szCs w:val="17"/>
        </w:rPr>
        <w:t>Now move the pivot point between the two partitions, by swapping the values pointed to by pivot and right.</w:t>
      </w:r>
    </w:p>
    <w:p w:rsidR="00B94A35" w:rsidRDefault="00B94A35" w:rsidP="00AA38E8">
      <w:pPr>
        <w:pStyle w:val="NormalWeb"/>
        <w:shd w:val="clear" w:color="auto" w:fill="FAFAFA"/>
        <w:spacing w:after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12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54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32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60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92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88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  <w:t xml:space="preserve"> P                   R    L</w:t>
      </w:r>
    </w:p>
    <w:p w:rsidR="00B94A35" w:rsidRDefault="00B94A35" w:rsidP="00AA38E8">
      <w:pPr>
        <w:pStyle w:val="NormalWeb"/>
        <w:shd w:val="clear" w:color="auto" w:fill="FAFAFA"/>
        <w:spacing w:after="0"/>
        <w:rPr>
          <w:rFonts w:ascii="Verdana" w:hAnsi="Verdana"/>
          <w:color w:val="353535"/>
          <w:sz w:val="17"/>
          <w:szCs w:val="17"/>
        </w:rPr>
      </w:pPr>
      <w:r w:rsidRPr="00B94A35">
        <w:rPr>
          <w:rFonts w:ascii="Verdana" w:hAnsi="Verdana"/>
          <w:color w:val="353535"/>
          <w:sz w:val="17"/>
          <w:szCs w:val="17"/>
        </w:rPr>
        <w:t xml:space="preserve">Call 2a </w:t>
      </w:r>
      <w:r>
        <w:rPr>
          <w:rFonts w:ascii="Verdana" w:hAnsi="Verdana"/>
          <w:color w:val="353535"/>
          <w:sz w:val="17"/>
          <w:szCs w:val="17"/>
        </w:rPr>
        <w:t>to sort low to right – 1 (0 to 3</w:t>
      </w:r>
      <w:r w:rsidRPr="00B94A35">
        <w:rPr>
          <w:rFonts w:ascii="Verdana" w:hAnsi="Verdana"/>
          <w:color w:val="353535"/>
          <w:sz w:val="17"/>
          <w:szCs w:val="17"/>
        </w:rPr>
        <w:t>)</w:t>
      </w:r>
      <w:proofErr w:type="gramStart"/>
      <w:r w:rsidRPr="00B94A35">
        <w:rPr>
          <w:rFonts w:ascii="Verdana" w:hAnsi="Verdana"/>
          <w:color w:val="353535"/>
          <w:sz w:val="17"/>
          <w:szCs w:val="17"/>
        </w:rPr>
        <w:t>:</w:t>
      </w:r>
      <w:proofErr w:type="gramEnd"/>
      <w:r>
        <w:rPr>
          <w:rFonts w:ascii="Verdana" w:hAnsi="Verdana"/>
          <w:color w:val="353535"/>
          <w:sz w:val="17"/>
          <w:szCs w:val="17"/>
        </w:rPr>
        <w:br/>
      </w:r>
      <w:r w:rsidRPr="00B94A35">
        <w:rPr>
          <w:rFonts w:ascii="Verdana" w:hAnsi="Verdana"/>
          <w:color w:val="353535"/>
          <w:sz w:val="17"/>
          <w:szCs w:val="17"/>
        </w:rPr>
        <w:t xml:space="preserve">Call 2b to sort right + 1 </w:t>
      </w:r>
      <w:r>
        <w:rPr>
          <w:rFonts w:ascii="Verdana" w:hAnsi="Verdana"/>
          <w:color w:val="353535"/>
          <w:sz w:val="17"/>
          <w:szCs w:val="17"/>
        </w:rPr>
        <w:t>to high (5 to 8</w:t>
      </w:r>
      <w:r w:rsidRPr="00B94A35">
        <w:rPr>
          <w:rFonts w:ascii="Verdana" w:hAnsi="Verdana"/>
          <w:color w:val="353535"/>
          <w:sz w:val="17"/>
          <w:szCs w:val="17"/>
        </w:rPr>
        <w:t>):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  <w:t>Call 2a:  Quicksort (0, 3</w:t>
      </w:r>
      <w:r w:rsidRPr="00B94A35">
        <w:rPr>
          <w:rFonts w:ascii="Verdana" w:hAnsi="Verdana"/>
          <w:color w:val="353535"/>
          <w:sz w:val="17"/>
          <w:szCs w:val="17"/>
        </w:rPr>
        <w:t>, List);</w:t>
      </w:r>
    </w:p>
    <w:p w:rsidR="00F86EE2" w:rsidRDefault="00B94A35" w:rsidP="00AA38E8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>
        <w:rPr>
          <w:rFonts w:ascii="Courier New" w:hAnsi="Courier New" w:cs="Courier New"/>
          <w:color w:val="353535"/>
          <w:sz w:val="17"/>
          <w:szCs w:val="17"/>
          <w:u w:val="single"/>
          <w:bdr w:val="none" w:sz="0" w:space="0" w:color="auto" w:frame="1"/>
        </w:rPr>
        <w:t>12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F86EE2" w:rsidRDefault="00F86EE2" w:rsidP="00AA38E8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lastRenderedPageBreak/>
        <w:t xml:space="preserve">Since high is greater than low, compute the </w:t>
      </w:r>
      <w:proofErr w:type="spell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</w:p>
    <w:p w:rsidR="00F86EE2" w:rsidRDefault="00F86EE2" w:rsidP="00AA38E8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proofErr w:type="spellStart"/>
      <w:proofErr w:type="gram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proofErr w:type="gram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=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4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is NOT greater than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4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, so use Insertion Sort</w:t>
      </w:r>
    </w:p>
    <w:p w:rsidR="00F86EE2" w:rsidRPr="00F86EE2" w:rsidRDefault="00F86EE2" w:rsidP="00F86EE2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Pass 1</w:t>
      </w:r>
      <w:proofErr w:type="gramStart"/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:</w:t>
      </w:r>
      <w:proofErr w:type="gram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  <w:t>No swap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F86EE2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F86EE2" w:rsidRPr="00F86EE2" w:rsidRDefault="00F86EE2" w:rsidP="00F86EE2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Pass 2</w:t>
      </w:r>
      <w:proofErr w:type="gramStart"/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:</w:t>
      </w:r>
      <w:proofErr w:type="gram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proofErr w:type="spellStart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InsertValue</w:t>
      </w:r>
      <w:proofErr w:type="spell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= 14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F86EE2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F86EE2" w:rsidRPr="00F86EE2" w:rsidRDefault="00F86EE2" w:rsidP="00F86EE2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F86EE2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[22]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Pass 3: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proofErr w:type="spellStart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InsertValue</w:t>
      </w:r>
      <w:proofErr w:type="spell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= 16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F86EE2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[14] [22]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22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F86EE2" w:rsidRDefault="00F86EE2" w:rsidP="00F86EE2">
      <w:pPr>
        <w:pStyle w:val="NormalWeb"/>
        <w:shd w:val="clear" w:color="auto" w:fill="FAFAFA"/>
        <w:spacing w:after="0"/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F86EE2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[14]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16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[22]</w:t>
      </w:r>
    </w:p>
    <w:p w:rsidR="00AB5326" w:rsidRPr="00AB5326" w:rsidRDefault="00AB5326" w:rsidP="00F86EE2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AB5326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 is sorted.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 Return to Call 1.</w:t>
      </w:r>
    </w:p>
    <w:p w:rsidR="00F86EE2" w:rsidRDefault="00AB5326" w:rsidP="00F86EE2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B94A35">
        <w:rPr>
          <w:rFonts w:ascii="Verdana" w:hAnsi="Verdana"/>
          <w:color w:val="353535"/>
          <w:sz w:val="17"/>
          <w:szCs w:val="17"/>
        </w:rPr>
        <w:t xml:space="preserve">Call 2b to sort right + 1 </w:t>
      </w:r>
      <w:r>
        <w:rPr>
          <w:rFonts w:ascii="Verdana" w:hAnsi="Verdana"/>
          <w:color w:val="353535"/>
          <w:sz w:val="17"/>
          <w:szCs w:val="17"/>
        </w:rPr>
        <w:t>to high (5 to 8</w:t>
      </w:r>
      <w:r w:rsidRPr="00B94A35">
        <w:rPr>
          <w:rFonts w:ascii="Verdana" w:hAnsi="Verdana"/>
          <w:color w:val="353535"/>
          <w:sz w:val="17"/>
          <w:szCs w:val="17"/>
        </w:rPr>
        <w:t>):</w:t>
      </w:r>
    </w:p>
    <w:p w:rsidR="00AB5326" w:rsidRDefault="00AB5326" w:rsidP="00AB5326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AB5326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32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60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92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88</w:t>
      </w:r>
      <w:proofErr w:type="gramStart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proofErr w:type="gramEnd"/>
      <w:r w:rsidR="00F86EE2"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="00F86EE2"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Since high is greater than low, compute the </w:t>
      </w:r>
      <w:proofErr w:type="spell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</w:p>
    <w:p w:rsidR="00AB5326" w:rsidRDefault="00AB5326" w:rsidP="00AB5326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proofErr w:type="spellStart"/>
      <w:proofErr w:type="gram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proofErr w:type="gram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=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4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is NOT greater than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4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, so use Insertion Sort</w:t>
      </w:r>
    </w:p>
    <w:p w:rsidR="00AB5326" w:rsidRPr="00F86EE2" w:rsidRDefault="00AB5326" w:rsidP="00AB5326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Pass 1</w:t>
      </w:r>
      <w:proofErr w:type="gramStart"/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:</w:t>
      </w:r>
      <w:proofErr w:type="gram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  <w:t>No swap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AB5326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32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60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92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88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AB5326" w:rsidRPr="00F86EE2" w:rsidRDefault="00AB5326" w:rsidP="00AB5326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Pass 2</w:t>
      </w:r>
      <w:proofErr w:type="gramStart"/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:</w:t>
      </w:r>
      <w:proofErr w:type="gram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  <w:t>No swap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AB5326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32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60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92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88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Pass 3: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proofErr w:type="spellStart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InsertValue</w:t>
      </w:r>
      <w:proofErr w:type="spell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=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88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AB5326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32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60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92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92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B94A35" w:rsidRPr="00F86EE2" w:rsidRDefault="00AB5326" w:rsidP="00AA38E8">
      <w:pPr>
        <w:pStyle w:val="NormalWeb"/>
        <w:shd w:val="clear" w:color="auto" w:fill="FAFAFA"/>
        <w:spacing w:after="0"/>
        <w:rPr>
          <w:rFonts w:ascii="Verdana" w:hAnsi="Verdana"/>
          <w:color w:val="353535"/>
          <w:sz w:val="17"/>
          <w:szCs w:val="17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Pr="00AB5326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32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60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88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[92]</w:t>
      </w:r>
    </w:p>
    <w:p w:rsidR="00B94A35" w:rsidRDefault="00AB5326" w:rsidP="00AA38E8">
      <w:pPr>
        <w:pStyle w:val="NormalWeb"/>
        <w:shd w:val="clear" w:color="auto" w:fill="FAFAFA"/>
        <w:spacing w:after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List is sorted.</w:t>
      </w:r>
    </w:p>
    <w:p w:rsidR="004A61A4" w:rsidRDefault="004A61A4" w:rsidP="004A61A4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Verdana" w:hAnsi="Verdana"/>
          <w:color w:val="353535"/>
          <w:sz w:val="17"/>
          <w:szCs w:val="17"/>
        </w:rPr>
        <w:t>Call 3a:  Quicksort (4, 5</w:t>
      </w:r>
      <w:r w:rsidRPr="004A61A4">
        <w:rPr>
          <w:rFonts w:ascii="Verdana" w:hAnsi="Verdana"/>
          <w:color w:val="353535"/>
          <w:sz w:val="17"/>
          <w:szCs w:val="17"/>
        </w:rPr>
        <w:t>, List)</w:t>
      </w:r>
      <w:proofErr w:type="gramStart"/>
      <w:r w:rsidRPr="004A61A4">
        <w:rPr>
          <w:rFonts w:ascii="Verdana" w:hAnsi="Verdana"/>
          <w:color w:val="353535"/>
          <w:sz w:val="17"/>
          <w:szCs w:val="17"/>
        </w:rPr>
        <w:t>;</w:t>
      </w:r>
      <w:proofErr w:type="gramEnd"/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Since high is greater than low, compute the </w:t>
      </w:r>
      <w:proofErr w:type="spell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</w:p>
    <w:p w:rsidR="004A61A4" w:rsidRDefault="004A61A4" w:rsidP="004A61A4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proofErr w:type="spellStart"/>
      <w:proofErr w:type="gram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proofErr w:type="gram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=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2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is NOT greater than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4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, so use Insertion Sort</w:t>
      </w:r>
    </w:p>
    <w:p w:rsidR="004A61A4" w:rsidRDefault="004A61A4" w:rsidP="004A61A4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</w:p>
    <w:p w:rsidR="004A61A4" w:rsidRDefault="004A61A4" w:rsidP="004A61A4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Pass 1</w:t>
      </w:r>
      <w:proofErr w:type="gramStart"/>
      <w:r w:rsidRPr="00F86EE2">
        <w:rPr>
          <w:rFonts w:ascii="Verdana" w:hAnsi="Verdana" w:cs="Courier New"/>
          <w:b/>
          <w:color w:val="353535"/>
          <w:sz w:val="17"/>
          <w:szCs w:val="17"/>
          <w:bdr w:val="none" w:sz="0" w:space="0" w:color="auto" w:frame="1"/>
        </w:rPr>
        <w:t>:</w:t>
      </w:r>
      <w:proofErr w:type="gram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br/>
      </w:r>
      <w:proofErr w:type="spellStart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InsertValue</w:t>
      </w:r>
      <w:proofErr w:type="spellEnd"/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=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32</w:t>
      </w:r>
    </w:p>
    <w:p w:rsidR="004A61A4" w:rsidRDefault="004A61A4" w:rsidP="004A61A4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lastRenderedPageBreak/>
        <w:t>[</w:t>
      </w:r>
      <w:r w:rsidRPr="004A61A4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54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54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4A61A4" w:rsidRDefault="004A61A4" w:rsidP="004A61A4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32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54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</w:t>
      </w:r>
    </w:p>
    <w:p w:rsidR="004A61A4" w:rsidRDefault="004A61A4" w:rsidP="004A61A4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Verdana" w:hAnsi="Verdana"/>
          <w:color w:val="353535"/>
          <w:sz w:val="17"/>
          <w:szCs w:val="17"/>
        </w:rPr>
        <w:t>List is sorted.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  <w:t>Call 3b</w:t>
      </w:r>
      <w:r w:rsidRPr="004A61A4">
        <w:rPr>
          <w:rFonts w:ascii="Verdana" w:hAnsi="Verdana"/>
          <w:color w:val="353535"/>
          <w:sz w:val="17"/>
          <w:szCs w:val="17"/>
        </w:rPr>
        <w:t>:  Quicksort (6, 7, List)</w:t>
      </w:r>
      <w:proofErr w:type="gramStart"/>
      <w:r w:rsidRPr="004A61A4">
        <w:rPr>
          <w:rFonts w:ascii="Verdana" w:hAnsi="Verdana"/>
          <w:color w:val="353535"/>
          <w:sz w:val="17"/>
          <w:szCs w:val="17"/>
        </w:rPr>
        <w:t>;</w:t>
      </w:r>
      <w:proofErr w:type="gramEnd"/>
      <w:r>
        <w:rPr>
          <w:rFonts w:ascii="Verdana" w:hAnsi="Verdana"/>
          <w:color w:val="353535"/>
          <w:sz w:val="17"/>
          <w:szCs w:val="17"/>
        </w:rPr>
        <w:br/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Since high is greater than low, compute the </w:t>
      </w:r>
      <w:proofErr w:type="spell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  <w:r>
        <w:rPr>
          <w:rFonts w:ascii="Verdana" w:hAnsi="Verdana"/>
          <w:color w:val="353535"/>
          <w:sz w:val="17"/>
          <w:szCs w:val="17"/>
        </w:rPr>
        <w:br/>
      </w:r>
      <w:r w:rsidR="00AA38E8">
        <w:rPr>
          <w:rFonts w:ascii="Verdana" w:hAnsi="Verdana"/>
          <w:color w:val="353535"/>
          <w:sz w:val="17"/>
          <w:szCs w:val="17"/>
        </w:rPr>
        <w:br/>
      </w:r>
      <w:proofErr w:type="spellStart"/>
      <w:proofErr w:type="gram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proofErr w:type="gram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=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2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is NOT greater than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4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, so use Insertion Sort</w:t>
      </w:r>
    </w:p>
    <w:p w:rsidR="004A61A4" w:rsidRDefault="004A61A4" w:rsidP="00AA38E8">
      <w:pPr>
        <w:pStyle w:val="NormalWeb"/>
        <w:shd w:val="clear" w:color="auto" w:fill="FAFAFA"/>
        <w:spacing w:after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No swaps occur.  List is sorted.</w:t>
      </w:r>
    </w:p>
    <w:p w:rsidR="004A61A4" w:rsidRDefault="004A61A4" w:rsidP="004A61A4">
      <w:pPr>
        <w:pStyle w:val="NormalWeb"/>
        <w:shd w:val="clear" w:color="auto" w:fill="FAFAFA"/>
        <w:spacing w:after="0"/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</w:pPr>
      <w:r>
        <w:rPr>
          <w:rFonts w:ascii="Verdana" w:hAnsi="Verdana"/>
          <w:color w:val="353535"/>
          <w:sz w:val="17"/>
          <w:szCs w:val="17"/>
        </w:rPr>
        <w:t>Call 3</w:t>
      </w:r>
      <w:r>
        <w:rPr>
          <w:rFonts w:ascii="Verdana" w:hAnsi="Verdana"/>
          <w:color w:val="353535"/>
          <w:sz w:val="17"/>
          <w:szCs w:val="17"/>
        </w:rPr>
        <w:t>c</w:t>
      </w:r>
      <w:r w:rsidRPr="004A61A4">
        <w:rPr>
          <w:rFonts w:ascii="Verdana" w:hAnsi="Verdana"/>
          <w:color w:val="353535"/>
          <w:sz w:val="17"/>
          <w:szCs w:val="17"/>
        </w:rPr>
        <w:t>:  Quicksort (</w:t>
      </w:r>
      <w:r>
        <w:rPr>
          <w:rFonts w:ascii="Verdana" w:hAnsi="Verdana"/>
          <w:color w:val="353535"/>
          <w:sz w:val="17"/>
          <w:szCs w:val="17"/>
        </w:rPr>
        <w:t>7, 8</w:t>
      </w:r>
      <w:r w:rsidRPr="004A61A4">
        <w:rPr>
          <w:rFonts w:ascii="Verdana" w:hAnsi="Verdana"/>
          <w:color w:val="353535"/>
          <w:sz w:val="17"/>
          <w:szCs w:val="17"/>
        </w:rPr>
        <w:t>, List)</w:t>
      </w:r>
      <w:proofErr w:type="gramStart"/>
      <w:r w:rsidRPr="004A61A4">
        <w:rPr>
          <w:rFonts w:ascii="Verdana" w:hAnsi="Verdana"/>
          <w:color w:val="353535"/>
          <w:sz w:val="17"/>
          <w:szCs w:val="17"/>
        </w:rPr>
        <w:t>;</w:t>
      </w:r>
      <w:proofErr w:type="gramEnd"/>
      <w:r>
        <w:rPr>
          <w:rFonts w:ascii="Verdana" w:hAnsi="Verdana"/>
          <w:color w:val="353535"/>
          <w:sz w:val="17"/>
          <w:szCs w:val="17"/>
        </w:rPr>
        <w:br/>
      </w:r>
      <w:r w:rsidR="00AA38E8">
        <w:rPr>
          <w:rFonts w:ascii="Verdana" w:hAnsi="Verdana"/>
          <w:color w:val="353535"/>
          <w:sz w:val="17"/>
          <w:szCs w:val="17"/>
        </w:rPr>
        <w:br/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Since high is greater than low, compute the </w:t>
      </w:r>
      <w:proofErr w:type="spell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.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</w:rPr>
        <w:br/>
      </w:r>
      <w:proofErr w:type="spellStart"/>
      <w:proofErr w:type="gramStart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listSize</w:t>
      </w:r>
      <w:proofErr w:type="spellEnd"/>
      <w:proofErr w:type="gramEnd"/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=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2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 xml:space="preserve"> is NOT greater than </w:t>
      </w:r>
      <w:r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4</w:t>
      </w:r>
      <w:r w:rsidRPr="00F86EE2">
        <w:rPr>
          <w:rFonts w:ascii="Verdana" w:hAnsi="Verdana" w:cs="Courier New"/>
          <w:color w:val="353535"/>
          <w:sz w:val="17"/>
          <w:szCs w:val="17"/>
          <w:bdr w:val="none" w:sz="0" w:space="0" w:color="auto" w:frame="1"/>
        </w:rPr>
        <w:t>, so use Insertion Sort</w:t>
      </w:r>
    </w:p>
    <w:p w:rsidR="004A61A4" w:rsidRDefault="004A61A4" w:rsidP="004A61A4">
      <w:pPr>
        <w:pStyle w:val="NormalWeb"/>
        <w:shd w:val="clear" w:color="auto" w:fill="FAFAFA"/>
        <w:spacing w:after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No swaps occur.  List is sorted.</w:t>
      </w:r>
    </w:p>
    <w:p w:rsidR="00AA38E8" w:rsidRDefault="00046F43" w:rsidP="00AA38E8">
      <w:pPr>
        <w:pStyle w:val="NormalWeb"/>
        <w:shd w:val="clear" w:color="auto" w:fill="FAFAFA"/>
        <w:spacing w:after="0"/>
        <w:rPr>
          <w:rFonts w:ascii="Verdana" w:hAnsi="Verdana"/>
          <w:color w:val="353535"/>
          <w:sz w:val="17"/>
          <w:szCs w:val="17"/>
        </w:rPr>
      </w:pPr>
      <w:r w:rsidRPr="00046F43">
        <w:rPr>
          <w:rFonts w:ascii="Verdana" w:hAnsi="Verdana"/>
          <w:color w:val="353535"/>
          <w:sz w:val="17"/>
          <w:szCs w:val="17"/>
        </w:rPr>
        <w:t>Return to Call 2b.</w:t>
      </w:r>
    </w:p>
    <w:p w:rsidR="00626E10" w:rsidRDefault="00046F43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046F43">
        <w:rPr>
          <w:rFonts w:ascii="Verdana" w:eastAsia="Times New Roman" w:hAnsi="Verdana" w:cs="Times New Roman"/>
          <w:color w:val="353535"/>
          <w:sz w:val="17"/>
          <w:szCs w:val="17"/>
        </w:rPr>
        <w:t xml:space="preserve">All recursive calls have now returned.  </w:t>
      </w:r>
    </w:p>
    <w:p w:rsidR="00046F43" w:rsidRPr="00F82FB1" w:rsidRDefault="00F82FB1" w:rsidP="00F82FB1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Sorted List</w:t>
      </w:r>
      <w:proofErr w:type="gramStart"/>
      <w:r>
        <w:rPr>
          <w:rFonts w:ascii="Verdana" w:eastAsia="Times New Roman" w:hAnsi="Verdana" w:cs="Times New Roman"/>
          <w:color w:val="353535"/>
          <w:sz w:val="17"/>
          <w:szCs w:val="17"/>
        </w:rPr>
        <w:t>:</w:t>
      </w:r>
      <w:proofErr w:type="gramEnd"/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br/>
      </w:r>
      <w:r w:rsidR="00676294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="00676294" w:rsidRPr="00F86EE2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12</w:t>
      </w:r>
      <w:r w:rsidR="00676294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[14] [16] [22]</w:t>
      </w:r>
      <w:r w:rsidR="00676294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 xml:space="preserve"> [32] </w:t>
      </w:r>
      <w:r w:rsidR="00046F43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[</w:t>
      </w:r>
      <w:r w:rsidR="00676294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54</w:t>
      </w:r>
      <w:r w:rsidR="00046F43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</w:t>
      </w:r>
      <w:r w:rsidR="00046F43" w:rsidRPr="00AA38E8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60</w:t>
      </w:r>
      <w:r w:rsidR="00046F43"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] [88] [92]</w:t>
      </w:r>
    </w:p>
    <w:p w:rsidR="00046F43" w:rsidRDefault="00046F43"/>
    <w:sectPr w:rsidR="0004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18"/>
    <w:rsid w:val="00046F43"/>
    <w:rsid w:val="004A61A4"/>
    <w:rsid w:val="00626E10"/>
    <w:rsid w:val="00676294"/>
    <w:rsid w:val="00711918"/>
    <w:rsid w:val="007C22D6"/>
    <w:rsid w:val="00817F8A"/>
    <w:rsid w:val="00AA38E8"/>
    <w:rsid w:val="00AB5326"/>
    <w:rsid w:val="00B94A35"/>
    <w:rsid w:val="00F82FB1"/>
    <w:rsid w:val="00F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918"/>
    <w:rPr>
      <w:b/>
      <w:bCs/>
    </w:rPr>
  </w:style>
  <w:style w:type="character" w:customStyle="1" w:styleId="apple-converted-space">
    <w:name w:val="apple-converted-space"/>
    <w:basedOn w:val="DefaultParagraphFont"/>
    <w:rsid w:val="00711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918"/>
    <w:rPr>
      <w:b/>
      <w:bCs/>
    </w:rPr>
  </w:style>
  <w:style w:type="character" w:customStyle="1" w:styleId="apple-converted-space">
    <w:name w:val="apple-converted-space"/>
    <w:basedOn w:val="DefaultParagraphFont"/>
    <w:rsid w:val="0071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dariot</dc:creator>
  <cp:lastModifiedBy>dariot</cp:lastModifiedBy>
  <cp:revision>5</cp:revision>
  <dcterms:created xsi:type="dcterms:W3CDTF">2015-08-04T16:21:00Z</dcterms:created>
  <dcterms:modified xsi:type="dcterms:W3CDTF">2015-08-04T17:29:00Z</dcterms:modified>
</cp:coreProperties>
</file>