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2F61" w14:textId="488AD3D7" w:rsidR="00CD62DA" w:rsidRDefault="00644A64" w:rsidP="00644A64">
      <w:pPr>
        <w:pStyle w:val="Heading1"/>
      </w:pPr>
      <w:r>
        <w:t>Challenge 1</w:t>
      </w:r>
    </w:p>
    <w:p w14:paraId="0B0AEB85" w14:textId="3CFA0B22" w:rsidR="00644A64" w:rsidRDefault="00644A64">
      <w:r>
        <w:br w:type="page"/>
      </w:r>
    </w:p>
    <w:p w14:paraId="5F89EB92" w14:textId="7166AFA3" w:rsidR="00644A64" w:rsidRDefault="00644A64" w:rsidP="00644A64">
      <w:pPr>
        <w:pStyle w:val="Heading1"/>
      </w:pPr>
      <w:r>
        <w:lastRenderedPageBreak/>
        <w:t>Challenge 2</w:t>
      </w:r>
    </w:p>
    <w:p w14:paraId="2B373F2B" w14:textId="551CBBED" w:rsidR="00644A64" w:rsidRDefault="00644A64" w:rsidP="00644A64">
      <w:r>
        <w:t>Debugging of Terminal application</w:t>
      </w:r>
    </w:p>
    <w:p w14:paraId="3BE8B9EC" w14:textId="77777777" w:rsidR="00644A64" w:rsidRDefault="00644A64" w:rsidP="00644A64"/>
    <w:p w14:paraId="06FC3F9C" w14:textId="3AAC4385" w:rsidR="00644A64" w:rsidRDefault="00644A64" w:rsidP="00644A64">
      <w:pPr>
        <w:pStyle w:val="ListParagraph"/>
        <w:numPr>
          <w:ilvl w:val="0"/>
          <w:numId w:val="1"/>
        </w:numPr>
      </w:pPr>
      <w:r>
        <w:t>Opening up the program, we see the following image</w:t>
      </w:r>
    </w:p>
    <w:p w14:paraId="247DF405" w14:textId="0C01E6A7" w:rsidR="00644A64" w:rsidRDefault="00644A64" w:rsidP="00644A64">
      <w:r w:rsidRPr="00644A64">
        <w:drawing>
          <wp:inline distT="0" distB="0" distL="0" distR="0" wp14:anchorId="3FFA3ACF" wp14:editId="7DAEDC21">
            <wp:extent cx="3553321" cy="2619741"/>
            <wp:effectExtent l="0" t="0" r="9525" b="9525"/>
            <wp:docPr id="49414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47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C84F" w14:textId="0C2D9D4B" w:rsidR="00644A64" w:rsidRDefault="00644A64" w:rsidP="00644A64">
      <w:pPr>
        <w:pStyle w:val="ListParagraph"/>
        <w:numPr>
          <w:ilvl w:val="0"/>
          <w:numId w:val="1"/>
        </w:numPr>
      </w:pPr>
      <w:r>
        <w:t xml:space="preserve">Using the string as a keyword, we locate the corresponding string in </w:t>
      </w:r>
      <w:proofErr w:type="spellStart"/>
      <w:r>
        <w:t>asm</w:t>
      </w:r>
      <w:proofErr w:type="spellEnd"/>
      <w:r>
        <w:t>.</w:t>
      </w:r>
      <w:r>
        <w:br/>
        <w:t xml:space="preserve">We also further notice that there is a </w:t>
      </w:r>
      <w:proofErr w:type="spellStart"/>
      <w:r>
        <w:t>cmp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there, therefore the magic word should be “</w:t>
      </w:r>
      <w:proofErr w:type="spellStart"/>
      <w:r>
        <w:t>BlackSheepWall</w:t>
      </w:r>
      <w:proofErr w:type="spellEnd"/>
      <w:r>
        <w:t>”.</w:t>
      </w:r>
    </w:p>
    <w:p w14:paraId="0C15F93A" w14:textId="7776D2B2" w:rsidR="00644A64" w:rsidRDefault="00644A64" w:rsidP="00644A64">
      <w:r w:rsidRPr="00644A64">
        <w:drawing>
          <wp:inline distT="0" distB="0" distL="0" distR="0" wp14:anchorId="38F6451D" wp14:editId="3B3EE8D4">
            <wp:extent cx="5731510" cy="2326005"/>
            <wp:effectExtent l="0" t="0" r="2540" b="0"/>
            <wp:docPr id="104161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1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A834" w14:textId="4CAE2EC9" w:rsidR="00644A64" w:rsidRDefault="00644A64" w:rsidP="00644A64">
      <w:pPr>
        <w:pStyle w:val="ListParagraph"/>
        <w:numPr>
          <w:ilvl w:val="0"/>
          <w:numId w:val="1"/>
        </w:numPr>
      </w:pPr>
      <w:r>
        <w:t xml:space="preserve">We find a line </w:t>
      </w:r>
      <w:proofErr w:type="gramStart"/>
      <w:r>
        <w:t>that outputs</w:t>
      </w:r>
      <w:proofErr w:type="gramEnd"/>
      <w:r>
        <w:t xml:space="preserve"> the flag in the code</w:t>
      </w:r>
    </w:p>
    <w:p w14:paraId="78C805CC" w14:textId="56602C12" w:rsidR="00644A64" w:rsidRDefault="00644A64" w:rsidP="00644A64">
      <w:r w:rsidRPr="00644A64">
        <w:drawing>
          <wp:inline distT="0" distB="0" distL="0" distR="0" wp14:anchorId="42879CE9" wp14:editId="65A02FFE">
            <wp:extent cx="5731510" cy="1147445"/>
            <wp:effectExtent l="0" t="0" r="2540" b="0"/>
            <wp:docPr id="133436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4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DAF3" w14:textId="20155446" w:rsidR="00644A64" w:rsidRDefault="00644A64" w:rsidP="00644A64">
      <w:pPr>
        <w:pStyle w:val="ListParagraph"/>
        <w:numPr>
          <w:ilvl w:val="0"/>
          <w:numId w:val="1"/>
        </w:numPr>
      </w:pPr>
      <w:r>
        <w:lastRenderedPageBreak/>
        <w:t xml:space="preserve">Above that, there are several </w:t>
      </w:r>
      <w:proofErr w:type="spellStart"/>
      <w:r>
        <w:t>cmp</w:t>
      </w:r>
      <w:proofErr w:type="spellEnd"/>
      <w:r>
        <w:t xml:space="preserve"> and </w:t>
      </w:r>
      <w:proofErr w:type="spellStart"/>
      <w:r>
        <w:t>jne</w:t>
      </w:r>
      <w:proofErr w:type="spellEnd"/>
      <w:r>
        <w:t xml:space="preserve"> instructions along the way, so the easiest method would either be to change the data contained in the registers used for comparison, or change the ZF flag to 1 to bypass the </w:t>
      </w:r>
      <w:proofErr w:type="spellStart"/>
      <w:r>
        <w:t>jne</w:t>
      </w:r>
      <w:proofErr w:type="spellEnd"/>
      <w:r>
        <w:t xml:space="preserve"> checks, that way the pointer will not jump to the specified address, but proceed down to the next address.</w:t>
      </w:r>
    </w:p>
    <w:p w14:paraId="637B5A1D" w14:textId="2A28731D" w:rsidR="00644A64" w:rsidRDefault="00644A64" w:rsidP="00644A64">
      <w:r w:rsidRPr="00644A64">
        <w:rPr>
          <w:noProof/>
        </w:rPr>
        <w:t xml:space="preserve"> </w:t>
      </w:r>
      <w:r w:rsidRPr="00644A64">
        <w:drawing>
          <wp:inline distT="0" distB="0" distL="0" distR="0" wp14:anchorId="4001D90B" wp14:editId="0626BF1C">
            <wp:extent cx="5731510" cy="1622425"/>
            <wp:effectExtent l="0" t="0" r="2540" b="0"/>
            <wp:docPr id="8478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8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1F6C" w14:textId="77777777" w:rsidR="00644A64" w:rsidRDefault="00644A64" w:rsidP="00644A64"/>
    <w:p w14:paraId="0302B17A" w14:textId="19AE747D" w:rsidR="00644A64" w:rsidRDefault="00644A64" w:rsidP="00644A64">
      <w:pPr>
        <w:pStyle w:val="ListParagraph"/>
        <w:numPr>
          <w:ilvl w:val="0"/>
          <w:numId w:val="1"/>
        </w:numPr>
      </w:pPr>
      <w:r>
        <w:t xml:space="preserve">Bypassing those </w:t>
      </w:r>
      <w:proofErr w:type="spellStart"/>
      <w:r>
        <w:t>cmp</w:t>
      </w:r>
      <w:proofErr w:type="spellEnd"/>
      <w:r>
        <w:t xml:space="preserve"> and </w:t>
      </w:r>
      <w:proofErr w:type="spellStart"/>
      <w:r>
        <w:t>jne</w:t>
      </w:r>
      <w:proofErr w:type="spellEnd"/>
      <w:r>
        <w:t xml:space="preserve"> checks, we get the flag printed onto the screen. (FLpJuTV)</w:t>
      </w:r>
    </w:p>
    <w:p w14:paraId="76787852" w14:textId="007B2853" w:rsidR="00644A64" w:rsidRPr="00644A64" w:rsidRDefault="00644A64" w:rsidP="00644A64">
      <w:r w:rsidRPr="00644A64">
        <w:drawing>
          <wp:inline distT="0" distB="0" distL="0" distR="0" wp14:anchorId="0FC6A1BE" wp14:editId="5237A23B">
            <wp:extent cx="4039164" cy="3096057"/>
            <wp:effectExtent l="0" t="0" r="0" b="9525"/>
            <wp:docPr id="64969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96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A64" w:rsidRPr="0064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128"/>
    <w:multiLevelType w:val="hybridMultilevel"/>
    <w:tmpl w:val="C6BE0A2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419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4"/>
    <w:rsid w:val="00644A64"/>
    <w:rsid w:val="00CD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673B"/>
  <w15:chartTrackingRefBased/>
  <w15:docId w15:val="{6D8B5B89-7DC9-447B-95B1-DEA864EE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4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Goh</dc:creator>
  <cp:keywords/>
  <dc:description/>
  <cp:lastModifiedBy>Brandon Goh</cp:lastModifiedBy>
  <cp:revision>1</cp:revision>
  <dcterms:created xsi:type="dcterms:W3CDTF">2024-02-14T18:12:00Z</dcterms:created>
  <dcterms:modified xsi:type="dcterms:W3CDTF">2024-02-14T18:23:00Z</dcterms:modified>
</cp:coreProperties>
</file>