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A1A1F8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" filled="f" stroked="f">
                <v:path arrowok="t"/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that's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you're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7DA227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5FF3B8C2" w14:textId="145678CC" w:rsidR="00A976C2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>The application will use Dijkstra’s Shortest Path algorithm to find the shortest distance between any two towns.</w:t>
      </w:r>
      <w:r w:rsidR="009E48E8">
        <w:t xml:space="preserve"> </w:t>
      </w:r>
    </w:p>
    <w:p w14:paraId="5464F33D" w14:textId="3FD44FCA" w:rsidR="00A976C2" w:rsidRDefault="00A976C2" w:rsidP="00384765"/>
    <w:p w14:paraId="2AA5D4CB" w14:textId="77777777" w:rsidR="00E0502D" w:rsidRPr="00E51982" w:rsidRDefault="00E0502D" w:rsidP="00E0502D">
      <w:pPr>
        <w:rPr>
          <w:szCs w:val="20"/>
        </w:rPr>
      </w:pPr>
      <w:r w:rsidRPr="00867013">
        <w:rPr>
          <w:rFonts w:ascii="Cambria" w:hAnsi="Cambria"/>
          <w:b/>
          <w:bCs/>
          <w:color w:val="4F81BD"/>
          <w:sz w:val="28"/>
          <w:szCs w:val="26"/>
        </w:rPr>
        <w:t xml:space="preserve">Academic Honesty Policy </w:t>
      </w:r>
      <w:r w:rsidRPr="00462545">
        <w:t xml:space="preserve">– </w:t>
      </w:r>
      <w:r w:rsidRPr="00E51982">
        <w:rPr>
          <w:b/>
          <w:szCs w:val="20"/>
        </w:rPr>
        <w:t>Do your own work</w:t>
      </w:r>
      <w:r>
        <w:rPr>
          <w:b/>
          <w:szCs w:val="20"/>
        </w:rPr>
        <w:t>.</w:t>
      </w:r>
      <w:r w:rsidRPr="00E51982">
        <w:rPr>
          <w:szCs w:val="20"/>
        </w:rPr>
        <w:t xml:space="preserve"> </w:t>
      </w:r>
      <w:r>
        <w:rPr>
          <w:szCs w:val="20"/>
        </w:rPr>
        <w:t xml:space="preserve"> </w:t>
      </w:r>
      <w:r w:rsidRPr="00E51982">
        <w:rPr>
          <w:szCs w:val="20"/>
        </w:rPr>
        <w:t xml:space="preserve">Each project submission will be compared against other submissions from current and previous semesters.  </w:t>
      </w:r>
    </w:p>
    <w:p w14:paraId="36E14CA8" w14:textId="77777777" w:rsidR="00E0502D" w:rsidRDefault="00E0502D" w:rsidP="00E0502D">
      <w:pPr>
        <w:pStyle w:val="ListParagraph"/>
        <w:spacing w:after="160" w:line="259" w:lineRule="auto"/>
        <w:ind w:left="0"/>
        <w:rPr>
          <w:b/>
          <w:bCs/>
          <w:color w:val="FF0000"/>
        </w:rPr>
      </w:pPr>
    </w:p>
    <w:p w14:paraId="7C46ABDC" w14:textId="77777777" w:rsidR="00E0502D" w:rsidRPr="00860562" w:rsidRDefault="00E0502D" w:rsidP="00E0502D">
      <w:pPr>
        <w:pStyle w:val="ListParagraph"/>
        <w:spacing w:after="160" w:line="259" w:lineRule="auto"/>
        <w:ind w:left="0"/>
        <w:rPr>
          <w:szCs w:val="20"/>
        </w:rPr>
      </w:pPr>
      <w:r>
        <w:rPr>
          <w:rFonts w:ascii="Cambria" w:hAnsi="Cambria"/>
          <w:b/>
          <w:bCs/>
          <w:color w:val="4F81BD"/>
          <w:sz w:val="28"/>
          <w:szCs w:val="28"/>
        </w:rPr>
        <w:t xml:space="preserve">Good Faith Attempt (GFA) Requirement – </w:t>
      </w:r>
      <w:r>
        <w:rPr>
          <w:szCs w:val="20"/>
        </w:rPr>
        <w:t xml:space="preserve">Your submission must successfully pass all of the provided (public) Junit test cases.  In general, they are the xyz_test.java and xyz_GFA_test.java files (where xyz is the project name).  </w:t>
      </w:r>
    </w:p>
    <w:p w14:paraId="3E3C072A" w14:textId="77777777" w:rsidR="00E0502D" w:rsidRPr="00860562" w:rsidRDefault="00E0502D" w:rsidP="00E0502D">
      <w:pPr>
        <w:pStyle w:val="BodyText"/>
        <w:keepNext/>
        <w:rPr>
          <w:rFonts w:ascii="Cambria" w:hAnsi="Cambria"/>
          <w:b/>
          <w:bCs/>
          <w:color w:val="4F81BD"/>
          <w:sz w:val="28"/>
          <w:szCs w:val="26"/>
        </w:rPr>
      </w:pPr>
      <w:r w:rsidRPr="00860562">
        <w:rPr>
          <w:rFonts w:ascii="Cambria" w:hAnsi="Cambria"/>
          <w:b/>
          <w:bCs/>
          <w:color w:val="4F81BD"/>
          <w:sz w:val="28"/>
          <w:szCs w:val="26"/>
        </w:rPr>
        <w:t>Expectations</w:t>
      </w:r>
    </w:p>
    <w:p w14:paraId="1FEBB3FF" w14:textId="77777777" w:rsidR="00E0502D" w:rsidRDefault="00E0502D" w:rsidP="00E0502D">
      <w:pPr>
        <w:pStyle w:val="Bulleted"/>
        <w:numPr>
          <w:ilvl w:val="0"/>
          <w:numId w:val="24"/>
        </w:numPr>
        <w:tabs>
          <w:tab w:val="num" w:pos="720"/>
        </w:tabs>
        <w:spacing w:before="120"/>
        <w:ind w:left="720"/>
        <w:rPr>
          <w:sz w:val="24"/>
          <w:szCs w:val="20"/>
          <w:highlight w:val="yellow"/>
        </w:rPr>
      </w:pPr>
      <w:r w:rsidRPr="003136A1">
        <w:rPr>
          <w:b/>
          <w:sz w:val="24"/>
          <w:szCs w:val="20"/>
          <w:highlight w:val="yellow"/>
        </w:rPr>
        <w:t xml:space="preserve">INCLUDE your name as the author </w:t>
      </w:r>
      <w:r>
        <w:rPr>
          <w:sz w:val="24"/>
          <w:szCs w:val="20"/>
          <w:highlight w:val="yellow"/>
        </w:rPr>
        <w:t>on</w:t>
      </w:r>
      <w:r w:rsidRPr="003136A1">
        <w:rPr>
          <w:sz w:val="24"/>
          <w:szCs w:val="20"/>
          <w:highlight w:val="yellow"/>
        </w:rPr>
        <w:t xml:space="preserve"> every Java file that you are crea</w:t>
      </w:r>
      <w:r>
        <w:rPr>
          <w:sz w:val="24"/>
          <w:szCs w:val="20"/>
          <w:highlight w:val="yellow"/>
        </w:rPr>
        <w:t>ting</w:t>
      </w:r>
    </w:p>
    <w:p w14:paraId="3AB6FDEA" w14:textId="6922EA7A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884712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09463265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50808C8" w14:textId="0045D46D" w:rsidR="00E0502D" w:rsidRDefault="00E0502D" w:rsidP="00AB26E7">
      <w:pPr>
        <w:pStyle w:val="NoSpacing"/>
        <w:rPr>
          <w:rFonts w:ascii="Times New Roman" w:hAnsi="Times New Roman" w:cs="Times New Roman"/>
          <w:sz w:val="24"/>
        </w:rPr>
      </w:pPr>
    </w:p>
    <w:p w14:paraId="11F2FF11" w14:textId="322FDBC3" w:rsidR="00E0502D" w:rsidRDefault="00E0502D" w:rsidP="00AB26E7">
      <w:pPr>
        <w:pStyle w:val="NoSpacing"/>
        <w:rPr>
          <w:rFonts w:ascii="Times New Roman" w:hAnsi="Times New Roman" w:cs="Times New Roman"/>
          <w:sz w:val="24"/>
        </w:rPr>
      </w:pPr>
    </w:p>
    <w:p w14:paraId="710E8C9A" w14:textId="5634EE46" w:rsidR="00E0502D" w:rsidRDefault="00E0502D" w:rsidP="00AB26E7">
      <w:pPr>
        <w:pStyle w:val="NoSpacing"/>
        <w:rPr>
          <w:rFonts w:ascii="Times New Roman" w:hAnsi="Times New Roman" w:cs="Times New Roman"/>
          <w:sz w:val="24"/>
        </w:rPr>
      </w:pPr>
    </w:p>
    <w:p w14:paraId="47A5D6DC" w14:textId="4030912F" w:rsidR="00E0502D" w:rsidRDefault="00E0502D" w:rsidP="00AB26E7">
      <w:pPr>
        <w:pStyle w:val="NoSpacing"/>
        <w:rPr>
          <w:rFonts w:ascii="Times New Roman" w:hAnsi="Times New Roman" w:cs="Times New Roman"/>
          <w:sz w:val="24"/>
        </w:rPr>
      </w:pPr>
    </w:p>
    <w:p w14:paraId="223E9B0E" w14:textId="56CF3FE7" w:rsidR="00E0502D" w:rsidRDefault="00E0502D" w:rsidP="00AB26E7">
      <w:pPr>
        <w:pStyle w:val="NoSpacing"/>
        <w:rPr>
          <w:rFonts w:ascii="Times New Roman" w:hAnsi="Times New Roman" w:cs="Times New Roman"/>
          <w:sz w:val="24"/>
        </w:rPr>
      </w:pPr>
    </w:p>
    <w:p w14:paraId="67D35642" w14:textId="31A11DE9" w:rsidR="00E0502D" w:rsidRDefault="00E0502D" w:rsidP="00AB26E7">
      <w:pPr>
        <w:pStyle w:val="NoSpacing"/>
        <w:rPr>
          <w:rFonts w:ascii="Times New Roman" w:hAnsi="Times New Roman" w:cs="Times New Roman"/>
          <w:sz w:val="24"/>
        </w:rPr>
      </w:pPr>
    </w:p>
    <w:p w14:paraId="0D0537C2" w14:textId="77777777" w:rsidR="00E0502D" w:rsidRDefault="00E0502D" w:rsidP="00AB26E7">
      <w:pPr>
        <w:pStyle w:val="NoSpacing"/>
        <w:rPr>
          <w:rFonts w:ascii="Times New Roman" w:hAnsi="Times New Roman" w:cs="Times New Roman"/>
          <w:sz w:val="24"/>
        </w:rPr>
      </w:pPr>
    </w:p>
    <w:p w14:paraId="6D66937F" w14:textId="464DE4BA" w:rsidR="00981678" w:rsidRDefault="00AB26E7" w:rsidP="00981678">
      <w:r w:rsidRPr="00AB26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E35BA8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 xml:space="preserve">ods (constructors, getters/setters, </w:t>
      </w:r>
      <w:proofErr w:type="spellStart"/>
      <w:r w:rsidR="0034690C">
        <w:rPr>
          <w:sz w:val="22"/>
        </w:rPr>
        <w:t>toString</w:t>
      </w:r>
      <w:proofErr w:type="spellEnd"/>
      <w:r w:rsidR="0034690C">
        <w:rPr>
          <w:sz w:val="22"/>
        </w:rPr>
        <w:t>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  <w:t xml:space="preserve">public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6838A485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>
        <w:t xml:space="preserve">The class stores references to </w:t>
      </w:r>
      <w:r w:rsidR="00871A15">
        <w:t>the two</w:t>
      </w:r>
      <w:r w:rsidR="0050035D">
        <w:t xml:space="preserve"> </w:t>
      </w:r>
      <w:proofErr w:type="gramStart"/>
      <w:r w:rsidR="0050035D">
        <w:t>vertices</w:t>
      </w:r>
      <w:r w:rsidR="00871A15">
        <w:t>(</w:t>
      </w:r>
      <w:proofErr w:type="gramEnd"/>
      <w:r w:rsidR="00871A15">
        <w:t>Town endpoints)</w:t>
      </w:r>
      <w:r w:rsidR="00FD50AC">
        <w:t>, the distance between vertices, and a name,</w:t>
      </w:r>
      <w:r w:rsidR="0050035D">
        <w:t xml:space="preserve"> and the traditional methods (constructors, getters/setters, </w:t>
      </w:r>
      <w:proofErr w:type="spellStart"/>
      <w:r w:rsidR="0050035D">
        <w:t>toString</w:t>
      </w:r>
      <w:proofErr w:type="spellEnd"/>
      <w:r w:rsidR="0050035D">
        <w:t xml:space="preserve">, etc.), and a </w:t>
      </w:r>
      <w:proofErr w:type="spellStart"/>
      <w:r w:rsidR="0050035D">
        <w:t>compareTo</w:t>
      </w:r>
      <w:proofErr w:type="spellEnd"/>
      <w:r w:rsidR="0050035D">
        <w:t>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>Since this is a</w:t>
      </w:r>
      <w:r w:rsidR="00FB41D4">
        <w:t>n</w:t>
      </w:r>
      <w:r w:rsidR="004B0AD1">
        <w:t xml:space="preserve">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tab/>
      </w:r>
      <w:r w:rsidR="00FD50AC" w:rsidRPr="00FD50AC">
        <w:rPr>
          <w:szCs w:val="24"/>
        </w:rPr>
        <w:t>public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5275F00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r w:rsidR="009E48E8">
        <w:rPr>
          <w:b/>
          <w:sz w:val="24"/>
        </w:rPr>
        <w:t>Graph</w:t>
      </w:r>
      <w:r w:rsidR="0006504E">
        <w:rPr>
          <w:b/>
          <w:sz w:val="24"/>
        </w:rPr>
        <w:t xml:space="preserve">, implements </w:t>
      </w:r>
      <w:proofErr w:type="spellStart"/>
      <w:r w:rsidR="0006504E">
        <w:rPr>
          <w:b/>
          <w:sz w:val="24"/>
        </w:rPr>
        <w:t>Graph</w:t>
      </w:r>
      <w:r>
        <w:rPr>
          <w:b/>
          <w:sz w:val="24"/>
        </w:rPr>
        <w:t>Interface</w:t>
      </w:r>
      <w:proofErr w:type="spellEnd"/>
    </w:p>
    <w:p w14:paraId="62A2673D" w14:textId="273F7D14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r w:rsidR="009E48E8">
        <w:t>Graph</w:t>
      </w:r>
      <w:r>
        <w:t xml:space="preserve"> </w:t>
      </w:r>
      <w:r w:rsidR="0006504E">
        <w:t xml:space="preserve">class that implements the </w:t>
      </w:r>
      <w:proofErr w:type="spellStart"/>
      <w:r w:rsidR="0006504E">
        <w:t>Graph</w:t>
      </w:r>
      <w:r w:rsidR="002E6E3D">
        <w:t>Interface</w:t>
      </w:r>
      <w:proofErr w:type="spellEnd"/>
      <w:r w:rsidR="002E6E3D">
        <w:t xml:space="preserve"> given you.  </w:t>
      </w:r>
      <w:r w:rsidR="00FD50AC">
        <w:t xml:space="preserve">For </w:t>
      </w:r>
      <w:r w:rsidR="00FA7C3A">
        <w:t>Graph&lt;V</w:t>
      </w:r>
      <w:proofErr w:type="gramStart"/>
      <w:r w:rsidR="00FA7C3A">
        <w:t>,E</w:t>
      </w:r>
      <w:proofErr w:type="gramEnd"/>
      <w:r w:rsidR="00FA7C3A">
        <w:t>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3A1FDA87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r w:rsidR="00FD50AC" w:rsidRPr="00FD50AC">
        <w:t xml:space="preserve">public class </w:t>
      </w:r>
      <w:r w:rsidR="009E48E8">
        <w:t>Graph</w:t>
      </w:r>
      <w:r w:rsidR="00FD50AC" w:rsidRPr="00FD50AC">
        <w:t xml:space="preserve"> implements </w:t>
      </w:r>
      <w:proofErr w:type="spellStart"/>
      <w:r w:rsidR="00FD50AC" w:rsidRPr="00FD50AC">
        <w:t>GraphInterface</w:t>
      </w:r>
      <w:proofErr w:type="spellEnd"/>
      <w:r w:rsidR="00FD50AC" w:rsidRPr="00FD50AC">
        <w:t>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 xml:space="preserve">method </w:t>
      </w:r>
      <w:proofErr w:type="spellStart"/>
      <w:r w:rsidRPr="00670353">
        <w:rPr>
          <w:sz w:val="22"/>
          <w:szCs w:val="22"/>
        </w:rPr>
        <w:t>shortestPath</w:t>
      </w:r>
      <w:proofErr w:type="spellEnd"/>
      <w:r w:rsidRPr="00670353">
        <w:rPr>
          <w:sz w:val="22"/>
          <w:szCs w:val="22"/>
        </w:rPr>
        <w:t>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 xml:space="preserve">Since there is a unique shortest path from every vertex to the source, there is a back-pointer to the previous vertex.  The method </w:t>
      </w:r>
      <w:proofErr w:type="spellStart"/>
      <w:r w:rsidR="00871A15">
        <w:rPr>
          <w:sz w:val="22"/>
          <w:szCs w:val="22"/>
        </w:rPr>
        <w:t>shortestPath</w:t>
      </w:r>
      <w:proofErr w:type="spellEnd"/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 xml:space="preserve">calls </w:t>
      </w:r>
      <w:proofErr w:type="spellStart"/>
      <w:r w:rsidRPr="00670353">
        <w:rPr>
          <w:sz w:val="22"/>
          <w:szCs w:val="22"/>
        </w:rPr>
        <w:t>dijkstraShortestPath</w:t>
      </w:r>
      <w:proofErr w:type="spellEnd"/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Dijkstra’s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text book, or you may use a </w:t>
      </w:r>
      <w:bookmarkStart w:id="0" w:name="_GoBack"/>
      <w:bookmarkEnd w:id="0"/>
      <w:r>
        <w:t xml:space="preserve">set of Towns and a set of Roads. </w:t>
      </w:r>
      <w:r w:rsidR="00670353">
        <w:t xml:space="preserve">The </w:t>
      </w:r>
      <w:proofErr w:type="spellStart"/>
      <w:r w:rsidR="00670353">
        <w:t>ShortestPath</w:t>
      </w:r>
      <w:proofErr w:type="spellEnd"/>
      <w:r w:rsidR="00670353">
        <w:t xml:space="preserve">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proofErr w:type="spellStart"/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  <w:proofErr w:type="spellEnd"/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proofErr w:type="spellStart"/>
      <w:r w:rsidR="00871A15">
        <w:t>TownGraphManager</w:t>
      </w:r>
      <w:proofErr w:type="spellEnd"/>
      <w:r>
        <w:t xml:space="preserve"> wi</w:t>
      </w:r>
      <w:r w:rsidR="00670353">
        <w:t xml:space="preserve">ll hold an object of your </w:t>
      </w:r>
      <w:r>
        <w:t xml:space="preserve">Graph. Implement the </w:t>
      </w:r>
      <w:proofErr w:type="spellStart"/>
      <w:r w:rsidR="00871A15">
        <w:t>TownGraph</w:t>
      </w:r>
      <w:r>
        <w:t>ManagerInterface</w:t>
      </w:r>
      <w:proofErr w:type="spellEnd"/>
      <w:r>
        <w:t>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lastRenderedPageBreak/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77777777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62F36456" w14:textId="77777777" w:rsidR="00BF301B" w:rsidRDefault="00BF301B" w:rsidP="006014BF">
      <w:pPr>
        <w:pStyle w:val="Bulleted"/>
        <w:numPr>
          <w:ilvl w:val="0"/>
          <w:numId w:val="0"/>
        </w:numPr>
        <w:rPr>
          <w:b/>
          <w:sz w:val="24"/>
        </w:rPr>
      </w:pPr>
    </w:p>
    <w:p w14:paraId="2368F28F" w14:textId="77777777" w:rsidR="006014BF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10050AB2" w14:textId="113C66A9" w:rsidR="005249C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– created and thrown when the selected input file is not found.</w:t>
      </w:r>
    </w:p>
    <w:p w14:paraId="0C2E0CED" w14:textId="5DC60044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and thrown when user selects an input file that cannot be read (check out the methods of File).</w:t>
      </w:r>
    </w:p>
    <w:p w14:paraId="44F9B54B" w14:textId="35BB85FD" w:rsidR="00D26D7F" w:rsidRDefault="0031621E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249CF">
        <w:rPr>
          <w:sz w:val="24"/>
          <w:szCs w:val="24"/>
        </w:rPr>
        <w:t>hese exceptions exist in the Java API.</w:t>
      </w:r>
    </w:p>
    <w:p w14:paraId="5EA8E192" w14:textId="48F2FAF1" w:rsidR="0031621E" w:rsidRDefault="0031621E">
      <w:pPr>
        <w:rPr>
          <w:b/>
          <w:color w:val="17365D" w:themeColor="text2" w:themeShade="BF"/>
          <w:sz w:val="28"/>
        </w:rPr>
      </w:pPr>
    </w:p>
    <w:p w14:paraId="65E5EF78" w14:textId="760FFEA4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445AAE85" w14:textId="1B99102F" w:rsidR="00D26D7F" w:rsidRDefault="00C828C1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 xml:space="preserve">The GUI </w:t>
      </w:r>
      <w:r w:rsidR="005249CF">
        <w:t>has</w:t>
      </w:r>
      <w:r>
        <w:t xml:space="preserve"> </w:t>
      </w:r>
      <w:r w:rsidR="005249CF">
        <w:t>four</w:t>
      </w:r>
      <w:r>
        <w:t xml:space="preserve"> sections: a</w:t>
      </w:r>
      <w:r w:rsidR="00242F15">
        <w:t xml:space="preserve"> </w:t>
      </w:r>
      <w:r>
        <w:t>Town section</w:t>
      </w:r>
      <w:r w:rsidR="005249CF">
        <w:t xml:space="preserve"> where you can add towns</w:t>
      </w:r>
      <w:r>
        <w:t>, a Road section</w:t>
      </w:r>
      <w:r w:rsidR="005249CF">
        <w:t xml:space="preserve"> where you add roads</w:t>
      </w:r>
      <w:r>
        <w:t xml:space="preserve">, </w:t>
      </w:r>
      <w:r w:rsidR="00A36620">
        <w:t>a</w:t>
      </w:r>
      <w:r>
        <w:t xml:space="preserve"> Find Connection section</w:t>
      </w:r>
      <w:r w:rsidR="005249CF">
        <w:t>, and an administration section</w:t>
      </w:r>
      <w:r>
        <w:t>.</w:t>
      </w:r>
      <w:r w:rsidR="005249CF">
        <w:t xml:space="preserve">  It has a Read File button, which allows the text files provided to be read and populate the graph.</w:t>
      </w:r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6DF1C7C9" w14:textId="374BB22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Your completed implementation must pass the TownGraphManagerTest.java and the GraphTest.java.</w:t>
      </w:r>
    </w:p>
    <w:p w14:paraId="6DFDC5C6" w14:textId="33D4F04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The tests marked GFA (“Good Faith Attempt”) are the minimal testing that must pass in order for your implementation to meet the good faith attempt.</w:t>
      </w:r>
    </w:p>
    <w:p w14:paraId="078FD185" w14:textId="053F717F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proofErr w:type="spellStart"/>
      <w:r w:rsidR="00BE2741">
        <w:t>TownGraph</w:t>
      </w:r>
      <w:r>
        <w:t>Manager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proofErr w:type="spellStart"/>
      <w:r w:rsidR="00BE2741">
        <w:t>TownGraph</w:t>
      </w:r>
      <w:r>
        <w:t>Manager</w:t>
      </w:r>
      <w:proofErr w:type="spellEnd"/>
      <w:r>
        <w:t xml:space="preserve"> with a different set of data than the </w:t>
      </w:r>
      <w:proofErr w:type="spellStart"/>
      <w:r w:rsidR="00BE2741">
        <w:t>TownGraph</w:t>
      </w:r>
      <w:r>
        <w:t>ManagerTest</w:t>
      </w:r>
      <w:proofErr w:type="spellEnd"/>
      <w:r>
        <w:t xml:space="preserve"> provided for you.</w:t>
      </w:r>
    </w:p>
    <w:p w14:paraId="33657D43" w14:textId="12260C9E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 w:rsidR="009E48E8">
        <w:t>Graph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r w:rsidR="009E48E8">
        <w:t>Graph</w:t>
      </w:r>
      <w:r>
        <w:t xml:space="preserve"> with a different set of data than the </w:t>
      </w:r>
      <w:proofErr w:type="spellStart"/>
      <w:r w:rsidR="009E48E8">
        <w:t>Graph</w:t>
      </w:r>
      <w:r>
        <w:t>Test</w:t>
      </w:r>
      <w:proofErr w:type="spellEnd"/>
      <w:r>
        <w:t xml:space="preserve"> provided for you.</w:t>
      </w:r>
    </w:p>
    <w:p w14:paraId="25032CCF" w14:textId="2290009C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Road</w:t>
      </w:r>
      <w:r w:rsidR="005249CF">
        <w:t>_STUDENT_</w:t>
      </w:r>
      <w:r>
        <w:t>Test</w:t>
      </w:r>
      <w:proofErr w:type="spellEnd"/>
      <w:r>
        <w:t>. Test all the methods of your Road class.</w:t>
      </w:r>
    </w:p>
    <w:p w14:paraId="4C171A70" w14:textId="6D2F018F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Town</w:t>
      </w:r>
      <w:r w:rsidR="005249CF">
        <w:t>_STUDENT_</w:t>
      </w:r>
      <w:r>
        <w:t>Test</w:t>
      </w:r>
      <w:proofErr w:type="spellEnd"/>
      <w:r w:rsidR="005249CF">
        <w:t>.</w:t>
      </w:r>
      <w:r>
        <w:t xml:space="preserve"> Test all the methods of your Town class.</w:t>
      </w:r>
    </w:p>
    <w:p w14:paraId="3E233936" w14:textId="77777777" w:rsidR="00001145" w:rsidRPr="00B62F8D" w:rsidRDefault="00001145" w:rsidP="00001145">
      <w:pPr>
        <w:pStyle w:val="ListParagraph"/>
        <w:numPr>
          <w:ilvl w:val="0"/>
          <w:numId w:val="15"/>
        </w:numPr>
        <w:spacing w:after="160" w:line="259" w:lineRule="auto"/>
      </w:pPr>
      <w:r w:rsidRPr="00B62F8D">
        <w:t xml:space="preserve">Test your project with a minimum of 4 test cases to ensure that your project is working correctly.  </w:t>
      </w:r>
    </w:p>
    <w:p w14:paraId="7E2AA142" w14:textId="4DF3490C" w:rsidR="006014BF" w:rsidRPr="00E0502D" w:rsidRDefault="00001145" w:rsidP="00E0502D">
      <w:pPr>
        <w:pStyle w:val="ListParagraph"/>
        <w:numPr>
          <w:ilvl w:val="0"/>
          <w:numId w:val="15"/>
        </w:numPr>
        <w:spacing w:after="160" w:line="259" w:lineRule="auto"/>
      </w:pPr>
      <w:r w:rsidRPr="00B62F8D">
        <w:t>Capture your test runs (actual vs. expected results) in your write-up to indicate that you have tested your project).  A 28% deduction will be imposed to any project that did not include student test cases and their respective test results</w:t>
      </w:r>
    </w:p>
    <w:p w14:paraId="6F217BEC" w14:textId="77777777" w:rsidR="00E0502D" w:rsidRDefault="00E0502D">
      <w:pPr>
        <w:rPr>
          <w:b/>
        </w:rPr>
      </w:pPr>
    </w:p>
    <w:p w14:paraId="6436AC8F" w14:textId="77777777" w:rsidR="00E0502D" w:rsidRDefault="00E0502D">
      <w:pPr>
        <w:rPr>
          <w:b/>
        </w:rPr>
      </w:pPr>
    </w:p>
    <w:p w14:paraId="72A3ADE8" w14:textId="77777777" w:rsidR="00E0502D" w:rsidRDefault="00E0502D">
      <w:pPr>
        <w:rPr>
          <w:b/>
        </w:rPr>
      </w:pPr>
    </w:p>
    <w:p w14:paraId="7D1E4330" w14:textId="77777777" w:rsidR="00E0502D" w:rsidRDefault="00E0502D">
      <w:pPr>
        <w:rPr>
          <w:b/>
        </w:rPr>
      </w:pPr>
    </w:p>
    <w:p w14:paraId="039B9A80" w14:textId="77777777" w:rsidR="00E0502D" w:rsidRDefault="00E0502D">
      <w:pPr>
        <w:rPr>
          <w:b/>
        </w:rPr>
      </w:pPr>
    </w:p>
    <w:p w14:paraId="4F697434" w14:textId="77777777" w:rsidR="00E0502D" w:rsidRDefault="00E0502D">
      <w:pPr>
        <w:rPr>
          <w:b/>
        </w:rPr>
      </w:pPr>
    </w:p>
    <w:p w14:paraId="444ACA44" w14:textId="77777777" w:rsidR="00E0502D" w:rsidRDefault="00E0502D">
      <w:pPr>
        <w:rPr>
          <w:b/>
        </w:rPr>
      </w:pPr>
    </w:p>
    <w:p w14:paraId="6B5AF0B5" w14:textId="77777777" w:rsidR="00E0502D" w:rsidRDefault="00E0502D">
      <w:pPr>
        <w:rPr>
          <w:b/>
        </w:rPr>
      </w:pPr>
    </w:p>
    <w:p w14:paraId="68013DB0" w14:textId="77777777" w:rsidR="00E0502D" w:rsidRDefault="00E0502D">
      <w:pPr>
        <w:rPr>
          <w:b/>
        </w:rPr>
      </w:pPr>
    </w:p>
    <w:p w14:paraId="0135A095" w14:textId="1AD13C41" w:rsidR="006014BF" w:rsidRDefault="006014BF">
      <w:pPr>
        <w:rPr>
          <w:b/>
        </w:rPr>
      </w:pPr>
      <w:r w:rsidRPr="006014B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B4CC20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proofErr w:type="spellStart"/>
      <w:proofErr w:type="gramStart"/>
      <w:r>
        <w:t>road-name,</w:t>
      </w:r>
      <w:proofErr w:type="gramEnd"/>
      <w:r>
        <w:t>miles;town-name</w:t>
      </w:r>
      <w:proofErr w:type="spellEnd"/>
      <w:r>
        <w:t>; town-name</w:t>
      </w:r>
    </w:p>
    <w:p w14:paraId="2BC46458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284A5D66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I-94,282</w:t>
      </w:r>
      <w:proofErr w:type="gramStart"/>
      <w:r w:rsidRPr="008C1604">
        <w:t>;Chicago</w:t>
      </w:r>
      <w:proofErr w:type="gramEnd"/>
      <w:r w:rsidRPr="008C1604">
        <w:t>;Detroit</w:t>
      </w: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5082F009" w14:textId="77777777" w:rsidR="005249CF" w:rsidRDefault="005249CF">
      <w:pPr>
        <w:rPr>
          <w:b/>
        </w:rPr>
      </w:pPr>
      <w:r>
        <w:rPr>
          <w:b/>
        </w:rPr>
        <w:br w:type="page"/>
      </w:r>
    </w:p>
    <w:p w14:paraId="0BA53A0C" w14:textId="0B121A2D" w:rsidR="00D84377" w:rsidRDefault="00D84377">
      <w:pPr>
        <w:rPr>
          <w:b/>
        </w:rPr>
      </w:pPr>
      <w:r w:rsidRPr="006014B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9EDB91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After reading in the US Town file            </w:t>
      </w:r>
    </w:p>
    <w:p w14:paraId="08208147" w14:textId="7F0EA0B7" w:rsidR="006014BF" w:rsidRPr="005249CF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2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F048CB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4D513BF" w14:textId="4A08CF46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 xml:space="preserve">The GUI will have four sections: an Add Town section, an Add Road section, a Find Connection section, and an administration section.  There will be four </w:t>
      </w:r>
      <w:proofErr w:type="spellStart"/>
      <w:r>
        <w:t>ComboBoxes</w:t>
      </w:r>
      <w:proofErr w:type="spellEnd"/>
      <w:r>
        <w:t xml:space="preserve">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ACA" w14:textId="77777777" w:rsidR="005249CF" w:rsidRDefault="005249CF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</w:p>
    <w:p w14:paraId="61BA6312" w14:textId="0B614D0B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77777777" w:rsidR="008730A1" w:rsidRPr="007513C7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 xml:space="preserve">The user may add a new Town by typing its name in the </w:t>
      </w:r>
      <w:proofErr w:type="spellStart"/>
      <w:r>
        <w:t>textfield</w:t>
      </w:r>
      <w:proofErr w:type="spellEnd"/>
      <w:r>
        <w:t xml:space="preserve">.  If the </w:t>
      </w:r>
      <w:proofErr w:type="spellStart"/>
      <w:r>
        <w:t>textfield</w:t>
      </w:r>
      <w:proofErr w:type="spellEnd"/>
      <w:r>
        <w:t xml:space="preserve"> is blank when the Add Town button is selected, the GUI should show an error message.  When a new Town is added, the </w:t>
      </w:r>
      <w:proofErr w:type="spellStart"/>
      <w:r>
        <w:t>TownGraphManager</w:t>
      </w:r>
      <w:proofErr w:type="spellEnd"/>
      <w:r>
        <w:t xml:space="preserve"> will add it to the graph, and the Town’s name will be added to the four </w:t>
      </w:r>
      <w:proofErr w:type="spellStart"/>
      <w:r>
        <w:t>ComboBoxes</w:t>
      </w:r>
      <w:proofErr w:type="spellEnd"/>
      <w:r>
        <w:t>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 xml:space="preserve">To add a road, a town must be selected from each of the two </w:t>
      </w:r>
      <w:proofErr w:type="spellStart"/>
      <w:r w:rsidR="007513C7">
        <w:t>ComboBoxes</w:t>
      </w:r>
      <w:proofErr w:type="spellEnd"/>
      <w:r w:rsidR="007513C7">
        <w:t xml:space="preserve">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proofErr w:type="spellStart"/>
      <w:proofErr w:type="gramStart"/>
      <w:r>
        <w:t>ComboBox</w:t>
      </w:r>
      <w:r w:rsidR="007513C7">
        <w:t>es</w:t>
      </w:r>
      <w:proofErr w:type="spellEnd"/>
      <w:r w:rsidR="00871A15">
        <w:t xml:space="preserve"> </w:t>
      </w:r>
      <w:r>
        <w:t xml:space="preserve"> (</w:t>
      </w:r>
      <w:proofErr w:type="gramEnd"/>
      <w:r>
        <w:t>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</w:t>
      </w:r>
      <w:proofErr w:type="spellStart"/>
      <w:r w:rsidR="007513C7">
        <w:t>ComboBoxes</w:t>
      </w:r>
      <w:proofErr w:type="spellEnd"/>
      <w:r w:rsidR="007513C7">
        <w:t>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</w:t>
      </w:r>
      <w:proofErr w:type="spellStart"/>
      <w:r w:rsidR="007513C7">
        <w:t>TownGraphManager’s</w:t>
      </w:r>
      <w:proofErr w:type="spellEnd"/>
      <w:r w:rsidR="007513C7">
        <w:t xml:space="preserve"> </w:t>
      </w:r>
      <w:proofErr w:type="spellStart"/>
      <w:r w:rsidR="007513C7">
        <w:t>shortestPath</w:t>
      </w:r>
      <w:proofErr w:type="spellEnd"/>
      <w:r w:rsidR="007513C7">
        <w:t xml:space="preserve">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proofErr w:type="spellStart"/>
      <w:proofErr w:type="gramStart"/>
      <w:r>
        <w:t>road-name</w:t>
      </w:r>
      <w:r w:rsidRPr="00BB5215">
        <w:rPr>
          <w:b/>
        </w:rPr>
        <w:t>,</w:t>
      </w:r>
      <w:proofErr w:type="gramEnd"/>
      <w:r>
        <w:t>miles</w:t>
      </w:r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  <w:proofErr w:type="spellEnd"/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I-94,282</w:t>
      </w:r>
      <w:proofErr w:type="gramStart"/>
      <w:r w:rsidRPr="008C1604">
        <w:t>;Chicago</w:t>
      </w:r>
      <w:proofErr w:type="gramEnd"/>
      <w:r w:rsidRPr="008C1604">
        <w:t>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2DFE52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7171661D">
                <wp:simplePos x="0" y="0"/>
                <wp:positionH relativeFrom="column">
                  <wp:posOffset>-416560</wp:posOffset>
                </wp:positionH>
                <wp:positionV relativeFrom="paragraph">
                  <wp:posOffset>124460</wp:posOffset>
                </wp:positionV>
                <wp:extent cx="7091680" cy="40957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484C9" w14:textId="77777777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8pt;margin-top:9.8pt;width:558.4pt;height:32.2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cU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GiWYK&#10;KdqK1pPv0JJZQKcxLsOkjcE036IbWe79Dp1h6FZaFX5xHIJxxPl0wTYU4+icprPhzS2GOMbG6Wwy&#10;nYQyyevXxjr/Q4AiwcipRe4ipOy4dr5L7VPCYxpWVV1H/mr9xoE1gycJrXctBsu3uzYOOu3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" filled="f" stroked="f">
                <v:textbox style="mso-fit-shape-to-text:t">
                  <w:txbxContent>
                    <w:p w14:paraId="2A0484C9" w14:textId="77777777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48F59536" w14:textId="77777777" w:rsidR="0031621E" w:rsidRPr="00810490" w:rsidRDefault="0031621E" w:rsidP="0031621E">
      <w:pPr>
        <w:pStyle w:val="Bulleted"/>
        <w:numPr>
          <w:ilvl w:val="0"/>
          <w:numId w:val="0"/>
        </w:numPr>
        <w:rPr>
          <w:bCs/>
        </w:rPr>
      </w:pPr>
      <w:r>
        <w:rPr>
          <w:u w:val="single"/>
        </w:rPr>
        <w:t>Re</w:t>
      </w:r>
      <w:r w:rsidRPr="00EA6963">
        <w:rPr>
          <w:u w:val="single"/>
        </w:rPr>
        <w:t>view</w:t>
      </w:r>
      <w:r w:rsidRPr="00EA6963">
        <w:t xml:space="preserve"> the provided rubric</w:t>
      </w:r>
      <w:r>
        <w:t xml:space="preserve"> to </w:t>
      </w:r>
      <w:r w:rsidRPr="004D4C56">
        <w:rPr>
          <w:u w:val="single"/>
        </w:rPr>
        <w:t>understand</w:t>
      </w:r>
      <w:r>
        <w:t xml:space="preserve"> project expectations, including documentation, CMSC204, and programming requirements. </w:t>
      </w:r>
      <w:r w:rsidRPr="00EA6963">
        <w:rPr>
          <w:bCs/>
        </w:rPr>
        <w:t xml:space="preserve">  </w:t>
      </w:r>
      <w:r w:rsidRPr="00A00416">
        <w:rPr>
          <w:u w:val="single"/>
        </w:rPr>
        <w:t>Two</w:t>
      </w:r>
      <w:r>
        <w:t xml:space="preserve"> artifacts </w:t>
      </w:r>
      <w:r w:rsidRPr="00A00416">
        <w:rPr>
          <w:u w:val="single"/>
        </w:rPr>
        <w:t>MUST</w:t>
      </w:r>
      <w:r>
        <w:t xml:space="preserve"> be submitted for this project: Java source code and a</w:t>
      </w:r>
      <w:r w:rsidRPr="00EA6963">
        <w:t xml:space="preserve"> write-up</w:t>
      </w:r>
      <w:r>
        <w:t>.</w:t>
      </w:r>
      <w:r w:rsidRPr="00C7615E">
        <w:t xml:space="preserve">  </w:t>
      </w:r>
    </w:p>
    <w:p w14:paraId="106A1FB9" w14:textId="77777777" w:rsidR="0031621E" w:rsidRPr="00EA6963" w:rsidRDefault="0031621E" w:rsidP="0031621E">
      <w:pPr>
        <w:pStyle w:val="Bulleted"/>
        <w:numPr>
          <w:ilvl w:val="0"/>
          <w:numId w:val="0"/>
        </w:numPr>
      </w:pPr>
      <w:r>
        <w:rPr>
          <w:bCs/>
        </w:rPr>
        <w:t>At a minimum, the write-up needs to</w:t>
      </w:r>
      <w:r w:rsidRPr="00EA6963">
        <w:rPr>
          <w:bCs/>
        </w:rPr>
        <w:t xml:space="preserve"> </w:t>
      </w:r>
      <w:r>
        <w:rPr>
          <w:bCs/>
        </w:rPr>
        <w:t>address -</w:t>
      </w:r>
      <w:r w:rsidRPr="00EA6963">
        <w:rPr>
          <w:bCs/>
        </w:rPr>
        <w:t xml:space="preserve">  </w:t>
      </w:r>
    </w:p>
    <w:p w14:paraId="524FAD49" w14:textId="77777777" w:rsidR="0031621E" w:rsidRPr="008257D4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8257D4">
        <w:rPr>
          <w:bCs/>
          <w:sz w:val="22"/>
          <w:szCs w:val="22"/>
        </w:rPr>
        <w:t>Approach, design &amp; algorithm</w:t>
      </w:r>
    </w:p>
    <w:p w14:paraId="55B7A262" w14:textId="77777777" w:rsidR="0031621E" w:rsidRPr="00223080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223080">
        <w:rPr>
          <w:b/>
          <w:color w:val="0070C0"/>
          <w:sz w:val="22"/>
          <w:u w:val="single"/>
        </w:rPr>
        <w:t>DO NOT</w:t>
      </w:r>
      <w:r w:rsidRPr="00223080">
        <w:rPr>
          <w:color w:val="0070C0"/>
          <w:sz w:val="22"/>
        </w:rPr>
        <w:t xml:space="preserve"> start coding your project immediately!  Come up with a high level design for the project first</w:t>
      </w:r>
    </w:p>
    <w:p w14:paraId="00DD73C7" w14:textId="77777777" w:rsidR="0031621E" w:rsidRPr="00D43D59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What’s your game plan to complete the project?</w:t>
      </w:r>
    </w:p>
    <w:p w14:paraId="4AAF5B87" w14:textId="77777777" w:rsidR="0031621E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Break the project into smallest modules where applicable</w:t>
      </w:r>
    </w:p>
    <w:p w14:paraId="445739C3" w14:textId="77777777" w:rsidR="0031621E" w:rsidRPr="00223080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D43D59">
        <w:rPr>
          <w:color w:val="0070C0"/>
          <w:sz w:val="22"/>
        </w:rPr>
        <w:t>UML diagrams will go a long way</w:t>
      </w:r>
    </w:p>
    <w:p w14:paraId="614FCC79" w14:textId="77777777" w:rsidR="0031621E" w:rsidRPr="00D43D59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Each student is welcome to expand on the design, if it makes sense.  Students will not be penalized for going “above and beyond” specifications of the project</w:t>
      </w:r>
    </w:p>
    <w:p w14:paraId="4D64279B" w14:textId="77777777" w:rsidR="0031621E" w:rsidRPr="00D43D59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D43D59">
        <w:rPr>
          <w:b/>
          <w:color w:val="0070C0"/>
          <w:sz w:val="22"/>
        </w:rPr>
        <w:t>Complete this step first, then write your code</w:t>
      </w:r>
    </w:p>
    <w:p w14:paraId="1650437F" w14:textId="77777777" w:rsidR="0031621E" w:rsidRPr="00D43D59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 xml:space="preserve">Test Plan &amp; Test Cases </w:t>
      </w:r>
    </w:p>
    <w:p w14:paraId="203A1EFA" w14:textId="77777777" w:rsidR="0031621E" w:rsidRPr="00E45E7B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sz w:val="22"/>
        </w:rPr>
      </w:pPr>
      <w:r w:rsidRPr="00E45E7B">
        <w:rPr>
          <w:color w:val="0070C0"/>
          <w:sz w:val="22"/>
        </w:rPr>
        <w:t xml:space="preserve">Ensure that your project can successfully pass all provided “public test cases.”  </w:t>
      </w:r>
      <w:r w:rsidRPr="00E45E7B">
        <w:rPr>
          <w:sz w:val="22"/>
        </w:rPr>
        <w:t>What other test cases have you attempted?</w:t>
      </w:r>
    </w:p>
    <w:p w14:paraId="70C32D5E" w14:textId="77777777" w:rsidR="0031621E" w:rsidRPr="00D43D59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Students should think about</w:t>
      </w:r>
      <w:r w:rsidRPr="00D43D59">
        <w:rPr>
          <w:sz w:val="22"/>
        </w:rPr>
        <w:t xml:space="preserve"> potential private tests – what would they be?</w:t>
      </w:r>
    </w:p>
    <w:p w14:paraId="0AB0531B" w14:textId="77777777" w:rsidR="0031621E" w:rsidRPr="00223080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FF0000"/>
          <w:sz w:val="22"/>
        </w:rPr>
      </w:pPr>
      <w:r w:rsidRPr="00223080">
        <w:rPr>
          <w:b/>
          <w:color w:val="FF0000"/>
          <w:sz w:val="22"/>
        </w:rPr>
        <w:t>Your instructor will test your project using an additional set of private test cases as well as the provided p</w:t>
      </w:r>
      <w:r>
        <w:rPr>
          <w:b/>
          <w:color w:val="FF0000"/>
          <w:sz w:val="22"/>
        </w:rPr>
        <w:t>ublic test cases</w:t>
      </w:r>
    </w:p>
    <w:p w14:paraId="2970F246" w14:textId="77777777" w:rsidR="0031621E" w:rsidRPr="00D43D59" w:rsidRDefault="0031621E" w:rsidP="0031621E">
      <w:pPr>
        <w:pStyle w:val="ListParagraph"/>
        <w:numPr>
          <w:ilvl w:val="1"/>
          <w:numId w:val="21"/>
        </w:numPr>
        <w:rPr>
          <w:sz w:val="22"/>
        </w:rPr>
      </w:pPr>
      <w:r w:rsidRPr="00D43D59">
        <w:rPr>
          <w:sz w:val="22"/>
        </w:rPr>
        <w:t>I want to see your “thinking,”</w:t>
      </w:r>
      <w:r>
        <w:rPr>
          <w:sz w:val="22"/>
        </w:rPr>
        <w:t xml:space="preserve"> in particular, </w:t>
      </w:r>
      <w:r w:rsidRPr="00D43D59">
        <w:rPr>
          <w:sz w:val="22"/>
        </w:rPr>
        <w:t>how you are testing your program</w:t>
      </w:r>
    </w:p>
    <w:p w14:paraId="6D0B3B7F" w14:textId="77777777" w:rsidR="0031621E" w:rsidRPr="00D43D59" w:rsidRDefault="0031621E" w:rsidP="0031621E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>Each submission</w:t>
      </w:r>
      <w:r w:rsidRPr="00D43D59">
        <w:rPr>
          <w:sz w:val="22"/>
        </w:rPr>
        <w:t xml:space="preserve"> should be </w:t>
      </w:r>
      <w:r>
        <w:rPr>
          <w:sz w:val="22"/>
        </w:rPr>
        <w:t xml:space="preserve">rock solid, with </w:t>
      </w:r>
      <w:r w:rsidRPr="00D43D59">
        <w:rPr>
          <w:sz w:val="22"/>
        </w:rPr>
        <w:t>no bugs</w:t>
      </w:r>
    </w:p>
    <w:p w14:paraId="62F66FB2" w14:textId="77777777" w:rsidR="0031621E" w:rsidRPr="00223080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223080">
        <w:rPr>
          <w:color w:val="0070C0"/>
          <w:sz w:val="22"/>
        </w:rPr>
        <w:t>Capture screenshots of your test runs in your write-up as you run them</w:t>
      </w:r>
    </w:p>
    <w:p w14:paraId="2327E38C" w14:textId="77777777" w:rsidR="0031621E" w:rsidRPr="00D43D59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Highlight your learning experience and lessons learned</w:t>
      </w:r>
    </w:p>
    <w:p w14:paraId="4C512A34" w14:textId="77777777" w:rsidR="0031621E" w:rsidRPr="00D43D59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D43D59">
        <w:rPr>
          <w:b/>
          <w:color w:val="0070C0"/>
          <w:sz w:val="22"/>
        </w:rPr>
        <w:t xml:space="preserve">I am </w:t>
      </w:r>
      <w:r w:rsidRPr="00D43D59">
        <w:rPr>
          <w:b/>
          <w:color w:val="0070C0"/>
          <w:sz w:val="22"/>
          <w:u w:val="single"/>
        </w:rPr>
        <w:t>very interested to learn</w:t>
      </w:r>
      <w:r w:rsidRPr="00D43D59">
        <w:rPr>
          <w:b/>
          <w:color w:val="0070C0"/>
          <w:sz w:val="22"/>
        </w:rPr>
        <w:t xml:space="preserve"> about what you have done, how you did, etc. </w:t>
      </w:r>
    </w:p>
    <w:p w14:paraId="60CCFD82" w14:textId="77777777" w:rsidR="0031621E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2"/>
        </w:rPr>
      </w:pPr>
      <w:r w:rsidRPr="00D43D59">
        <w:rPr>
          <w:bCs/>
          <w:sz w:val="22"/>
        </w:rPr>
        <w:t>Anything else that you want to share with me</w:t>
      </w:r>
    </w:p>
    <w:p w14:paraId="33263E4B" w14:textId="77777777" w:rsidR="0031621E" w:rsidRDefault="0031621E" w:rsidP="0031621E">
      <w:pPr>
        <w:pStyle w:val="BodyText"/>
        <w:numPr>
          <w:ilvl w:val="0"/>
          <w:numId w:val="21"/>
        </w:numPr>
      </w:pPr>
      <w:r>
        <w:t>Take a screen shot of the repo with the directory and files</w:t>
      </w:r>
    </w:p>
    <w:p w14:paraId="5D308375" w14:textId="77777777" w:rsidR="0031621E" w:rsidRPr="001810FE" w:rsidRDefault="0031621E" w:rsidP="0031621E">
      <w:pPr>
        <w:numPr>
          <w:ilvl w:val="0"/>
          <w:numId w:val="21"/>
        </w:numPr>
        <w:rPr>
          <w:szCs w:val="20"/>
        </w:rPr>
      </w:pPr>
      <w:r>
        <w:rPr>
          <w:szCs w:val="20"/>
        </w:rPr>
        <w:t>If your</w:t>
      </w:r>
      <w:r w:rsidRPr="001810FE">
        <w:rPr>
          <w:szCs w:val="20"/>
        </w:rPr>
        <w:t xml:space="preserve"> project is not </w:t>
      </w:r>
      <w:r>
        <w:rPr>
          <w:szCs w:val="20"/>
        </w:rPr>
        <w:t>working as expected</w:t>
      </w:r>
      <w:r w:rsidRPr="001810FE">
        <w:rPr>
          <w:szCs w:val="20"/>
        </w:rPr>
        <w:t xml:space="preserve">, </w:t>
      </w:r>
      <w:r w:rsidRPr="001810FE">
        <w:rPr>
          <w:b/>
          <w:szCs w:val="20"/>
        </w:rPr>
        <w:t>submit it as-is but clearly articulate your situation in your write-up in order to potentially receive partial credit</w:t>
      </w:r>
    </w:p>
    <w:p w14:paraId="293012E5" w14:textId="77777777" w:rsidR="0031621E" w:rsidRPr="00D43D59" w:rsidRDefault="0031621E" w:rsidP="0031621E">
      <w:pPr>
        <w:rPr>
          <w:bCs/>
          <w:sz w:val="22"/>
        </w:rPr>
      </w:pPr>
    </w:p>
    <w:p w14:paraId="3451AA8B" w14:textId="77777777" w:rsidR="0031621E" w:rsidRPr="00D43D59" w:rsidRDefault="0031621E" w:rsidP="0031621E">
      <w:pPr>
        <w:rPr>
          <w:sz w:val="22"/>
          <w:szCs w:val="22"/>
        </w:rPr>
      </w:pPr>
      <w:r w:rsidRPr="00E45E7B">
        <w:rPr>
          <w:sz w:val="22"/>
          <w:szCs w:val="22"/>
        </w:rPr>
        <w:t xml:space="preserve">Each student must submit </w:t>
      </w:r>
      <w:r w:rsidRPr="00E45E7B">
        <w:rPr>
          <w:sz w:val="22"/>
          <w:szCs w:val="22"/>
          <w:u w:val="single"/>
        </w:rPr>
        <w:t>one</w:t>
      </w:r>
      <w:r w:rsidRPr="00E45E7B">
        <w:rPr>
          <w:sz w:val="22"/>
          <w:szCs w:val="22"/>
        </w:rPr>
        <w:t xml:space="preserve"> compressed (.zip) file back to the Assignment (link) with the following deliverables:</w:t>
      </w:r>
    </w:p>
    <w:p w14:paraId="3C0857AF" w14:textId="77777777" w:rsidR="0031621E" w:rsidRPr="00D43D59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sz w:val="22"/>
        </w:rPr>
      </w:pPr>
      <w:r w:rsidRPr="00D43D59">
        <w:rPr>
          <w:sz w:val="22"/>
          <w:szCs w:val="22"/>
        </w:rPr>
        <w:t>Your entire Eclipse project folder (Source code included)</w:t>
      </w:r>
    </w:p>
    <w:p w14:paraId="2718AF77" w14:textId="77777777" w:rsidR="0031621E" w:rsidRPr="00D43D59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sz w:val="22"/>
        </w:rPr>
      </w:pPr>
      <w:r>
        <w:rPr>
          <w:bCs/>
          <w:sz w:val="22"/>
        </w:rPr>
        <w:lastRenderedPageBreak/>
        <w:t xml:space="preserve">Write-up as a </w:t>
      </w:r>
      <w:r w:rsidRPr="00D43D59">
        <w:rPr>
          <w:bCs/>
          <w:sz w:val="22"/>
        </w:rPr>
        <w:t>Word or PDF</w:t>
      </w:r>
      <w:r>
        <w:rPr>
          <w:bCs/>
          <w:sz w:val="22"/>
        </w:rPr>
        <w:t xml:space="preserve"> file, one write-up per project</w:t>
      </w:r>
      <w:r w:rsidRPr="00D43D59">
        <w:rPr>
          <w:bCs/>
          <w:sz w:val="22"/>
        </w:rPr>
        <w:t xml:space="preserve"> </w:t>
      </w:r>
    </w:p>
    <w:p w14:paraId="7910285E" w14:textId="77777777" w:rsidR="0031621E" w:rsidRPr="00E45E7B" w:rsidRDefault="0031621E" w:rsidP="003162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bCs/>
          <w:color w:val="FF0000"/>
          <w:sz w:val="22"/>
        </w:rPr>
      </w:pPr>
      <w:r w:rsidRPr="00E45E7B">
        <w:rPr>
          <w:b/>
          <w:color w:val="FF0000"/>
          <w:sz w:val="22"/>
          <w:szCs w:val="22"/>
        </w:rPr>
        <w:t>I WILL compile, run and test every submission using a set of public and private test cases – this is how I test to ensure that your project is working correctly</w:t>
      </w:r>
    </w:p>
    <w:p w14:paraId="7BE98A91" w14:textId="77777777" w:rsidR="0031621E" w:rsidRPr="00D43D59" w:rsidRDefault="0031621E" w:rsidP="003162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color w:val="FF0000"/>
          <w:sz w:val="22"/>
        </w:rPr>
      </w:pPr>
      <w:r w:rsidRPr="00D43D59">
        <w:rPr>
          <w:sz w:val="22"/>
          <w:szCs w:val="22"/>
        </w:rPr>
        <w:t>Name the compressed file (zip format) as  &lt;</w:t>
      </w:r>
      <w:proofErr w:type="spellStart"/>
      <w:r w:rsidRPr="00D43D59">
        <w:rPr>
          <w:sz w:val="22"/>
          <w:szCs w:val="22"/>
        </w:rPr>
        <w:t>lastname</w:t>
      </w:r>
      <w:proofErr w:type="spellEnd"/>
      <w:r w:rsidRPr="00D43D59">
        <w:rPr>
          <w:sz w:val="22"/>
          <w:szCs w:val="22"/>
        </w:rPr>
        <w:t>&gt;_</w:t>
      </w:r>
      <w:proofErr w:type="spellStart"/>
      <w:r w:rsidRPr="00D43D59">
        <w:rPr>
          <w:sz w:val="22"/>
          <w:szCs w:val="22"/>
        </w:rPr>
        <w:t>project_x</w:t>
      </w:r>
      <w:proofErr w:type="spellEnd"/>
      <w:r w:rsidRPr="00D43D59">
        <w:rPr>
          <w:sz w:val="22"/>
          <w:szCs w:val="22"/>
        </w:rPr>
        <w:t xml:space="preserve">  </w:t>
      </w:r>
    </w:p>
    <w:p w14:paraId="4975D695" w14:textId="77777777" w:rsidR="0031621E" w:rsidRPr="00D43D59" w:rsidRDefault="0031621E" w:rsidP="0031621E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D43D59">
        <w:rPr>
          <w:sz w:val="22"/>
          <w:szCs w:val="22"/>
        </w:rPr>
        <w:t>where x is the project number and your last name (e.g. Thai_Project_1.zip)</w:t>
      </w:r>
    </w:p>
    <w:p w14:paraId="48B60059" w14:textId="77777777" w:rsidR="0031621E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45E7B">
        <w:rPr>
          <w:color w:val="0070C0"/>
          <w:sz w:val="22"/>
          <w:szCs w:val="22"/>
        </w:rPr>
        <w:t>Double check your submission, as I can only grade what’s being submitted</w:t>
      </w:r>
      <w:r>
        <w:rPr>
          <w:color w:val="FF0000"/>
          <w:sz w:val="22"/>
          <w:szCs w:val="22"/>
        </w:rPr>
        <w:t xml:space="preserve"> </w:t>
      </w:r>
      <w:r w:rsidRPr="00D43D59">
        <w:rPr>
          <w:sz w:val="22"/>
          <w:szCs w:val="22"/>
        </w:rPr>
        <w:t>(don’t assume anything)</w:t>
      </w:r>
    </w:p>
    <w:p w14:paraId="09383798" w14:textId="77777777" w:rsidR="0031621E" w:rsidRPr="00D43D59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DO NOT email your submission!  It won’t be accepted</w:t>
      </w:r>
    </w:p>
    <w:p w14:paraId="4CB96CDA" w14:textId="77777777" w:rsidR="0031621E" w:rsidRDefault="0031621E" w:rsidP="0031621E">
      <w:pPr>
        <w:rPr>
          <w:b/>
          <w:sz w:val="22"/>
          <w:szCs w:val="22"/>
        </w:rPr>
      </w:pPr>
    </w:p>
    <w:p w14:paraId="642E1B32" w14:textId="71D54790" w:rsidR="003F4DE4" w:rsidRPr="0031621E" w:rsidRDefault="0031621E" w:rsidP="00B265A4">
      <w:pPr>
        <w:rPr>
          <w:b/>
          <w:color w:val="4472C4"/>
          <w:sz w:val="22"/>
          <w:szCs w:val="22"/>
        </w:rPr>
      </w:pPr>
      <w:r w:rsidRPr="00E45E7B">
        <w:rPr>
          <w:b/>
          <w:sz w:val="22"/>
          <w:szCs w:val="22"/>
        </w:rPr>
        <w:t xml:space="preserve">Not clear?  That’s okay, but do ask your questions.  </w:t>
      </w:r>
      <w:r w:rsidRPr="00E45E7B">
        <w:rPr>
          <w:b/>
          <w:color w:val="4472C4"/>
          <w:sz w:val="22"/>
          <w:szCs w:val="22"/>
        </w:rPr>
        <w:t>“I did not know” or “I did not understand” is not good enough.</w:t>
      </w:r>
    </w:p>
    <w:sectPr w:rsidR="003F4DE4" w:rsidRPr="0031621E" w:rsidSect="00297702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79966" w14:textId="77777777" w:rsidR="00CB01DC" w:rsidRDefault="00CB01DC" w:rsidP="005A2D4A">
      <w:r>
        <w:separator/>
      </w:r>
    </w:p>
  </w:endnote>
  <w:endnote w:type="continuationSeparator" w:id="0">
    <w:p w14:paraId="179EAF83" w14:textId="77777777" w:rsidR="00CB01DC" w:rsidRDefault="00CB01DC" w:rsidP="005A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F9A5A" w14:textId="475B7359" w:rsidR="005A2D4A" w:rsidRDefault="005A2D4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9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9</w:t>
    </w:r>
    <w:r>
      <w:rPr>
        <w:color w:val="17365D" w:themeColor="text2" w:themeShade="BF"/>
      </w:rPr>
      <w:fldChar w:fldCharType="end"/>
    </w:r>
  </w:p>
  <w:p w14:paraId="038299B1" w14:textId="77777777" w:rsidR="005A2D4A" w:rsidRDefault="005A2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AA9D7" w14:textId="77777777" w:rsidR="00CB01DC" w:rsidRDefault="00CB01DC" w:rsidP="005A2D4A">
      <w:r>
        <w:separator/>
      </w:r>
    </w:p>
  </w:footnote>
  <w:footnote w:type="continuationSeparator" w:id="0">
    <w:p w14:paraId="6E658E52" w14:textId="77777777" w:rsidR="00CB01DC" w:rsidRDefault="00CB01DC" w:rsidP="005A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FB1779"/>
    <w:multiLevelType w:val="hybridMultilevel"/>
    <w:tmpl w:val="6078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0245CB"/>
    <w:multiLevelType w:val="hybridMultilevel"/>
    <w:tmpl w:val="D2465346"/>
    <w:lvl w:ilvl="0" w:tplc="6E9823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8"/>
  </w:num>
  <w:num w:numId="5">
    <w:abstractNumId w:val="15"/>
  </w:num>
  <w:num w:numId="6">
    <w:abstractNumId w:val="6"/>
  </w:num>
  <w:num w:numId="7">
    <w:abstractNumId w:val="10"/>
  </w:num>
  <w:num w:numId="8">
    <w:abstractNumId w:val="2"/>
  </w:num>
  <w:num w:numId="9">
    <w:abstractNumId w:val="17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3"/>
  </w:num>
  <w:num w:numId="15">
    <w:abstractNumId w:val="9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  <w:num w:numId="18">
    <w:abstractNumId w:val="7"/>
  </w:num>
  <w:num w:numId="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8"/>
  </w:num>
  <w:num w:numId="22">
    <w:abstractNumId w:val="11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8E"/>
    <w:rsid w:val="00001145"/>
    <w:rsid w:val="0000182E"/>
    <w:rsid w:val="0000651C"/>
    <w:rsid w:val="0001107A"/>
    <w:rsid w:val="00013E7E"/>
    <w:rsid w:val="00056938"/>
    <w:rsid w:val="000640CA"/>
    <w:rsid w:val="0006504E"/>
    <w:rsid w:val="00074EC3"/>
    <w:rsid w:val="000D3186"/>
    <w:rsid w:val="00137D8E"/>
    <w:rsid w:val="001773C6"/>
    <w:rsid w:val="001D6FD6"/>
    <w:rsid w:val="00242F15"/>
    <w:rsid w:val="00272064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1621E"/>
    <w:rsid w:val="0034690C"/>
    <w:rsid w:val="0035282B"/>
    <w:rsid w:val="00384765"/>
    <w:rsid w:val="003A58C6"/>
    <w:rsid w:val="003D7D48"/>
    <w:rsid w:val="003F4DE4"/>
    <w:rsid w:val="003F60C8"/>
    <w:rsid w:val="00431760"/>
    <w:rsid w:val="00482FE1"/>
    <w:rsid w:val="004B0AD1"/>
    <w:rsid w:val="004C0123"/>
    <w:rsid w:val="004C1376"/>
    <w:rsid w:val="004E4B6E"/>
    <w:rsid w:val="0050035D"/>
    <w:rsid w:val="00512738"/>
    <w:rsid w:val="005249CF"/>
    <w:rsid w:val="005A2D4A"/>
    <w:rsid w:val="006014BF"/>
    <w:rsid w:val="00612033"/>
    <w:rsid w:val="00645DF7"/>
    <w:rsid w:val="006540A7"/>
    <w:rsid w:val="00670353"/>
    <w:rsid w:val="006712D2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6217B"/>
    <w:rsid w:val="00981678"/>
    <w:rsid w:val="009E48E8"/>
    <w:rsid w:val="009E4FD4"/>
    <w:rsid w:val="00A11388"/>
    <w:rsid w:val="00A36620"/>
    <w:rsid w:val="00A51703"/>
    <w:rsid w:val="00A976C2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B5215"/>
    <w:rsid w:val="00BD0D01"/>
    <w:rsid w:val="00BE2741"/>
    <w:rsid w:val="00BF212C"/>
    <w:rsid w:val="00BF301B"/>
    <w:rsid w:val="00C04907"/>
    <w:rsid w:val="00C13CBF"/>
    <w:rsid w:val="00C640AA"/>
    <w:rsid w:val="00C65438"/>
    <w:rsid w:val="00C828C1"/>
    <w:rsid w:val="00C85265"/>
    <w:rsid w:val="00CB01DC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0502D"/>
    <w:rsid w:val="00E476D6"/>
    <w:rsid w:val="00E57B58"/>
    <w:rsid w:val="00EB24A0"/>
    <w:rsid w:val="00EC7502"/>
    <w:rsid w:val="00F25DB2"/>
    <w:rsid w:val="00FA7C3A"/>
    <w:rsid w:val="00FB41D4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8BFD6ED6-6903-4F4D-9000-D58DC5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31621E"/>
    <w:rPr>
      <w:szCs w:val="20"/>
    </w:rPr>
  </w:style>
  <w:style w:type="character" w:customStyle="1" w:styleId="BodyTextChar">
    <w:name w:val="Body Text Char"/>
    <w:basedOn w:val="DefaultParagraphFont"/>
    <w:link w:val="BodyText"/>
    <w:rsid w:val="0031621E"/>
    <w:rPr>
      <w:sz w:val="24"/>
    </w:rPr>
  </w:style>
  <w:style w:type="paragraph" w:styleId="Header">
    <w:name w:val="header"/>
    <w:basedOn w:val="Normal"/>
    <w:link w:val="HeaderChar"/>
    <w:unhideWhenUsed/>
    <w:rsid w:val="005A2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2D4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A2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2D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25</TotalTime>
  <Pages>9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Montgomery College</cp:lastModifiedBy>
  <cp:revision>9</cp:revision>
  <dcterms:created xsi:type="dcterms:W3CDTF">2020-01-02T18:54:00Z</dcterms:created>
  <dcterms:modified xsi:type="dcterms:W3CDTF">2021-11-14T23:12:00Z</dcterms:modified>
</cp:coreProperties>
</file>