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5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4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18 (WR6).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6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12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9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16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11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40 (RB12).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36 (RB10).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23 (WR8).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33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32 (RB8). ROS overall rank 19 (RB10). Availability: NO_ADVERSE_STATUS_REPORTED.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17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30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22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37 (RB11).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Not published (NOT_EXPECTED_TO_PLAY). ROS overall rank 25 (WR10). Availability: OUT.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28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27 (WR9).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46 (WR12).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44 (WR10).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51 (WR15).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45 (WR11).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21 (WR7). ROS overall rank 35 (WR18). Availability: NO_ADVERSE_STATUS_REPORTED.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52 (WR16).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57 (WR18).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7 (QB3). ROS overall rank 39 (QB2). Availability: NO_ADVERSE_STATUS_REPORTED.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8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43 (TE3). ROS overall rank 41 (TE3). Availability: QUESTIONABLE.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50 (WR14).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54 (WR17).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47 (WR13).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62 (WR21).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56 (TE5).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48 (RB13).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60 (RB15).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Not published (NOT_EXPECTED_TO_PLAY). ROS overall rank 51 (WR27). Availability: OUT.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29 (QB12).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10 (QB5).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Not published (NOT_EXPECTED_TO_PLAY). ROS overall rank 54 (RB18). Availability: OUT.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34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35 (QB15).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79 (WR28).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55 (RB14).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66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97 (RB22).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41 (QB18).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80 (WR29).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76 (TE12).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19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20 (QB8).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15 (QB6).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61 (WR20).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58 (WR19).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65 (WR23).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63 (WR22).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Not published (GAME_STARTED_NO_ORIGINAL_WEEKLY_RANK).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49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86 (RB19).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73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83 (RB17).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69 (WR24).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3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74 (WR26).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70 (TE9).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91 (RB21).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75 (WR27).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87 (WR33).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106 (WR41).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95 (TE15).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71 (WR25).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92 (WR36).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85 (WR32).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82 (WR31).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31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26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100 (RB23).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90 (WR35).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81 (WR30).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72 (TE10).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89 (RB20).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101 (RB24).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107 (WR42).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77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103 (TE18).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108 (RB26).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64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84 (RB18).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78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88 (WR34).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105 (RB25).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93 (WR37).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115 (RB32).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104 (WR40).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67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110 (WR43).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111 (RB28).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113 (RB30). ROS overall rank 137 (RB40). Availability: NO_ADVERSE_STATUS_REPORTED.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102 (TE17).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112 (RB29).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99 (TE16).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Not published (NOT_EXPECTED_TO_PLAY). ROS overall rank 145 (WR63). Availability: OUT.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114 (RB31).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119 (WR45).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68 (RB16).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94 (WR38).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109 (RB27).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122 (RB37). ROS overall rank 154 (RB48). Availability: NO_ADVERSE_STATUS_REPORTED.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121 (RB36).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127 (RB41).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Not published (NOT_EXPECTED_TO_PLAY). ROS overall rank 157 (RB51). Availability: INJURED_RESERVE.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123 (WR46).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117 (RB33).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118 (RB34).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98 (WR39).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59 (QB21).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24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126 (RB40).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25 (QB10).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125 (RB39).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120 (RB35).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130 (WR48).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39 (QB17).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116 (WR44).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129 (WR47).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131 (TE19).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124 (RB38).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42 (QB19).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128 (RB42).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38 (QB16). ROS overall rank 186 (QB25). Availability: NO_ADVERSE_STATUS_REPORTED.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Not published (NOT_EXPECTED_TO_PLAY). ROS overall rank 187 (TE26). Availability: OUT.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96 (QB22).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132 (RB43). ROS overall rank 191 (RB66). Availability: NO_ADVERSE_STATUS_REPORTED.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53 (QB20).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