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C8573" w14:textId="77777777" w:rsidR="005E030B" w:rsidRPr="005E030B" w:rsidRDefault="005E030B">
      <w:pPr>
        <w:rPr>
          <w:b/>
          <w:bCs/>
          <w:sz w:val="36"/>
          <w:szCs w:val="36"/>
        </w:rPr>
      </w:pPr>
      <w:r w:rsidRPr="005E030B">
        <w:rPr>
          <w:b/>
          <w:bCs/>
          <w:sz w:val="36"/>
          <w:szCs w:val="36"/>
        </w:rPr>
        <w:t xml:space="preserve">Tasks and actions </w:t>
      </w:r>
    </w:p>
    <w:p w14:paraId="3C1A901E" w14:textId="77777777" w:rsidR="005E030B" w:rsidRDefault="005E030B">
      <w:r w:rsidRPr="005E030B">
        <w:t xml:space="preserve">In this adventure game, the player takes on the role of an explorer searching for a legendary treasure hidden in an ancient land. The player must navigate through various challenges, make strategic decisions, and overcome obstacles to complete their quest successfully. The game consists of multiple decision-based scenarios where each choice leads to a different outcome. Some choices will move the player closer to the treasure, while others might result in failure or setbacks. The player will navigate different locations—such as a dense forest and a mysterious cave—while making strategic choices that determine their success. </w:t>
      </w:r>
    </w:p>
    <w:p w14:paraId="4143C5BD" w14:textId="77777777" w:rsidR="005E030B" w:rsidRDefault="005E030B" w:rsidP="005E030B">
      <w:pPr>
        <w:ind w:firstLine="720"/>
      </w:pPr>
      <w:r w:rsidRPr="005E030B">
        <w:t xml:space="preserve">1. The game starts by introducing the player's quest and asking for their name. </w:t>
      </w:r>
    </w:p>
    <w:p w14:paraId="547229A2" w14:textId="77777777" w:rsidR="005E030B" w:rsidRDefault="005E030B" w:rsidP="005E030B">
      <w:pPr>
        <w:ind w:firstLine="720"/>
      </w:pPr>
      <w:r w:rsidRPr="005E030B">
        <w:t xml:space="preserve">2. The player is given an initial choice of exploring different paths (a dark forest or a mysterious cave). </w:t>
      </w:r>
    </w:p>
    <w:p w14:paraId="27034C35" w14:textId="77777777" w:rsidR="005E030B" w:rsidRDefault="005E030B" w:rsidP="005E030B">
      <w:pPr>
        <w:ind w:firstLine="720"/>
      </w:pPr>
      <w:r w:rsidRPr="005E030B">
        <w:t xml:space="preserve">3. Each choice will trigger a new event, leading to more decisions. </w:t>
      </w:r>
    </w:p>
    <w:p w14:paraId="4A92CAFD" w14:textId="77777777" w:rsidR="005E030B" w:rsidRDefault="005E030B" w:rsidP="005E030B">
      <w:pPr>
        <w:ind w:firstLine="720"/>
      </w:pPr>
      <w:r w:rsidRPr="005E030B">
        <w:t xml:space="preserve">4. The player must think critically and choose wisely to advance toward the treasure. </w:t>
      </w:r>
    </w:p>
    <w:p w14:paraId="2784AD35" w14:textId="77777777" w:rsidR="005E030B" w:rsidRDefault="005E030B" w:rsidP="005E030B">
      <w:pPr>
        <w:ind w:firstLine="720"/>
      </w:pPr>
      <w:r w:rsidRPr="005E030B">
        <w:t xml:space="preserve">5. The game ends in one of the following three ways: </w:t>
      </w:r>
    </w:p>
    <w:p w14:paraId="157140B9" w14:textId="77777777" w:rsidR="005E030B" w:rsidRDefault="005E030B" w:rsidP="005E030B">
      <w:pPr>
        <w:ind w:left="720" w:firstLine="720"/>
      </w:pPr>
      <w:r w:rsidRPr="005E030B">
        <w:t xml:space="preserve">o Winning: Finding the treasure </w:t>
      </w:r>
    </w:p>
    <w:p w14:paraId="2A968C6C" w14:textId="77777777" w:rsidR="005E030B" w:rsidRDefault="005E030B" w:rsidP="005E030B">
      <w:pPr>
        <w:ind w:left="720" w:firstLine="720"/>
      </w:pPr>
      <w:r w:rsidRPr="005E030B">
        <w:t xml:space="preserve">o Losing: Making a poor decision that ends the adventure </w:t>
      </w:r>
    </w:p>
    <w:p w14:paraId="4965CAE8" w14:textId="77777777" w:rsidR="005E030B" w:rsidRDefault="005E030B" w:rsidP="005E030B">
      <w:pPr>
        <w:ind w:left="720" w:firstLine="720"/>
      </w:pPr>
      <w:r w:rsidRPr="005E030B">
        <w:t xml:space="preserve">o Restarting: Choosing to replay the game after an unsuccessful attempt </w:t>
      </w:r>
    </w:p>
    <w:p w14:paraId="5EF8726E" w14:textId="6C95C9A6" w:rsidR="00CB525E" w:rsidRDefault="005E030B" w:rsidP="005E030B">
      <w:r w:rsidRPr="005E030B">
        <w:t>The objective is to find the treasure by making the right choices and overcoming obstacles, successfully navigating the adventure. If the player makes poor decisions, they may lose their way or fail the quest.</w:t>
      </w:r>
    </w:p>
    <w:sectPr w:rsidR="00CB52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ACE"/>
    <w:rsid w:val="003C1F4B"/>
    <w:rsid w:val="00495ACE"/>
    <w:rsid w:val="004C3693"/>
    <w:rsid w:val="005E030B"/>
    <w:rsid w:val="00921C43"/>
    <w:rsid w:val="00CB525E"/>
    <w:rsid w:val="00F241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DE7E7"/>
  <w15:chartTrackingRefBased/>
  <w15:docId w15:val="{8F712A3D-E2EF-45BB-B655-87AD6048E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5AC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95AC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5AC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5AC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5AC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5A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A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A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A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AC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95AC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5AC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5AC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5AC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5A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A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A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ACE"/>
    <w:rPr>
      <w:rFonts w:eastAsiaTheme="majorEastAsia" w:cstheme="majorBidi"/>
      <w:color w:val="272727" w:themeColor="text1" w:themeTint="D8"/>
    </w:rPr>
  </w:style>
  <w:style w:type="paragraph" w:styleId="Title">
    <w:name w:val="Title"/>
    <w:basedOn w:val="Normal"/>
    <w:next w:val="Normal"/>
    <w:link w:val="TitleChar"/>
    <w:uiPriority w:val="10"/>
    <w:qFormat/>
    <w:rsid w:val="00495A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A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A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A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ACE"/>
    <w:pPr>
      <w:spacing w:before="160"/>
      <w:jc w:val="center"/>
    </w:pPr>
    <w:rPr>
      <w:i/>
      <w:iCs/>
      <w:color w:val="404040" w:themeColor="text1" w:themeTint="BF"/>
    </w:rPr>
  </w:style>
  <w:style w:type="character" w:customStyle="1" w:styleId="QuoteChar">
    <w:name w:val="Quote Char"/>
    <w:basedOn w:val="DefaultParagraphFont"/>
    <w:link w:val="Quote"/>
    <w:uiPriority w:val="29"/>
    <w:rsid w:val="00495ACE"/>
    <w:rPr>
      <w:i/>
      <w:iCs/>
      <w:color w:val="404040" w:themeColor="text1" w:themeTint="BF"/>
    </w:rPr>
  </w:style>
  <w:style w:type="paragraph" w:styleId="ListParagraph">
    <w:name w:val="List Paragraph"/>
    <w:basedOn w:val="Normal"/>
    <w:uiPriority w:val="34"/>
    <w:qFormat/>
    <w:rsid w:val="00495ACE"/>
    <w:pPr>
      <w:ind w:left="720"/>
      <w:contextualSpacing/>
    </w:pPr>
  </w:style>
  <w:style w:type="character" w:styleId="IntenseEmphasis">
    <w:name w:val="Intense Emphasis"/>
    <w:basedOn w:val="DefaultParagraphFont"/>
    <w:uiPriority w:val="21"/>
    <w:qFormat/>
    <w:rsid w:val="00495ACE"/>
    <w:rPr>
      <w:i/>
      <w:iCs/>
      <w:color w:val="2F5496" w:themeColor="accent1" w:themeShade="BF"/>
    </w:rPr>
  </w:style>
  <w:style w:type="paragraph" w:styleId="IntenseQuote">
    <w:name w:val="Intense Quote"/>
    <w:basedOn w:val="Normal"/>
    <w:next w:val="Normal"/>
    <w:link w:val="IntenseQuoteChar"/>
    <w:uiPriority w:val="30"/>
    <w:qFormat/>
    <w:rsid w:val="00495AC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5ACE"/>
    <w:rPr>
      <w:i/>
      <w:iCs/>
      <w:color w:val="2F5496" w:themeColor="accent1" w:themeShade="BF"/>
    </w:rPr>
  </w:style>
  <w:style w:type="character" w:styleId="IntenseReference">
    <w:name w:val="Intense Reference"/>
    <w:basedOn w:val="DefaultParagraphFont"/>
    <w:uiPriority w:val="32"/>
    <w:qFormat/>
    <w:rsid w:val="00495AC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212</Words>
  <Characters>1214</Characters>
  <Application>Microsoft Office Word</Application>
  <DocSecurity>0</DocSecurity>
  <Lines>10</Lines>
  <Paragraphs>2</Paragraphs>
  <ScaleCrop>false</ScaleCrop>
  <Company/>
  <LinksUpToDate>false</LinksUpToDate>
  <CharactersWithSpaces>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Sosa</dc:creator>
  <cp:keywords/>
  <dc:description/>
  <cp:lastModifiedBy>Brandon Sosa</cp:lastModifiedBy>
  <cp:revision>3</cp:revision>
  <dcterms:created xsi:type="dcterms:W3CDTF">2025-11-17T23:27:00Z</dcterms:created>
  <dcterms:modified xsi:type="dcterms:W3CDTF">2025-11-17T23:29:00Z</dcterms:modified>
</cp:coreProperties>
</file>