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15" w:type="dxa"/>
        <w:tblLook w:val="04A0" w:firstRow="1" w:lastRow="0" w:firstColumn="1" w:lastColumn="0" w:noHBand="0" w:noVBand="1"/>
      </w:tblPr>
      <w:tblGrid>
        <w:gridCol w:w="4309"/>
        <w:gridCol w:w="5126"/>
      </w:tblGrid>
      <w:tr w:rsidR="002B566A" w:rsidTr="002B566A">
        <w:trPr>
          <w:tblCellSpacing w:w="15" w:type="dxa"/>
        </w:trPr>
        <w:tc>
          <w:tcPr>
            <w:tcW w:w="4305" w:type="dxa"/>
            <w:tcMar>
              <w:top w:w="0" w:type="dxa"/>
              <w:left w:w="0" w:type="dxa"/>
              <w:bottom w:w="0" w:type="dxa"/>
              <w:right w:w="0" w:type="dxa"/>
            </w:tcMar>
            <w:vAlign w:val="center"/>
            <w:hideMark/>
          </w:tcPr>
          <w:p w:rsidR="002B566A" w:rsidRDefault="002B566A">
            <w:pPr>
              <w:rPr>
                <w:rFonts w:ascii="Calibri" w:eastAsia="Times New Roman" w:hAnsi="Calibri"/>
                <w:b/>
                <w:bCs/>
                <w:sz w:val="27"/>
                <w:szCs w:val="27"/>
              </w:rPr>
            </w:pPr>
            <w:r>
              <w:rPr>
                <w:rFonts w:ascii="Calibri" w:eastAsia="Times New Roman" w:hAnsi="Calibri"/>
                <w:b/>
                <w:bCs/>
                <w:sz w:val="27"/>
                <w:szCs w:val="27"/>
              </w:rPr>
              <w:t>Course Title:</w:t>
            </w:r>
          </w:p>
        </w:tc>
        <w:tc>
          <w:tcPr>
            <w:tcW w:w="9975" w:type="dxa"/>
            <w:tcMar>
              <w:top w:w="15" w:type="dxa"/>
              <w:left w:w="15" w:type="dxa"/>
              <w:bottom w:w="15" w:type="dxa"/>
              <w:right w:w="15" w:type="dxa"/>
            </w:tcMar>
            <w:vAlign w:val="center"/>
            <w:hideMark/>
          </w:tcPr>
          <w:p w:rsidR="002B566A" w:rsidRDefault="002B566A">
            <w:pPr>
              <w:rPr>
                <w:rFonts w:ascii="Calibri" w:eastAsia="Times New Roman" w:hAnsi="Calibri"/>
              </w:rPr>
            </w:pPr>
            <w:r>
              <w:rPr>
                <w:rFonts w:ascii="Calibri" w:eastAsia="Times New Roman" w:hAnsi="Calibri"/>
              </w:rPr>
              <w:t>AP Computer Science A (</w:t>
            </w:r>
            <w:proofErr w:type="spellStart"/>
            <w:r>
              <w:rPr>
                <w:rFonts w:ascii="Calibri" w:eastAsia="Times New Roman" w:hAnsi="Calibri"/>
              </w:rPr>
              <w:t>Sem</w:t>
            </w:r>
            <w:proofErr w:type="spellEnd"/>
            <w:r>
              <w:rPr>
                <w:rFonts w:ascii="Calibri" w:eastAsia="Times New Roman" w:hAnsi="Calibri"/>
              </w:rPr>
              <w:t xml:space="preserve"> 1)</w:t>
            </w:r>
          </w:p>
        </w:tc>
      </w:tr>
      <w:tr w:rsidR="002B566A" w:rsidTr="002B566A">
        <w:trPr>
          <w:tblCellSpacing w:w="15" w:type="dxa"/>
        </w:trPr>
        <w:tc>
          <w:tcPr>
            <w:tcW w:w="4305" w:type="dxa"/>
            <w:tcMar>
              <w:top w:w="0" w:type="dxa"/>
              <w:left w:w="0" w:type="dxa"/>
              <w:bottom w:w="0" w:type="dxa"/>
              <w:right w:w="0" w:type="dxa"/>
            </w:tcMar>
            <w:vAlign w:val="center"/>
            <w:hideMark/>
          </w:tcPr>
          <w:p w:rsidR="002B566A" w:rsidRDefault="002B566A">
            <w:pPr>
              <w:rPr>
                <w:rFonts w:ascii="Calibri" w:eastAsia="Times New Roman" w:hAnsi="Calibri"/>
                <w:b/>
                <w:bCs/>
                <w:sz w:val="27"/>
                <w:szCs w:val="27"/>
              </w:rPr>
            </w:pPr>
            <w:r>
              <w:rPr>
                <w:rFonts w:ascii="Calibri" w:eastAsia="Times New Roman" w:hAnsi="Calibri"/>
                <w:b/>
                <w:bCs/>
                <w:sz w:val="27"/>
                <w:szCs w:val="27"/>
              </w:rPr>
              <w:t>School Level:</w:t>
            </w:r>
          </w:p>
        </w:tc>
        <w:tc>
          <w:tcPr>
            <w:tcW w:w="9975" w:type="dxa"/>
            <w:tcMar>
              <w:top w:w="15" w:type="dxa"/>
              <w:left w:w="15" w:type="dxa"/>
              <w:bottom w:w="15" w:type="dxa"/>
              <w:right w:w="15" w:type="dxa"/>
            </w:tcMar>
            <w:vAlign w:val="center"/>
            <w:hideMark/>
          </w:tcPr>
          <w:p w:rsidR="002B566A" w:rsidRDefault="002B566A">
            <w:pPr>
              <w:rPr>
                <w:rFonts w:ascii="Calibri" w:eastAsia="Times New Roman" w:hAnsi="Calibri"/>
              </w:rPr>
            </w:pPr>
            <w:r>
              <w:rPr>
                <w:rFonts w:ascii="Calibri" w:eastAsia="Times New Roman" w:hAnsi="Calibri"/>
              </w:rPr>
              <w:t>HS</w:t>
            </w:r>
          </w:p>
        </w:tc>
      </w:tr>
      <w:tr w:rsidR="002B566A" w:rsidTr="002B566A">
        <w:trPr>
          <w:tblCellSpacing w:w="15" w:type="dxa"/>
        </w:trPr>
        <w:tc>
          <w:tcPr>
            <w:tcW w:w="4305" w:type="dxa"/>
            <w:tcMar>
              <w:top w:w="0" w:type="dxa"/>
              <w:left w:w="0" w:type="dxa"/>
              <w:bottom w:w="0" w:type="dxa"/>
              <w:right w:w="0" w:type="dxa"/>
            </w:tcMar>
            <w:vAlign w:val="center"/>
            <w:hideMark/>
          </w:tcPr>
          <w:p w:rsidR="002B566A" w:rsidRDefault="002B566A">
            <w:pPr>
              <w:rPr>
                <w:rFonts w:ascii="Calibri" w:eastAsia="Times New Roman" w:hAnsi="Calibri"/>
                <w:b/>
                <w:bCs/>
                <w:sz w:val="27"/>
                <w:szCs w:val="27"/>
              </w:rPr>
            </w:pPr>
            <w:r>
              <w:rPr>
                <w:rFonts w:ascii="Calibri" w:eastAsia="Times New Roman" w:hAnsi="Calibri"/>
                <w:b/>
                <w:bCs/>
                <w:sz w:val="27"/>
                <w:szCs w:val="27"/>
              </w:rPr>
              <w:t>Standards:</w:t>
            </w:r>
          </w:p>
        </w:tc>
        <w:tc>
          <w:tcPr>
            <w:tcW w:w="9975" w:type="dxa"/>
            <w:tcMar>
              <w:top w:w="15" w:type="dxa"/>
              <w:left w:w="15" w:type="dxa"/>
              <w:bottom w:w="15" w:type="dxa"/>
              <w:right w:w="15" w:type="dxa"/>
            </w:tcMar>
            <w:vAlign w:val="center"/>
            <w:hideMark/>
          </w:tcPr>
          <w:p w:rsidR="002B566A" w:rsidRDefault="002B566A">
            <w:pPr>
              <w:rPr>
                <w:rFonts w:ascii="Calibri" w:eastAsia="Times New Roman" w:hAnsi="Calibri"/>
              </w:rPr>
            </w:pPr>
            <w:r>
              <w:rPr>
                <w:rFonts w:ascii="Calibri" w:eastAsia="Times New Roman" w:hAnsi="Calibri"/>
              </w:rPr>
              <w:t>AP, NCAA Approved</w:t>
            </w:r>
          </w:p>
        </w:tc>
      </w:tr>
      <w:tr w:rsidR="002B566A" w:rsidTr="002B566A">
        <w:trPr>
          <w:tblCellSpacing w:w="15" w:type="dxa"/>
        </w:trPr>
        <w:tc>
          <w:tcPr>
            <w:tcW w:w="4305" w:type="dxa"/>
            <w:tcMar>
              <w:top w:w="0" w:type="dxa"/>
              <w:left w:w="0" w:type="dxa"/>
              <w:bottom w:w="0" w:type="dxa"/>
              <w:right w:w="0" w:type="dxa"/>
            </w:tcMar>
            <w:vAlign w:val="center"/>
            <w:hideMark/>
          </w:tcPr>
          <w:p w:rsidR="002B566A" w:rsidRDefault="002B566A">
            <w:pPr>
              <w:rPr>
                <w:rFonts w:ascii="Calibri" w:eastAsia="Times New Roman" w:hAnsi="Calibri"/>
                <w:b/>
                <w:bCs/>
                <w:sz w:val="27"/>
                <w:szCs w:val="27"/>
              </w:rPr>
            </w:pPr>
            <w:r>
              <w:rPr>
                <w:rFonts w:ascii="Calibri" w:eastAsia="Times New Roman" w:hAnsi="Calibri"/>
                <w:b/>
                <w:bCs/>
                <w:sz w:val="27"/>
                <w:szCs w:val="27"/>
              </w:rPr>
              <w:t>Course location:</w:t>
            </w:r>
          </w:p>
        </w:tc>
        <w:tc>
          <w:tcPr>
            <w:tcW w:w="9975" w:type="dxa"/>
            <w:tcMar>
              <w:top w:w="15" w:type="dxa"/>
              <w:left w:w="15" w:type="dxa"/>
              <w:bottom w:w="15" w:type="dxa"/>
              <w:right w:w="15" w:type="dxa"/>
            </w:tcMar>
            <w:vAlign w:val="center"/>
            <w:hideMark/>
          </w:tcPr>
          <w:p w:rsidR="002B566A" w:rsidRDefault="009F61A1">
            <w:pPr>
              <w:rPr>
                <w:rFonts w:ascii="Calibri" w:eastAsia="Times New Roman" w:hAnsi="Calibri"/>
              </w:rPr>
            </w:pPr>
            <w:r>
              <w:rPr>
                <w:rFonts w:ascii="Calibri" w:eastAsia="Times New Roman" w:hAnsi="Calibri"/>
              </w:rPr>
              <w:t xml:space="preserve">Frederick V. </w:t>
            </w:r>
            <w:proofErr w:type="spellStart"/>
            <w:r w:rsidR="002B566A">
              <w:rPr>
                <w:rFonts w:ascii="Calibri" w:eastAsia="Times New Roman" w:hAnsi="Calibri"/>
              </w:rPr>
              <w:t>Pankow</w:t>
            </w:r>
            <w:proofErr w:type="spellEnd"/>
            <w:r w:rsidR="002B566A">
              <w:rPr>
                <w:rFonts w:ascii="Calibri" w:eastAsia="Times New Roman" w:hAnsi="Calibri"/>
              </w:rPr>
              <w:t xml:space="preserve"> Center</w:t>
            </w:r>
          </w:p>
        </w:tc>
      </w:tr>
      <w:tr w:rsidR="002B566A" w:rsidTr="002B566A">
        <w:trPr>
          <w:tblCellSpacing w:w="15" w:type="dxa"/>
        </w:trPr>
        <w:tc>
          <w:tcPr>
            <w:tcW w:w="4305" w:type="dxa"/>
            <w:tcMar>
              <w:top w:w="0" w:type="dxa"/>
              <w:left w:w="0" w:type="dxa"/>
              <w:bottom w:w="0" w:type="dxa"/>
              <w:right w:w="0" w:type="dxa"/>
            </w:tcMar>
            <w:vAlign w:val="center"/>
            <w:hideMark/>
          </w:tcPr>
          <w:p w:rsidR="002B566A" w:rsidRDefault="002B566A">
            <w:pPr>
              <w:rPr>
                <w:rFonts w:ascii="Calibri" w:eastAsia="Times New Roman" w:hAnsi="Calibri"/>
                <w:b/>
                <w:bCs/>
                <w:sz w:val="27"/>
                <w:szCs w:val="27"/>
              </w:rPr>
            </w:pPr>
            <w:r>
              <w:rPr>
                <w:rFonts w:ascii="Calibri" w:eastAsia="Times New Roman" w:hAnsi="Calibri"/>
                <w:b/>
                <w:bCs/>
                <w:sz w:val="27"/>
                <w:szCs w:val="27"/>
              </w:rPr>
              <w:t>NCES Course Code:</w:t>
            </w:r>
          </w:p>
        </w:tc>
        <w:tc>
          <w:tcPr>
            <w:tcW w:w="9975" w:type="dxa"/>
            <w:tcMar>
              <w:top w:w="15" w:type="dxa"/>
              <w:left w:w="15" w:type="dxa"/>
              <w:bottom w:w="15" w:type="dxa"/>
              <w:right w:w="15" w:type="dxa"/>
            </w:tcMar>
            <w:vAlign w:val="center"/>
            <w:hideMark/>
          </w:tcPr>
          <w:p w:rsidR="002B566A" w:rsidRDefault="002B566A">
            <w:pPr>
              <w:rPr>
                <w:rFonts w:ascii="Calibri" w:eastAsia="Times New Roman" w:hAnsi="Calibri"/>
              </w:rPr>
            </w:pPr>
          </w:p>
        </w:tc>
      </w:tr>
      <w:tr w:rsidR="002B566A" w:rsidTr="002B566A">
        <w:trPr>
          <w:tblCellSpacing w:w="15" w:type="dxa"/>
        </w:trPr>
        <w:tc>
          <w:tcPr>
            <w:tcW w:w="4305" w:type="dxa"/>
            <w:tcMar>
              <w:top w:w="0" w:type="dxa"/>
              <w:left w:w="0" w:type="dxa"/>
              <w:bottom w:w="0" w:type="dxa"/>
              <w:right w:w="0" w:type="dxa"/>
            </w:tcMar>
            <w:vAlign w:val="center"/>
            <w:hideMark/>
          </w:tcPr>
          <w:p w:rsidR="002B566A" w:rsidRDefault="002B566A">
            <w:pPr>
              <w:rPr>
                <w:rFonts w:ascii="Calibri" w:eastAsia="Times New Roman" w:hAnsi="Calibri"/>
                <w:b/>
                <w:bCs/>
                <w:sz w:val="27"/>
                <w:szCs w:val="27"/>
              </w:rPr>
            </w:pPr>
            <w:r>
              <w:rPr>
                <w:rFonts w:ascii="Calibri" w:eastAsia="Times New Roman" w:hAnsi="Calibri"/>
                <w:b/>
                <w:bCs/>
                <w:sz w:val="27"/>
                <w:szCs w:val="27"/>
              </w:rPr>
              <w:t>Subject Area Code:</w:t>
            </w:r>
          </w:p>
        </w:tc>
        <w:tc>
          <w:tcPr>
            <w:tcW w:w="9975" w:type="dxa"/>
            <w:tcMar>
              <w:top w:w="15" w:type="dxa"/>
              <w:left w:w="15" w:type="dxa"/>
              <w:bottom w:w="15" w:type="dxa"/>
              <w:right w:w="15" w:type="dxa"/>
            </w:tcMar>
            <w:vAlign w:val="center"/>
            <w:hideMark/>
          </w:tcPr>
          <w:p w:rsidR="002B566A" w:rsidRDefault="002B566A">
            <w:pPr>
              <w:rPr>
                <w:rFonts w:ascii="Calibri" w:eastAsia="Times New Roman" w:hAnsi="Calibri"/>
              </w:rPr>
            </w:pPr>
            <w:r>
              <w:rPr>
                <w:rFonts w:ascii="Calibri" w:eastAsia="Times New Roman" w:hAnsi="Calibri"/>
              </w:rPr>
              <w:t>(10) Computer and Information Sciences</w:t>
            </w:r>
          </w:p>
        </w:tc>
      </w:tr>
      <w:tr w:rsidR="002B566A" w:rsidTr="002B566A">
        <w:trPr>
          <w:tblCellSpacing w:w="15" w:type="dxa"/>
        </w:trPr>
        <w:tc>
          <w:tcPr>
            <w:tcW w:w="4305" w:type="dxa"/>
            <w:tcMar>
              <w:top w:w="0" w:type="dxa"/>
              <w:left w:w="0" w:type="dxa"/>
              <w:bottom w:w="0" w:type="dxa"/>
              <w:right w:w="0" w:type="dxa"/>
            </w:tcMar>
            <w:vAlign w:val="center"/>
            <w:hideMark/>
          </w:tcPr>
          <w:p w:rsidR="002B566A" w:rsidRDefault="002B566A">
            <w:pPr>
              <w:rPr>
                <w:rFonts w:ascii="Calibri" w:eastAsia="Times New Roman" w:hAnsi="Calibri"/>
                <w:b/>
                <w:bCs/>
                <w:sz w:val="27"/>
                <w:szCs w:val="27"/>
              </w:rPr>
            </w:pPr>
            <w:r>
              <w:rPr>
                <w:rFonts w:ascii="Calibri" w:eastAsia="Times New Roman" w:hAnsi="Calibri"/>
                <w:b/>
                <w:bCs/>
                <w:sz w:val="27"/>
                <w:szCs w:val="27"/>
              </w:rPr>
              <w:t>Course Identifier:</w:t>
            </w:r>
          </w:p>
        </w:tc>
        <w:tc>
          <w:tcPr>
            <w:tcW w:w="9975" w:type="dxa"/>
            <w:tcMar>
              <w:top w:w="15" w:type="dxa"/>
              <w:left w:w="15" w:type="dxa"/>
              <w:bottom w:w="15" w:type="dxa"/>
              <w:right w:w="15" w:type="dxa"/>
            </w:tcMar>
            <w:vAlign w:val="center"/>
            <w:hideMark/>
          </w:tcPr>
          <w:p w:rsidR="002B566A" w:rsidRDefault="002B566A">
            <w:pPr>
              <w:rPr>
                <w:rFonts w:ascii="Calibri" w:eastAsia="Times New Roman" w:hAnsi="Calibri"/>
              </w:rPr>
            </w:pPr>
            <w:r>
              <w:rPr>
                <w:rFonts w:ascii="Calibri" w:eastAsia="Times New Roman" w:hAnsi="Calibri"/>
              </w:rPr>
              <w:t>(157) AP Computer Science A</w:t>
            </w:r>
          </w:p>
        </w:tc>
      </w:tr>
      <w:tr w:rsidR="002B566A" w:rsidTr="002B566A">
        <w:trPr>
          <w:tblCellSpacing w:w="15" w:type="dxa"/>
        </w:trPr>
        <w:tc>
          <w:tcPr>
            <w:tcW w:w="4305" w:type="dxa"/>
            <w:tcMar>
              <w:top w:w="0" w:type="dxa"/>
              <w:left w:w="0" w:type="dxa"/>
              <w:bottom w:w="0" w:type="dxa"/>
              <w:right w:w="0" w:type="dxa"/>
            </w:tcMar>
            <w:vAlign w:val="center"/>
            <w:hideMark/>
          </w:tcPr>
          <w:p w:rsidR="002B566A" w:rsidRDefault="002B566A">
            <w:pPr>
              <w:rPr>
                <w:rFonts w:ascii="Calibri" w:eastAsia="Times New Roman" w:hAnsi="Calibri"/>
                <w:b/>
                <w:bCs/>
                <w:sz w:val="27"/>
                <w:szCs w:val="27"/>
              </w:rPr>
            </w:pPr>
            <w:r>
              <w:rPr>
                <w:rFonts w:ascii="Calibri" w:eastAsia="Times New Roman" w:hAnsi="Calibri"/>
                <w:b/>
                <w:bCs/>
                <w:sz w:val="27"/>
                <w:szCs w:val="27"/>
              </w:rPr>
              <w:t>Course Type:</w:t>
            </w:r>
          </w:p>
        </w:tc>
        <w:tc>
          <w:tcPr>
            <w:tcW w:w="9975" w:type="dxa"/>
            <w:tcMar>
              <w:top w:w="15" w:type="dxa"/>
              <w:left w:w="15" w:type="dxa"/>
              <w:bottom w:w="15" w:type="dxa"/>
              <w:right w:w="15" w:type="dxa"/>
            </w:tcMar>
            <w:vAlign w:val="center"/>
            <w:hideMark/>
          </w:tcPr>
          <w:p w:rsidR="002B566A" w:rsidRDefault="002B566A">
            <w:pPr>
              <w:rPr>
                <w:rFonts w:ascii="Calibri" w:eastAsia="Times New Roman" w:hAnsi="Calibri"/>
              </w:rPr>
            </w:pPr>
            <w:r>
              <w:rPr>
                <w:rFonts w:ascii="Calibri" w:eastAsia="Times New Roman" w:hAnsi="Calibri"/>
              </w:rPr>
              <w:t>(G) General or Regular</w:t>
            </w:r>
          </w:p>
        </w:tc>
      </w:tr>
      <w:tr w:rsidR="002B566A" w:rsidTr="002B566A">
        <w:trPr>
          <w:trHeight w:val="225"/>
          <w:tblCellSpacing w:w="15" w:type="dxa"/>
        </w:trPr>
        <w:tc>
          <w:tcPr>
            <w:tcW w:w="0" w:type="auto"/>
            <w:tcMar>
              <w:top w:w="15" w:type="dxa"/>
              <w:left w:w="15" w:type="dxa"/>
              <w:bottom w:w="15" w:type="dxa"/>
              <w:right w:w="15" w:type="dxa"/>
            </w:tcMar>
            <w:vAlign w:val="center"/>
            <w:hideMark/>
          </w:tcPr>
          <w:p w:rsidR="002B566A" w:rsidRDefault="002B566A">
            <w:pPr>
              <w:rPr>
                <w:rFonts w:eastAsia="Times New Roman"/>
                <w:sz w:val="20"/>
                <w:szCs w:val="20"/>
              </w:rPr>
            </w:pPr>
          </w:p>
        </w:tc>
        <w:tc>
          <w:tcPr>
            <w:tcW w:w="0" w:type="auto"/>
            <w:tcMar>
              <w:top w:w="15" w:type="dxa"/>
              <w:left w:w="15" w:type="dxa"/>
              <w:bottom w:w="15" w:type="dxa"/>
              <w:right w:w="15" w:type="dxa"/>
            </w:tcMar>
            <w:vAlign w:val="center"/>
            <w:hideMark/>
          </w:tcPr>
          <w:p w:rsidR="002B566A" w:rsidRDefault="002B566A">
            <w:pPr>
              <w:rPr>
                <w:rFonts w:eastAsia="Times New Roman"/>
                <w:sz w:val="20"/>
                <w:szCs w:val="20"/>
              </w:rPr>
            </w:pPr>
          </w:p>
        </w:tc>
      </w:tr>
      <w:tr w:rsidR="002B566A" w:rsidTr="002B566A">
        <w:trPr>
          <w:tblCellSpacing w:w="15" w:type="dxa"/>
        </w:trPr>
        <w:tc>
          <w:tcPr>
            <w:tcW w:w="4305" w:type="dxa"/>
            <w:tcMar>
              <w:top w:w="0" w:type="dxa"/>
              <w:left w:w="0" w:type="dxa"/>
              <w:bottom w:w="0" w:type="dxa"/>
              <w:right w:w="0" w:type="dxa"/>
            </w:tcMar>
            <w:vAlign w:val="center"/>
            <w:hideMark/>
          </w:tcPr>
          <w:p w:rsidR="002B566A" w:rsidRDefault="002B566A">
            <w:pPr>
              <w:rPr>
                <w:rFonts w:ascii="Calibri" w:eastAsia="Times New Roman" w:hAnsi="Calibri"/>
                <w:b/>
                <w:bCs/>
                <w:sz w:val="27"/>
                <w:szCs w:val="27"/>
              </w:rPr>
            </w:pPr>
            <w:r>
              <w:rPr>
                <w:rFonts w:ascii="Calibri" w:eastAsia="Times New Roman" w:hAnsi="Calibri"/>
                <w:b/>
                <w:bCs/>
                <w:sz w:val="27"/>
                <w:szCs w:val="27"/>
              </w:rPr>
              <w:t>Prerequisites:</w:t>
            </w:r>
          </w:p>
        </w:tc>
        <w:tc>
          <w:tcPr>
            <w:tcW w:w="0" w:type="auto"/>
            <w:tcMar>
              <w:top w:w="15" w:type="dxa"/>
              <w:left w:w="15" w:type="dxa"/>
              <w:bottom w:w="15" w:type="dxa"/>
              <w:right w:w="15" w:type="dxa"/>
            </w:tcMar>
            <w:vAlign w:val="center"/>
            <w:hideMark/>
          </w:tcPr>
          <w:p w:rsidR="002B566A" w:rsidRDefault="002B566A">
            <w:pPr>
              <w:rPr>
                <w:rFonts w:eastAsia="Times New Roman"/>
                <w:sz w:val="20"/>
                <w:szCs w:val="20"/>
              </w:rPr>
            </w:pPr>
          </w:p>
        </w:tc>
      </w:tr>
      <w:tr w:rsidR="002B566A" w:rsidTr="002B566A">
        <w:trPr>
          <w:tblCellSpacing w:w="15" w:type="dxa"/>
        </w:trPr>
        <w:tc>
          <w:tcPr>
            <w:tcW w:w="0" w:type="auto"/>
            <w:gridSpan w:val="2"/>
            <w:tcMar>
              <w:top w:w="15" w:type="dxa"/>
              <w:left w:w="15" w:type="dxa"/>
              <w:bottom w:w="15" w:type="dxa"/>
              <w:right w:w="15" w:type="dxa"/>
            </w:tcMar>
            <w:vAlign w:val="center"/>
            <w:hideMark/>
          </w:tcPr>
          <w:tbl>
            <w:tblPr>
              <w:tblW w:w="0" w:type="auto"/>
              <w:tblCellSpacing w:w="15" w:type="dxa"/>
              <w:tblLook w:val="04A0" w:firstRow="1" w:lastRow="0" w:firstColumn="1" w:lastColumn="0" w:noHBand="0" w:noVBand="1"/>
            </w:tblPr>
            <w:tblGrid>
              <w:gridCol w:w="3075"/>
            </w:tblGrid>
            <w:tr w:rsidR="002B566A">
              <w:trPr>
                <w:tblCellSpacing w:w="15" w:type="dxa"/>
              </w:trPr>
              <w:tc>
                <w:tcPr>
                  <w:tcW w:w="3015" w:type="dxa"/>
                  <w:tcMar>
                    <w:top w:w="15" w:type="dxa"/>
                    <w:left w:w="15" w:type="dxa"/>
                    <w:bottom w:w="15" w:type="dxa"/>
                    <w:right w:w="15" w:type="dxa"/>
                  </w:tcMar>
                  <w:vAlign w:val="center"/>
                  <w:hideMark/>
                </w:tcPr>
                <w:p w:rsidR="002B566A" w:rsidRDefault="002B566A" w:rsidP="002B566A">
                  <w:pPr>
                    <w:rPr>
                      <w:rFonts w:ascii="Calibri" w:eastAsia="Times New Roman" w:hAnsi="Calibri"/>
                    </w:rPr>
                  </w:pPr>
                  <w:r>
                    <w:rPr>
                      <w:rFonts w:ascii="Calibri" w:eastAsia="Times New Roman" w:hAnsi="Calibri"/>
                    </w:rPr>
                    <w:t>Algebra I, Geometry</w:t>
                  </w:r>
                </w:p>
              </w:tc>
            </w:tr>
          </w:tbl>
          <w:p w:rsidR="002B566A" w:rsidRDefault="002B566A">
            <w:pPr>
              <w:rPr>
                <w:rFonts w:eastAsia="Times New Roman"/>
                <w:sz w:val="20"/>
                <w:szCs w:val="20"/>
              </w:rPr>
            </w:pPr>
          </w:p>
        </w:tc>
      </w:tr>
      <w:tr w:rsidR="002B566A" w:rsidTr="002B566A">
        <w:trPr>
          <w:trHeight w:val="225"/>
          <w:tblCellSpacing w:w="15" w:type="dxa"/>
        </w:trPr>
        <w:tc>
          <w:tcPr>
            <w:tcW w:w="0" w:type="auto"/>
            <w:tcMar>
              <w:top w:w="15" w:type="dxa"/>
              <w:left w:w="15" w:type="dxa"/>
              <w:bottom w:w="15" w:type="dxa"/>
              <w:right w:w="15" w:type="dxa"/>
            </w:tcMar>
            <w:vAlign w:val="center"/>
            <w:hideMark/>
          </w:tcPr>
          <w:p w:rsidR="002B566A" w:rsidRDefault="002B566A">
            <w:pPr>
              <w:rPr>
                <w:rFonts w:eastAsia="Times New Roman"/>
                <w:sz w:val="20"/>
                <w:szCs w:val="20"/>
              </w:rPr>
            </w:pPr>
          </w:p>
        </w:tc>
        <w:tc>
          <w:tcPr>
            <w:tcW w:w="0" w:type="auto"/>
            <w:tcMar>
              <w:top w:w="15" w:type="dxa"/>
              <w:left w:w="15" w:type="dxa"/>
              <w:bottom w:w="15" w:type="dxa"/>
              <w:right w:w="15" w:type="dxa"/>
            </w:tcMar>
            <w:vAlign w:val="center"/>
            <w:hideMark/>
          </w:tcPr>
          <w:p w:rsidR="002B566A" w:rsidRDefault="002B566A">
            <w:pPr>
              <w:rPr>
                <w:rFonts w:eastAsia="Times New Roman"/>
                <w:sz w:val="20"/>
                <w:szCs w:val="20"/>
              </w:rPr>
            </w:pPr>
          </w:p>
        </w:tc>
      </w:tr>
      <w:tr w:rsidR="002B566A" w:rsidTr="002B566A">
        <w:trPr>
          <w:tblCellSpacing w:w="15" w:type="dxa"/>
        </w:trPr>
        <w:tc>
          <w:tcPr>
            <w:tcW w:w="4305" w:type="dxa"/>
            <w:tcMar>
              <w:top w:w="0" w:type="dxa"/>
              <w:left w:w="0" w:type="dxa"/>
              <w:bottom w:w="0" w:type="dxa"/>
              <w:right w:w="0" w:type="dxa"/>
            </w:tcMar>
            <w:vAlign w:val="center"/>
            <w:hideMark/>
          </w:tcPr>
          <w:p w:rsidR="002B566A" w:rsidRDefault="002B566A">
            <w:pPr>
              <w:rPr>
                <w:rFonts w:ascii="Calibri" w:eastAsia="Times New Roman" w:hAnsi="Calibri"/>
                <w:b/>
                <w:bCs/>
                <w:sz w:val="27"/>
                <w:szCs w:val="27"/>
              </w:rPr>
            </w:pPr>
            <w:r>
              <w:rPr>
                <w:rFonts w:ascii="Calibri" w:eastAsia="Times New Roman" w:hAnsi="Calibri"/>
                <w:b/>
                <w:bCs/>
                <w:sz w:val="27"/>
                <w:szCs w:val="27"/>
              </w:rPr>
              <w:t>Description:</w:t>
            </w:r>
          </w:p>
        </w:tc>
        <w:tc>
          <w:tcPr>
            <w:tcW w:w="0" w:type="auto"/>
            <w:tcMar>
              <w:top w:w="15" w:type="dxa"/>
              <w:left w:w="15" w:type="dxa"/>
              <w:bottom w:w="15" w:type="dxa"/>
              <w:right w:w="15" w:type="dxa"/>
            </w:tcMar>
            <w:vAlign w:val="center"/>
            <w:hideMark/>
          </w:tcPr>
          <w:p w:rsidR="002B566A" w:rsidRDefault="002B566A">
            <w:pPr>
              <w:rPr>
                <w:rFonts w:eastAsia="Times New Roman"/>
                <w:sz w:val="20"/>
                <w:szCs w:val="20"/>
              </w:rPr>
            </w:pPr>
          </w:p>
        </w:tc>
      </w:tr>
      <w:tr w:rsidR="002B566A" w:rsidTr="002B566A">
        <w:trPr>
          <w:tblCellSpacing w:w="15" w:type="dxa"/>
        </w:trPr>
        <w:tc>
          <w:tcPr>
            <w:tcW w:w="0" w:type="auto"/>
            <w:gridSpan w:val="2"/>
            <w:tcMar>
              <w:top w:w="15" w:type="dxa"/>
              <w:left w:w="15" w:type="dxa"/>
              <w:bottom w:w="15" w:type="dxa"/>
              <w:right w:w="15" w:type="dxa"/>
            </w:tcMar>
            <w:vAlign w:val="center"/>
            <w:hideMark/>
          </w:tcPr>
          <w:tbl>
            <w:tblPr>
              <w:tblW w:w="9435" w:type="dxa"/>
              <w:tblCellSpacing w:w="15" w:type="dxa"/>
              <w:tblLook w:val="04A0" w:firstRow="1" w:lastRow="0" w:firstColumn="1" w:lastColumn="0" w:noHBand="0" w:noVBand="1"/>
            </w:tblPr>
            <w:tblGrid>
              <w:gridCol w:w="9435"/>
            </w:tblGrid>
            <w:tr w:rsidR="002B566A" w:rsidTr="002B566A">
              <w:trPr>
                <w:tblCellSpacing w:w="15" w:type="dxa"/>
              </w:trPr>
              <w:tc>
                <w:tcPr>
                  <w:tcW w:w="9375" w:type="dxa"/>
                  <w:tcMar>
                    <w:top w:w="15" w:type="dxa"/>
                    <w:left w:w="15" w:type="dxa"/>
                    <w:bottom w:w="15" w:type="dxa"/>
                    <w:right w:w="15" w:type="dxa"/>
                  </w:tcMar>
                  <w:vAlign w:val="center"/>
                  <w:hideMark/>
                </w:tcPr>
                <w:p w:rsidR="002B566A" w:rsidRDefault="002B566A" w:rsidP="009F61A1">
                  <w:pPr>
                    <w:rPr>
                      <w:rFonts w:ascii="Calibri" w:eastAsia="Times New Roman" w:hAnsi="Calibri"/>
                    </w:rPr>
                  </w:pPr>
                  <w:r>
                    <w:rPr>
                      <w:rFonts w:ascii="Calibri" w:eastAsia="Times New Roman" w:hAnsi="Calibri"/>
                    </w:rPr>
                    <w:t xml:space="preserve">This course is the first semester of a two-semester sequence and is aligned to the Advanced Placement curriculum for Computer Science A. AP Computer Science is a college level computer course covering the applications of computing within the context of programming methodology, algorithms, and data structures. </w:t>
                  </w:r>
                  <w:r w:rsidR="00F563EE">
                    <w:rPr>
                      <w:rFonts w:ascii="Calibri" w:eastAsia="Times New Roman" w:hAnsi="Calibri"/>
                    </w:rPr>
                    <w:t xml:space="preserve">Students engage in regular, frequent practice writing programs in a laboratory context. </w:t>
                  </w:r>
                  <w:r>
                    <w:rPr>
                      <w:rFonts w:ascii="Calibri" w:eastAsia="Times New Roman" w:hAnsi="Calibri"/>
                    </w:rPr>
                    <w:t xml:space="preserve">The course is taught using the </w:t>
                  </w:r>
                  <w:r w:rsidR="00562ABD">
                    <w:rPr>
                      <w:rFonts w:ascii="Calibri" w:eastAsia="Times New Roman" w:hAnsi="Calibri"/>
                    </w:rPr>
                    <w:t>C#</w:t>
                  </w:r>
                  <w:r>
                    <w:rPr>
                      <w:rFonts w:ascii="Calibri" w:eastAsia="Times New Roman" w:hAnsi="Calibri"/>
                    </w:rPr>
                    <w:t xml:space="preserve"> language through a freely downloaded compiler program</w:t>
                  </w:r>
                  <w:r w:rsidR="00562ABD">
                    <w:rPr>
                      <w:rFonts w:ascii="Calibri" w:eastAsia="Times New Roman" w:hAnsi="Calibri"/>
                    </w:rPr>
                    <w:t xml:space="preserve">, and includes a section on the </w:t>
                  </w:r>
                  <w:r w:rsidR="009F61A1">
                    <w:rPr>
                      <w:rFonts w:ascii="Calibri" w:eastAsia="Times New Roman" w:hAnsi="Calibri"/>
                    </w:rPr>
                    <w:t xml:space="preserve">key </w:t>
                  </w:r>
                  <w:r w:rsidR="00562ABD">
                    <w:rPr>
                      <w:rFonts w:ascii="Calibri" w:eastAsia="Times New Roman" w:hAnsi="Calibri"/>
                    </w:rPr>
                    <w:t>differences between C# and Java for the sake of the AP Exam</w:t>
                  </w:r>
                  <w:r>
                    <w:rPr>
                      <w:rFonts w:ascii="Calibri" w:eastAsia="Times New Roman" w:hAnsi="Calibri"/>
                    </w:rPr>
                    <w:t xml:space="preserve">. </w:t>
                  </w:r>
                  <w:r w:rsidR="009F61A1">
                    <w:rPr>
                      <w:rFonts w:ascii="Calibri" w:eastAsia="Times New Roman" w:hAnsi="Calibri"/>
                    </w:rPr>
                    <w:t>The c</w:t>
                  </w:r>
                  <w:r>
                    <w:rPr>
                      <w:rFonts w:ascii="Calibri" w:eastAsia="Times New Roman" w:hAnsi="Calibri"/>
                    </w:rPr>
                    <w:t xml:space="preserve">ourse does not include the AP Exam; students can contact their school’s AP Coordinator or the College Board to sign up to take the Exam. Students </w:t>
                  </w:r>
                  <w:r w:rsidR="009F61A1">
                    <w:rPr>
                      <w:rFonts w:ascii="Calibri" w:eastAsia="Times New Roman" w:hAnsi="Calibri"/>
                    </w:rPr>
                    <w:t>will receive live instruction and complete short- and</w:t>
                  </w:r>
                  <w:r w:rsidR="00DA67CC">
                    <w:rPr>
                      <w:rFonts w:ascii="Calibri" w:eastAsia="Times New Roman" w:hAnsi="Calibri"/>
                    </w:rPr>
                    <w:t xml:space="preserve"> long-term programming projects</w:t>
                  </w:r>
                  <w:r>
                    <w:rPr>
                      <w:rFonts w:ascii="Calibri" w:eastAsia="Times New Roman" w:hAnsi="Calibri"/>
                    </w:rPr>
                    <w:t>.</w:t>
                  </w:r>
                </w:p>
              </w:tc>
            </w:tr>
          </w:tbl>
          <w:p w:rsidR="002B566A" w:rsidRDefault="002B566A">
            <w:pPr>
              <w:rPr>
                <w:rFonts w:eastAsia="Times New Roman"/>
                <w:sz w:val="20"/>
                <w:szCs w:val="20"/>
              </w:rPr>
            </w:pPr>
          </w:p>
        </w:tc>
      </w:tr>
      <w:tr w:rsidR="002B566A" w:rsidTr="002B566A">
        <w:trPr>
          <w:trHeight w:val="225"/>
          <w:tblCellSpacing w:w="15" w:type="dxa"/>
        </w:trPr>
        <w:tc>
          <w:tcPr>
            <w:tcW w:w="0" w:type="auto"/>
            <w:tcMar>
              <w:top w:w="15" w:type="dxa"/>
              <w:left w:w="15" w:type="dxa"/>
              <w:bottom w:w="15" w:type="dxa"/>
              <w:right w:w="15" w:type="dxa"/>
            </w:tcMar>
            <w:vAlign w:val="center"/>
            <w:hideMark/>
          </w:tcPr>
          <w:p w:rsidR="002B566A" w:rsidRDefault="002B566A">
            <w:pPr>
              <w:rPr>
                <w:rFonts w:eastAsia="Times New Roman"/>
                <w:sz w:val="20"/>
                <w:szCs w:val="20"/>
              </w:rPr>
            </w:pPr>
          </w:p>
        </w:tc>
        <w:tc>
          <w:tcPr>
            <w:tcW w:w="0" w:type="auto"/>
            <w:tcMar>
              <w:top w:w="15" w:type="dxa"/>
              <w:left w:w="15" w:type="dxa"/>
              <w:bottom w:w="15" w:type="dxa"/>
              <w:right w:w="15" w:type="dxa"/>
            </w:tcMar>
            <w:vAlign w:val="center"/>
            <w:hideMark/>
          </w:tcPr>
          <w:p w:rsidR="002B566A" w:rsidRDefault="002B566A">
            <w:pPr>
              <w:rPr>
                <w:rFonts w:eastAsia="Times New Roman"/>
                <w:sz w:val="20"/>
                <w:szCs w:val="20"/>
              </w:rPr>
            </w:pPr>
          </w:p>
        </w:tc>
      </w:tr>
      <w:tr w:rsidR="002B566A" w:rsidTr="002B566A">
        <w:trPr>
          <w:tblCellSpacing w:w="15" w:type="dxa"/>
        </w:trPr>
        <w:tc>
          <w:tcPr>
            <w:tcW w:w="4305" w:type="dxa"/>
            <w:tcMar>
              <w:top w:w="0" w:type="dxa"/>
              <w:left w:w="0" w:type="dxa"/>
              <w:bottom w:w="0" w:type="dxa"/>
              <w:right w:w="0" w:type="dxa"/>
            </w:tcMar>
            <w:vAlign w:val="center"/>
            <w:hideMark/>
          </w:tcPr>
          <w:p w:rsidR="002B566A" w:rsidRDefault="002B566A">
            <w:pPr>
              <w:rPr>
                <w:rFonts w:ascii="Calibri" w:eastAsia="Times New Roman" w:hAnsi="Calibri"/>
                <w:b/>
                <w:bCs/>
                <w:sz w:val="27"/>
                <w:szCs w:val="27"/>
              </w:rPr>
            </w:pPr>
            <w:r>
              <w:rPr>
                <w:rFonts w:ascii="Calibri" w:eastAsia="Times New Roman" w:hAnsi="Calibri"/>
                <w:b/>
                <w:bCs/>
                <w:sz w:val="27"/>
                <w:szCs w:val="27"/>
              </w:rPr>
              <w:t>Course Outcomes/Objectives:</w:t>
            </w:r>
          </w:p>
        </w:tc>
        <w:tc>
          <w:tcPr>
            <w:tcW w:w="0" w:type="auto"/>
            <w:tcMar>
              <w:top w:w="15" w:type="dxa"/>
              <w:left w:w="15" w:type="dxa"/>
              <w:bottom w:w="15" w:type="dxa"/>
              <w:right w:w="15" w:type="dxa"/>
            </w:tcMar>
            <w:vAlign w:val="center"/>
            <w:hideMark/>
          </w:tcPr>
          <w:p w:rsidR="002B566A" w:rsidRDefault="002B566A">
            <w:pPr>
              <w:rPr>
                <w:rFonts w:eastAsia="Times New Roman"/>
                <w:sz w:val="20"/>
                <w:szCs w:val="20"/>
              </w:rPr>
            </w:pPr>
          </w:p>
        </w:tc>
      </w:tr>
      <w:tr w:rsidR="002B566A" w:rsidTr="002B566A">
        <w:trPr>
          <w:tblCellSpacing w:w="15" w:type="dxa"/>
        </w:trPr>
        <w:tc>
          <w:tcPr>
            <w:tcW w:w="0" w:type="auto"/>
            <w:gridSpan w:val="2"/>
            <w:tcMar>
              <w:top w:w="15" w:type="dxa"/>
              <w:left w:w="15" w:type="dxa"/>
              <w:bottom w:w="15" w:type="dxa"/>
              <w:right w:w="15" w:type="dxa"/>
            </w:tcMar>
            <w:vAlign w:val="center"/>
            <w:hideMark/>
          </w:tcPr>
          <w:tbl>
            <w:tblPr>
              <w:tblW w:w="0" w:type="auto"/>
              <w:tblCellSpacing w:w="15" w:type="dxa"/>
              <w:tblLook w:val="04A0" w:firstRow="1" w:lastRow="0" w:firstColumn="1" w:lastColumn="0" w:noHBand="0" w:noVBand="1"/>
            </w:tblPr>
            <w:tblGrid>
              <w:gridCol w:w="9345"/>
            </w:tblGrid>
            <w:tr w:rsidR="002B566A">
              <w:trPr>
                <w:tblCellSpacing w:w="15" w:type="dxa"/>
              </w:trPr>
              <w:tc>
                <w:tcPr>
                  <w:tcW w:w="14220" w:type="dxa"/>
                  <w:tcMar>
                    <w:top w:w="15" w:type="dxa"/>
                    <w:left w:w="15" w:type="dxa"/>
                    <w:bottom w:w="15" w:type="dxa"/>
                    <w:right w:w="15" w:type="dxa"/>
                  </w:tcMar>
                  <w:vAlign w:val="center"/>
                  <w:hideMark/>
                </w:tcPr>
                <w:p w:rsidR="002B566A" w:rsidRDefault="002B566A">
                  <w:pPr>
                    <w:rPr>
                      <w:rFonts w:ascii="Calibri" w:eastAsia="Times New Roman" w:hAnsi="Calibri"/>
                    </w:rPr>
                  </w:pPr>
                  <w:r>
                    <w:rPr>
                      <w:rFonts w:ascii="Calibri" w:eastAsia="Times New Roman" w:hAnsi="Calibri"/>
                    </w:rPr>
                    <w:t xml:space="preserve">Upon completion of this course, students will be able to: </w:t>
                  </w:r>
                </w:p>
                <w:p w:rsidR="002B566A" w:rsidRDefault="002B566A">
                  <w:pPr>
                    <w:rPr>
                      <w:rFonts w:ascii="Calibri" w:eastAsia="Times New Roman" w:hAnsi="Calibri"/>
                    </w:rPr>
                  </w:pPr>
                  <w:r>
                    <w:rPr>
                      <w:rFonts w:ascii="Calibri" w:eastAsia="Times New Roman" w:hAnsi="Calibri"/>
                    </w:rPr>
                    <w:t>-Write effective programs while following strong coding convention.</w:t>
                  </w:r>
                </w:p>
                <w:p w:rsidR="002B566A" w:rsidRDefault="002B566A">
                  <w:pPr>
                    <w:rPr>
                      <w:rFonts w:ascii="Calibri" w:eastAsia="Times New Roman" w:hAnsi="Calibri"/>
                    </w:rPr>
                  </w:pPr>
                  <w:r>
                    <w:rPr>
                      <w:rFonts w:ascii="Calibri" w:eastAsia="Times New Roman" w:hAnsi="Calibri"/>
                    </w:rPr>
                    <w:t xml:space="preserve">-Apply and implement commonly-used algorithms and data structures. </w:t>
                  </w:r>
                </w:p>
                <w:p w:rsidR="002B566A" w:rsidRDefault="002B566A">
                  <w:pPr>
                    <w:rPr>
                      <w:rFonts w:ascii="Calibri" w:eastAsia="Times New Roman" w:hAnsi="Calibri"/>
                    </w:rPr>
                  </w:pPr>
                  <w:r>
                    <w:rPr>
                      <w:rFonts w:ascii="Calibri" w:eastAsia="Times New Roman" w:hAnsi="Calibri"/>
                    </w:rPr>
                    <w:t xml:space="preserve">-Develop and select appropriate algorithms and data structures to solve problems. </w:t>
                  </w:r>
                </w:p>
              </w:tc>
            </w:tr>
          </w:tbl>
          <w:p w:rsidR="002B566A" w:rsidRDefault="002B566A">
            <w:pPr>
              <w:rPr>
                <w:rFonts w:eastAsia="Times New Roman"/>
                <w:sz w:val="20"/>
                <w:szCs w:val="20"/>
              </w:rPr>
            </w:pPr>
          </w:p>
        </w:tc>
      </w:tr>
      <w:tr w:rsidR="002B566A" w:rsidTr="002B566A">
        <w:trPr>
          <w:trHeight w:val="225"/>
          <w:tblCellSpacing w:w="15" w:type="dxa"/>
        </w:trPr>
        <w:tc>
          <w:tcPr>
            <w:tcW w:w="0" w:type="auto"/>
            <w:tcMar>
              <w:top w:w="15" w:type="dxa"/>
              <w:left w:w="15" w:type="dxa"/>
              <w:bottom w:w="15" w:type="dxa"/>
              <w:right w:w="15" w:type="dxa"/>
            </w:tcMar>
            <w:vAlign w:val="center"/>
            <w:hideMark/>
          </w:tcPr>
          <w:p w:rsidR="002B566A" w:rsidRDefault="002B566A">
            <w:pPr>
              <w:rPr>
                <w:rFonts w:eastAsia="Times New Roman"/>
                <w:sz w:val="20"/>
                <w:szCs w:val="20"/>
              </w:rPr>
            </w:pPr>
          </w:p>
        </w:tc>
        <w:tc>
          <w:tcPr>
            <w:tcW w:w="0" w:type="auto"/>
            <w:tcMar>
              <w:top w:w="15" w:type="dxa"/>
              <w:left w:w="15" w:type="dxa"/>
              <w:bottom w:w="15" w:type="dxa"/>
              <w:right w:w="15" w:type="dxa"/>
            </w:tcMar>
            <w:vAlign w:val="center"/>
            <w:hideMark/>
          </w:tcPr>
          <w:p w:rsidR="002B566A" w:rsidRDefault="002B566A">
            <w:pPr>
              <w:rPr>
                <w:rFonts w:eastAsia="Times New Roman"/>
                <w:sz w:val="20"/>
                <w:szCs w:val="20"/>
              </w:rPr>
            </w:pPr>
          </w:p>
        </w:tc>
      </w:tr>
      <w:tr w:rsidR="002B566A" w:rsidTr="002B566A">
        <w:trPr>
          <w:tblCellSpacing w:w="15" w:type="dxa"/>
        </w:trPr>
        <w:tc>
          <w:tcPr>
            <w:tcW w:w="4305" w:type="dxa"/>
            <w:tcMar>
              <w:top w:w="0" w:type="dxa"/>
              <w:left w:w="0" w:type="dxa"/>
              <w:bottom w:w="0" w:type="dxa"/>
              <w:right w:w="0" w:type="dxa"/>
            </w:tcMar>
            <w:vAlign w:val="center"/>
            <w:hideMark/>
          </w:tcPr>
          <w:p w:rsidR="002B566A" w:rsidRDefault="009F61A1">
            <w:pPr>
              <w:rPr>
                <w:rFonts w:ascii="Calibri" w:eastAsia="Times New Roman" w:hAnsi="Calibri"/>
                <w:b/>
                <w:bCs/>
                <w:sz w:val="27"/>
                <w:szCs w:val="27"/>
              </w:rPr>
            </w:pPr>
            <w:r>
              <w:rPr>
                <w:rFonts w:ascii="Calibri" w:eastAsia="Times New Roman" w:hAnsi="Calibri"/>
                <w:b/>
                <w:bCs/>
                <w:sz w:val="27"/>
                <w:szCs w:val="27"/>
              </w:rPr>
              <w:t>Course Outline</w:t>
            </w:r>
            <w:r w:rsidR="002B566A">
              <w:rPr>
                <w:rFonts w:ascii="Calibri" w:eastAsia="Times New Roman" w:hAnsi="Calibri"/>
                <w:b/>
                <w:bCs/>
                <w:sz w:val="27"/>
                <w:szCs w:val="27"/>
              </w:rPr>
              <w:t>:</w:t>
            </w:r>
          </w:p>
        </w:tc>
        <w:tc>
          <w:tcPr>
            <w:tcW w:w="0" w:type="auto"/>
            <w:tcMar>
              <w:top w:w="15" w:type="dxa"/>
              <w:left w:w="15" w:type="dxa"/>
              <w:bottom w:w="15" w:type="dxa"/>
              <w:right w:w="15" w:type="dxa"/>
            </w:tcMar>
            <w:vAlign w:val="center"/>
            <w:hideMark/>
          </w:tcPr>
          <w:p w:rsidR="002B566A" w:rsidRDefault="002B566A">
            <w:pPr>
              <w:rPr>
                <w:rFonts w:eastAsia="Times New Roman"/>
                <w:sz w:val="20"/>
                <w:szCs w:val="20"/>
              </w:rPr>
            </w:pPr>
          </w:p>
        </w:tc>
      </w:tr>
      <w:tr w:rsidR="002B566A" w:rsidTr="002B566A">
        <w:trPr>
          <w:tblCellSpacing w:w="15" w:type="dxa"/>
        </w:trPr>
        <w:tc>
          <w:tcPr>
            <w:tcW w:w="0" w:type="auto"/>
            <w:gridSpan w:val="2"/>
            <w:tcMar>
              <w:top w:w="15" w:type="dxa"/>
              <w:left w:w="15" w:type="dxa"/>
              <w:bottom w:w="15" w:type="dxa"/>
              <w:right w:w="15" w:type="dxa"/>
            </w:tcMar>
            <w:vAlign w:val="center"/>
            <w:hideMark/>
          </w:tcPr>
          <w:tbl>
            <w:tblPr>
              <w:tblW w:w="0" w:type="auto"/>
              <w:tblCellSpacing w:w="15" w:type="dxa"/>
              <w:tblLook w:val="04A0" w:firstRow="1" w:lastRow="0" w:firstColumn="1" w:lastColumn="0" w:noHBand="0" w:noVBand="1"/>
            </w:tblPr>
            <w:tblGrid>
              <w:gridCol w:w="8072"/>
            </w:tblGrid>
            <w:tr w:rsidR="002B566A" w:rsidTr="002B566A">
              <w:trPr>
                <w:trHeight w:val="3240"/>
                <w:tblCellSpacing w:w="15" w:type="dxa"/>
              </w:trPr>
              <w:tc>
                <w:tcPr>
                  <w:tcW w:w="8012" w:type="dxa"/>
                  <w:tcMar>
                    <w:top w:w="15" w:type="dxa"/>
                    <w:left w:w="15" w:type="dxa"/>
                    <w:bottom w:w="15" w:type="dxa"/>
                    <w:right w:w="15" w:type="dxa"/>
                  </w:tcMar>
                  <w:vAlign w:val="center"/>
                  <w:hideMark/>
                </w:tcPr>
                <w:p w:rsidR="002B566A" w:rsidRDefault="002B566A">
                  <w:pPr>
                    <w:pStyle w:val="NormalWeb"/>
                    <w:rPr>
                      <w:rFonts w:ascii="Calibri" w:hAnsi="Calibri"/>
                    </w:rPr>
                  </w:pPr>
                  <w:r w:rsidRPr="002B566A">
                    <w:rPr>
                      <w:rFonts w:ascii="Calibri" w:hAnsi="Calibri"/>
                      <w:i/>
                    </w:rPr>
                    <w:t>Module 1-</w:t>
                  </w:r>
                  <w:r w:rsidR="009F61A1">
                    <w:rPr>
                      <w:rFonts w:ascii="Calibri" w:hAnsi="Calibri"/>
                      <w:i/>
                    </w:rPr>
                    <w:t xml:space="preserve"> </w:t>
                  </w:r>
                  <w:r w:rsidRPr="002B566A">
                    <w:rPr>
                      <w:rFonts w:ascii="Calibri" w:hAnsi="Calibri"/>
                      <w:i/>
                    </w:rPr>
                    <w:t>Getting Started</w:t>
                  </w:r>
                </w:p>
                <w:p w:rsidR="009F61A1" w:rsidRDefault="009F61A1">
                  <w:pPr>
                    <w:pStyle w:val="NormalWeb"/>
                    <w:rPr>
                      <w:rFonts w:ascii="Calibri" w:hAnsi="Calibri"/>
                    </w:rPr>
                  </w:pPr>
                  <w:r>
                    <w:rPr>
                      <w:rFonts w:ascii="Calibri" w:hAnsi="Calibri"/>
                    </w:rPr>
                    <w:t>Students are introduced to fundamental concepts of C#</w:t>
                  </w:r>
                  <w:r w:rsidR="00AB0AE7">
                    <w:rPr>
                      <w:rFonts w:ascii="Calibri" w:hAnsi="Calibri"/>
                    </w:rPr>
                    <w:t xml:space="preserve"> and general programming logic</w:t>
                  </w:r>
                  <w:r>
                    <w:rPr>
                      <w:rFonts w:ascii="Calibri" w:hAnsi="Calibri"/>
                    </w:rPr>
                    <w:t xml:space="preserve"> through the lens of game design. They are given simple programming assignments to become familiar with the Visual Studio software and other potential compiler options.</w:t>
                  </w:r>
                </w:p>
                <w:p w:rsidR="009F61A1" w:rsidRDefault="009F61A1">
                  <w:pPr>
                    <w:pStyle w:val="NormalWeb"/>
                    <w:rPr>
                      <w:rFonts w:ascii="Calibri" w:hAnsi="Calibri"/>
                    </w:rPr>
                  </w:pPr>
                  <w:r>
                    <w:rPr>
                      <w:rFonts w:ascii="Calibri" w:hAnsi="Calibri"/>
                    </w:rPr>
                    <w:t>Sample projects: Student Info Card (print statements), Text Adventure (first iteration of a long-term project modified to include new concepts throughout the semester)</w:t>
                  </w:r>
                </w:p>
                <w:p w:rsidR="009F61A1" w:rsidRPr="009F61A1" w:rsidRDefault="009F61A1">
                  <w:pPr>
                    <w:pStyle w:val="NormalWeb"/>
                    <w:rPr>
                      <w:rFonts w:ascii="Calibri" w:hAnsi="Calibri"/>
                    </w:rPr>
                  </w:pPr>
                </w:p>
                <w:p w:rsidR="002B566A" w:rsidRDefault="002B566A">
                  <w:pPr>
                    <w:pStyle w:val="NormalWeb"/>
                    <w:rPr>
                      <w:rFonts w:ascii="Calibri" w:hAnsi="Calibri"/>
                    </w:rPr>
                  </w:pPr>
                  <w:r w:rsidRPr="002B566A">
                    <w:rPr>
                      <w:rFonts w:ascii="Calibri" w:hAnsi="Calibri"/>
                      <w:i/>
                    </w:rPr>
                    <w:t>Module 2- Arithmetic Expressions and Variables</w:t>
                  </w:r>
                </w:p>
                <w:p w:rsidR="009F61A1" w:rsidRDefault="009F61A1">
                  <w:pPr>
                    <w:pStyle w:val="NormalWeb"/>
                    <w:rPr>
                      <w:rFonts w:ascii="Calibri" w:hAnsi="Calibri"/>
                    </w:rPr>
                  </w:pPr>
                  <w:r>
                    <w:rPr>
                      <w:rFonts w:ascii="Calibri" w:hAnsi="Calibri"/>
                    </w:rPr>
                    <w:t>Students complete assignments designed to familiarize them with the order of operations in the C languages and how to declare and assign variables using primitive data types.</w:t>
                  </w:r>
                </w:p>
                <w:p w:rsidR="009F61A1" w:rsidRDefault="009F61A1">
                  <w:pPr>
                    <w:pStyle w:val="NormalWeb"/>
                    <w:rPr>
                      <w:rFonts w:ascii="Calibri" w:hAnsi="Calibri"/>
                    </w:rPr>
                  </w:pPr>
                  <w:r>
                    <w:rPr>
                      <w:rFonts w:ascii="Calibri" w:hAnsi="Calibri"/>
                    </w:rPr>
                    <w:t>Sample projects: Retail Sales (neatly print a table with variable and calculated outputs)</w:t>
                  </w:r>
                </w:p>
                <w:p w:rsidR="009F61A1" w:rsidRPr="009F61A1" w:rsidRDefault="009F61A1">
                  <w:pPr>
                    <w:pStyle w:val="NormalWeb"/>
                    <w:rPr>
                      <w:rFonts w:ascii="Calibri" w:hAnsi="Calibri"/>
                    </w:rPr>
                  </w:pPr>
                </w:p>
                <w:p w:rsidR="002B566A" w:rsidRDefault="002B566A">
                  <w:pPr>
                    <w:pStyle w:val="NormalWeb"/>
                    <w:rPr>
                      <w:rFonts w:ascii="Calibri" w:hAnsi="Calibri"/>
                      <w:i/>
                    </w:rPr>
                  </w:pPr>
                  <w:r w:rsidRPr="002B566A">
                    <w:rPr>
                      <w:rFonts w:ascii="Calibri" w:hAnsi="Calibri"/>
                      <w:i/>
                    </w:rPr>
                    <w:t>Module 3- Getting Started with Strings</w:t>
                  </w:r>
                </w:p>
                <w:p w:rsidR="009F61A1" w:rsidRDefault="009552A8">
                  <w:pPr>
                    <w:pStyle w:val="NormalWeb"/>
                    <w:rPr>
                      <w:rFonts w:ascii="Calibri" w:hAnsi="Calibri"/>
                    </w:rPr>
                  </w:pPr>
                  <w:r>
                    <w:rPr>
                      <w:rFonts w:ascii="Calibri" w:hAnsi="Calibri"/>
                    </w:rPr>
                    <w:t xml:space="preserve">Students are instructed on the String data type, basic dot notation, and commonly used String class methods. </w:t>
                  </w:r>
                  <w:r w:rsidR="00E86900">
                    <w:rPr>
                      <w:rFonts w:ascii="Calibri" w:hAnsi="Calibri"/>
                    </w:rPr>
                    <w:t>This module also contains an emphasis on accepting and parsing user input.</w:t>
                  </w:r>
                </w:p>
                <w:p w:rsidR="00E86900" w:rsidRPr="00DA67CC" w:rsidRDefault="00E86900">
                  <w:pPr>
                    <w:pStyle w:val="NormalWeb"/>
                    <w:rPr>
                      <w:rFonts w:ascii="Calibri" w:hAnsi="Calibri"/>
                    </w:rPr>
                  </w:pPr>
                  <w:r>
                    <w:rPr>
                      <w:rFonts w:ascii="Calibri" w:hAnsi="Calibri"/>
                    </w:rPr>
                    <w:t>Sample projects: Text Message Coder (practice the Substring() method), Library Fine (accept multiple inputs from user and parse data to correctly format and display it)</w:t>
                  </w:r>
                </w:p>
                <w:p w:rsidR="009F61A1" w:rsidRPr="002B566A" w:rsidRDefault="009F61A1">
                  <w:pPr>
                    <w:pStyle w:val="NormalWeb"/>
                    <w:rPr>
                      <w:rFonts w:ascii="Calibri" w:hAnsi="Calibri"/>
                      <w:i/>
                    </w:rPr>
                  </w:pPr>
                </w:p>
                <w:p w:rsidR="002B566A" w:rsidRDefault="002B566A">
                  <w:pPr>
                    <w:pStyle w:val="NormalWeb"/>
                    <w:rPr>
                      <w:rFonts w:ascii="Calibri" w:hAnsi="Calibri"/>
                      <w:i/>
                    </w:rPr>
                  </w:pPr>
                  <w:r w:rsidRPr="002B566A">
                    <w:rPr>
                      <w:rFonts w:ascii="Calibri" w:hAnsi="Calibri"/>
                      <w:i/>
                    </w:rPr>
                    <w:t>Module 4- Getting Started with If Statements</w:t>
                  </w:r>
                </w:p>
                <w:p w:rsidR="009F61A1" w:rsidRDefault="00E86900">
                  <w:pPr>
                    <w:pStyle w:val="NormalWeb"/>
                    <w:rPr>
                      <w:rFonts w:ascii="Calibri" w:hAnsi="Calibri"/>
                    </w:rPr>
                  </w:pPr>
                  <w:r>
                    <w:rPr>
                      <w:rFonts w:ascii="Calibri" w:hAnsi="Calibri"/>
                    </w:rPr>
                    <w:t>Students learn the basics of conditional logic, including if-else-if structures</w:t>
                  </w:r>
                  <w:r w:rsidR="00915E30">
                    <w:rPr>
                      <w:rFonts w:ascii="Calibri" w:hAnsi="Calibri"/>
                    </w:rPr>
                    <w:t>, logic tables,</w:t>
                  </w:r>
                  <w:r>
                    <w:rPr>
                      <w:rFonts w:ascii="Calibri" w:hAnsi="Calibri"/>
                    </w:rPr>
                    <w:t xml:space="preserve"> and Boolean variables. Students are introduced to flowcharts and the ability to alter program flow via control structures.</w:t>
                  </w:r>
                </w:p>
                <w:p w:rsidR="00E86900" w:rsidRPr="00DA67CC" w:rsidRDefault="00E86900">
                  <w:pPr>
                    <w:pStyle w:val="NormalWeb"/>
                    <w:rPr>
                      <w:rFonts w:ascii="Calibri" w:hAnsi="Calibri"/>
                    </w:rPr>
                  </w:pPr>
                  <w:r>
                    <w:rPr>
                      <w:rFonts w:ascii="Calibri" w:hAnsi="Calibri"/>
                    </w:rPr>
                    <w:t>Sample projects: Selection Menu (us</w:t>
                  </w:r>
                  <w:r w:rsidR="00D04524">
                    <w:rPr>
                      <w:rFonts w:ascii="Calibri" w:hAnsi="Calibri"/>
                    </w:rPr>
                    <w:t>e</w:t>
                  </w:r>
                  <w:r>
                    <w:rPr>
                      <w:rFonts w:ascii="Calibri" w:hAnsi="Calibri"/>
                    </w:rPr>
                    <w:t xml:space="preserve"> input to select from a number of choices and access the correct conditional branch)</w:t>
                  </w:r>
                </w:p>
                <w:p w:rsidR="009F61A1" w:rsidRPr="002B566A" w:rsidRDefault="009F61A1">
                  <w:pPr>
                    <w:pStyle w:val="NormalWeb"/>
                    <w:rPr>
                      <w:rFonts w:ascii="Calibri" w:hAnsi="Calibri"/>
                      <w:i/>
                    </w:rPr>
                  </w:pPr>
                </w:p>
                <w:p w:rsidR="002B566A" w:rsidRDefault="002B566A">
                  <w:pPr>
                    <w:pStyle w:val="NormalWeb"/>
                    <w:rPr>
                      <w:rFonts w:ascii="Calibri" w:hAnsi="Calibri"/>
                      <w:i/>
                    </w:rPr>
                  </w:pPr>
                  <w:r w:rsidRPr="002B566A">
                    <w:rPr>
                      <w:rFonts w:ascii="Calibri" w:hAnsi="Calibri"/>
                      <w:i/>
                    </w:rPr>
                    <w:t xml:space="preserve">Module 5- Iterative Control </w:t>
                  </w:r>
                  <w:r w:rsidR="00AB0AE7" w:rsidRPr="002B566A">
                    <w:rPr>
                      <w:rFonts w:ascii="Calibri" w:hAnsi="Calibri"/>
                      <w:i/>
                    </w:rPr>
                    <w:t>Structures</w:t>
                  </w:r>
                </w:p>
                <w:p w:rsidR="009F61A1" w:rsidRDefault="00E86900">
                  <w:pPr>
                    <w:pStyle w:val="NormalWeb"/>
                    <w:rPr>
                      <w:rFonts w:ascii="Calibri" w:hAnsi="Calibri"/>
                    </w:rPr>
                  </w:pPr>
                  <w:r>
                    <w:rPr>
                      <w:rFonts w:ascii="Calibri" w:hAnsi="Calibri"/>
                    </w:rPr>
                    <w:t xml:space="preserve">In this larger unit, students learn about </w:t>
                  </w:r>
                  <w:r w:rsidR="00394E2E">
                    <w:rPr>
                      <w:rFonts w:ascii="Calibri" w:hAnsi="Calibri"/>
                    </w:rPr>
                    <w:t xml:space="preserve">while </w:t>
                  </w:r>
                  <w:r>
                    <w:rPr>
                      <w:rFonts w:ascii="Calibri" w:hAnsi="Calibri"/>
                    </w:rPr>
                    <w:t>loops</w:t>
                  </w:r>
                  <w:r w:rsidR="00394E2E">
                    <w:rPr>
                      <w:rFonts w:ascii="Calibri" w:hAnsi="Calibri"/>
                    </w:rPr>
                    <w:t xml:space="preserve"> and for loops.</w:t>
                  </w:r>
                  <w:r w:rsidR="0090075F">
                    <w:rPr>
                      <w:rFonts w:ascii="Calibri" w:hAnsi="Calibri"/>
                    </w:rPr>
                    <w:t xml:space="preserve"> We introduce the idea of terminating a program solely through user input and allowing the user to have more control over program flow.</w:t>
                  </w:r>
                </w:p>
                <w:p w:rsidR="0090075F" w:rsidRPr="00DA67CC" w:rsidRDefault="0090075F">
                  <w:pPr>
                    <w:pStyle w:val="NormalWeb"/>
                    <w:rPr>
                      <w:rFonts w:ascii="Calibri" w:hAnsi="Calibri"/>
                    </w:rPr>
                  </w:pPr>
                  <w:r>
                    <w:rPr>
                      <w:rFonts w:ascii="Calibri" w:hAnsi="Calibri"/>
                    </w:rPr>
                    <w:t>Sample projects: Dice Probability Calculation (us</w:t>
                  </w:r>
                  <w:r w:rsidR="00D04524">
                    <w:rPr>
                      <w:rFonts w:ascii="Calibri" w:hAnsi="Calibri"/>
                    </w:rPr>
                    <w:t>e</w:t>
                  </w:r>
                  <w:r>
                    <w:rPr>
                      <w:rFonts w:ascii="Calibri" w:hAnsi="Calibri"/>
                    </w:rPr>
                    <w:t xml:space="preserve"> iterative structures to track random results), Population Ratio Simulation</w:t>
                  </w:r>
                </w:p>
                <w:p w:rsidR="009F61A1" w:rsidRPr="002B566A" w:rsidRDefault="009F61A1">
                  <w:pPr>
                    <w:pStyle w:val="NormalWeb"/>
                    <w:rPr>
                      <w:rFonts w:ascii="Calibri" w:hAnsi="Calibri"/>
                      <w:i/>
                    </w:rPr>
                  </w:pPr>
                </w:p>
                <w:p w:rsidR="002B566A" w:rsidRDefault="002B566A">
                  <w:pPr>
                    <w:pStyle w:val="NormalWeb"/>
                    <w:rPr>
                      <w:rFonts w:ascii="Calibri" w:hAnsi="Calibri"/>
                      <w:i/>
                    </w:rPr>
                  </w:pPr>
                  <w:r w:rsidRPr="002B566A">
                    <w:rPr>
                      <w:rFonts w:ascii="Calibri" w:hAnsi="Calibri"/>
                      <w:i/>
                    </w:rPr>
                    <w:t>Module 6- Gett</w:t>
                  </w:r>
                  <w:r>
                    <w:rPr>
                      <w:rFonts w:ascii="Calibri" w:hAnsi="Calibri"/>
                      <w:i/>
                    </w:rPr>
                    <w:t xml:space="preserve">ing Started with Arrays &amp; Array </w:t>
                  </w:r>
                  <w:r w:rsidRPr="002B566A">
                    <w:rPr>
                      <w:rFonts w:ascii="Calibri" w:hAnsi="Calibri"/>
                      <w:i/>
                    </w:rPr>
                    <w:t>Lists</w:t>
                  </w:r>
                </w:p>
                <w:p w:rsidR="009F61A1" w:rsidRDefault="00AB0AE7">
                  <w:pPr>
                    <w:pStyle w:val="NormalWeb"/>
                    <w:rPr>
                      <w:rFonts w:ascii="Calibri" w:hAnsi="Calibri"/>
                    </w:rPr>
                  </w:pPr>
                  <w:r>
                    <w:rPr>
                      <w:rFonts w:ascii="Calibri" w:hAnsi="Calibri"/>
                    </w:rPr>
                    <w:t>Students are introduced to basic collections of variables, including one</w:t>
                  </w:r>
                  <w:r w:rsidR="00F36E60">
                    <w:rPr>
                      <w:rFonts w:ascii="Calibri" w:hAnsi="Calibri"/>
                    </w:rPr>
                    <w:t>-</w:t>
                  </w:r>
                  <w:r>
                    <w:rPr>
                      <w:rFonts w:ascii="Calibri" w:hAnsi="Calibri"/>
                    </w:rPr>
                    <w:t xml:space="preserve"> and two-dimensional arrays, </w:t>
                  </w:r>
                  <w:proofErr w:type="spellStart"/>
                  <w:r>
                    <w:rPr>
                      <w:rFonts w:ascii="Calibri" w:hAnsi="Calibri"/>
                    </w:rPr>
                    <w:t>ArrayLists</w:t>
                  </w:r>
                  <w:proofErr w:type="spellEnd"/>
                  <w:r>
                    <w:rPr>
                      <w:rFonts w:ascii="Calibri" w:hAnsi="Calibri"/>
                    </w:rPr>
                    <w:t>, and the more generic List structure. We discover how to access, add, and remove elements from these lists, and the difference between static and dynamic structures. Students use loops</w:t>
                  </w:r>
                  <w:r w:rsidR="00394E2E">
                    <w:rPr>
                      <w:rFonts w:ascii="Calibri" w:hAnsi="Calibri"/>
                    </w:rPr>
                    <w:t xml:space="preserve"> including the new for-each loop</w:t>
                  </w:r>
                  <w:r>
                    <w:rPr>
                      <w:rFonts w:ascii="Calibri" w:hAnsi="Calibri"/>
                    </w:rPr>
                    <w:t xml:space="preserve"> to iterate through these lists</w:t>
                  </w:r>
                  <w:r w:rsidR="00915E30">
                    <w:rPr>
                      <w:rFonts w:ascii="Calibri" w:hAnsi="Calibri"/>
                    </w:rPr>
                    <w:t xml:space="preserve"> and use or alter the values within.</w:t>
                  </w:r>
                </w:p>
                <w:p w:rsidR="00915E30" w:rsidRPr="00DA67CC" w:rsidRDefault="00915E30">
                  <w:pPr>
                    <w:pStyle w:val="NormalWeb"/>
                    <w:rPr>
                      <w:rFonts w:ascii="Calibri" w:hAnsi="Calibri"/>
                    </w:rPr>
                  </w:pPr>
                  <w:r>
                    <w:rPr>
                      <w:rFonts w:ascii="Calibri" w:hAnsi="Calibri"/>
                    </w:rPr>
                    <w:t xml:space="preserve">Sample projects: </w:t>
                  </w:r>
                  <w:r w:rsidR="00394E2E">
                    <w:rPr>
                      <w:rFonts w:ascii="Calibri" w:hAnsi="Calibri"/>
                    </w:rPr>
                    <w:t>Weather Data (store and print information using various list structures), M</w:t>
                  </w:r>
                  <w:r w:rsidR="00D04524">
                    <w:rPr>
                      <w:rFonts w:ascii="Calibri" w:hAnsi="Calibri"/>
                    </w:rPr>
                    <w:t>ap (use a 2-D array and ASCII art to simulate</w:t>
                  </w:r>
                  <w:r w:rsidR="00394E2E">
                    <w:rPr>
                      <w:rFonts w:ascii="Calibri" w:hAnsi="Calibri"/>
                    </w:rPr>
                    <w:t xml:space="preserve"> locations on a map)</w:t>
                  </w:r>
                </w:p>
                <w:p w:rsidR="009F61A1" w:rsidRPr="002B566A" w:rsidRDefault="009F61A1">
                  <w:pPr>
                    <w:pStyle w:val="NormalWeb"/>
                    <w:rPr>
                      <w:rFonts w:ascii="Calibri" w:hAnsi="Calibri"/>
                      <w:i/>
                    </w:rPr>
                  </w:pPr>
                </w:p>
                <w:p w:rsidR="002B566A" w:rsidRDefault="002B566A">
                  <w:pPr>
                    <w:pStyle w:val="NormalWeb"/>
                    <w:rPr>
                      <w:rFonts w:ascii="Calibri" w:hAnsi="Calibri"/>
                      <w:i/>
                    </w:rPr>
                  </w:pPr>
                  <w:r w:rsidRPr="002B566A">
                    <w:rPr>
                      <w:rFonts w:ascii="Calibri" w:hAnsi="Calibri"/>
                      <w:i/>
                    </w:rPr>
                    <w:t>Module 7- Getting Started with Methods</w:t>
                  </w:r>
                </w:p>
                <w:p w:rsidR="009F61A1" w:rsidRDefault="00394E2E">
                  <w:pPr>
                    <w:pStyle w:val="NormalWeb"/>
                    <w:rPr>
                      <w:rFonts w:ascii="Calibri" w:hAnsi="Calibri"/>
                    </w:rPr>
                  </w:pPr>
                  <w:r>
                    <w:rPr>
                      <w:rFonts w:ascii="Calibri" w:hAnsi="Calibri"/>
                    </w:rPr>
                    <w:t>Students learn about writing their own static methods</w:t>
                  </w:r>
                  <w:r w:rsidR="00D04524">
                    <w:rPr>
                      <w:rFonts w:ascii="Calibri" w:hAnsi="Calibri"/>
                    </w:rPr>
                    <w:t xml:space="preserve"> and breaking their code down into modular, functional units. We further analyze return values, method headers, and method calls in this unit as well.</w:t>
                  </w:r>
                </w:p>
                <w:p w:rsidR="00D04524" w:rsidRPr="00DA67CC" w:rsidRDefault="00D04524">
                  <w:pPr>
                    <w:pStyle w:val="NormalWeb"/>
                    <w:rPr>
                      <w:rFonts w:ascii="Calibri" w:hAnsi="Calibri"/>
                    </w:rPr>
                  </w:pPr>
                  <w:r>
                    <w:rPr>
                      <w:rFonts w:ascii="Calibri" w:hAnsi="Calibri"/>
                    </w:rPr>
                    <w:lastRenderedPageBreak/>
                    <w:t>Sample projects: Code Rewrite (restructure earlier programs into multiple methods)</w:t>
                  </w:r>
                </w:p>
                <w:p w:rsidR="009F61A1" w:rsidRPr="002B566A" w:rsidRDefault="009F61A1">
                  <w:pPr>
                    <w:pStyle w:val="NormalWeb"/>
                    <w:rPr>
                      <w:rFonts w:ascii="Calibri" w:hAnsi="Calibri"/>
                      <w:i/>
                    </w:rPr>
                  </w:pPr>
                </w:p>
                <w:p w:rsidR="002B566A" w:rsidRDefault="002B566A">
                  <w:pPr>
                    <w:pStyle w:val="NormalWeb"/>
                    <w:rPr>
                      <w:rFonts w:ascii="Calibri" w:hAnsi="Calibri"/>
                      <w:i/>
                    </w:rPr>
                  </w:pPr>
                  <w:r w:rsidRPr="002B566A">
                    <w:rPr>
                      <w:rFonts w:ascii="Calibri" w:hAnsi="Calibri"/>
                      <w:i/>
                    </w:rPr>
                    <w:t>Module 8- Getting Star</w:t>
                  </w:r>
                  <w:r w:rsidR="00394E2E">
                    <w:rPr>
                      <w:rFonts w:ascii="Calibri" w:hAnsi="Calibri"/>
                      <w:i/>
                    </w:rPr>
                    <w:t>t</w:t>
                  </w:r>
                  <w:r w:rsidRPr="002B566A">
                    <w:rPr>
                      <w:rFonts w:ascii="Calibri" w:hAnsi="Calibri"/>
                      <w:i/>
                    </w:rPr>
                    <w:t>ed with Objects</w:t>
                  </w:r>
                </w:p>
                <w:p w:rsidR="009F61A1" w:rsidRDefault="00D04524">
                  <w:pPr>
                    <w:pStyle w:val="NormalWeb"/>
                    <w:rPr>
                      <w:rFonts w:ascii="Calibri" w:hAnsi="Calibri"/>
                    </w:rPr>
                  </w:pPr>
                  <w:r>
                    <w:rPr>
                      <w:rFonts w:ascii="Calibri" w:hAnsi="Calibri"/>
                    </w:rPr>
                    <w:t>We introduce the class and object concept and start writing classes in this unit. Students practice using tester classes, class variables, class methods including constructors and overloaded methods, access modifiers (public, private, protected), and more advanced dot notation.</w:t>
                  </w:r>
                </w:p>
                <w:p w:rsidR="00D04524" w:rsidRPr="00DA67CC" w:rsidRDefault="00D04524">
                  <w:pPr>
                    <w:pStyle w:val="NormalWeb"/>
                    <w:rPr>
                      <w:rFonts w:ascii="Calibri" w:hAnsi="Calibri"/>
                    </w:rPr>
                  </w:pPr>
                  <w:r>
                    <w:rPr>
                      <w:rFonts w:ascii="Calibri" w:hAnsi="Calibri"/>
                    </w:rPr>
                    <w:t>Sample projects: Classroom Objects (create a basic class to describe a physical object), Garage Simulator (create an array of objects and perform various operations with them)</w:t>
                  </w:r>
                </w:p>
                <w:p w:rsidR="009F61A1" w:rsidRPr="002B566A" w:rsidRDefault="009F61A1">
                  <w:pPr>
                    <w:pStyle w:val="NormalWeb"/>
                    <w:rPr>
                      <w:rFonts w:ascii="Calibri" w:hAnsi="Calibri"/>
                      <w:i/>
                    </w:rPr>
                  </w:pPr>
                </w:p>
                <w:p w:rsidR="009F61A1" w:rsidRPr="003567DB" w:rsidRDefault="002B566A">
                  <w:pPr>
                    <w:pStyle w:val="NormalWeb"/>
                    <w:rPr>
                      <w:rFonts w:ascii="Calibri" w:hAnsi="Calibri"/>
                      <w:i/>
                    </w:rPr>
                  </w:pPr>
                  <w:r w:rsidRPr="002B566A">
                    <w:rPr>
                      <w:rFonts w:ascii="Calibri" w:hAnsi="Calibri"/>
                      <w:i/>
                    </w:rPr>
                    <w:t>Module 9- A Look Back at the History of Computers</w:t>
                  </w:r>
                </w:p>
                <w:p w:rsidR="009F61A1" w:rsidRPr="002B566A" w:rsidRDefault="009F61A1">
                  <w:pPr>
                    <w:pStyle w:val="NormalWeb"/>
                    <w:rPr>
                      <w:rFonts w:ascii="Calibri" w:hAnsi="Calibri"/>
                      <w:i/>
                    </w:rPr>
                  </w:pPr>
                </w:p>
                <w:p w:rsidR="002B566A" w:rsidRDefault="002B566A">
                  <w:pPr>
                    <w:pStyle w:val="NormalWeb"/>
                    <w:rPr>
                      <w:rFonts w:ascii="Calibri" w:hAnsi="Calibri"/>
                      <w:i/>
                    </w:rPr>
                  </w:pPr>
                  <w:r w:rsidRPr="002B566A">
                    <w:rPr>
                      <w:rFonts w:ascii="Calibri" w:hAnsi="Calibri"/>
                      <w:i/>
                    </w:rPr>
                    <w:t>Module 10-Semester Review</w:t>
                  </w:r>
                </w:p>
                <w:p w:rsidR="009F61A1" w:rsidRPr="00DA67CC" w:rsidRDefault="009F61A1">
                  <w:pPr>
                    <w:pStyle w:val="NormalWeb"/>
                    <w:rPr>
                      <w:rFonts w:ascii="Calibri" w:hAnsi="Calibri"/>
                    </w:rPr>
                  </w:pPr>
                </w:p>
                <w:p w:rsidR="009F61A1" w:rsidRDefault="009F61A1">
                  <w:pPr>
                    <w:pStyle w:val="NormalWeb"/>
                    <w:rPr>
                      <w:rFonts w:ascii="Calibri" w:hAnsi="Calibri"/>
                    </w:rPr>
                  </w:pPr>
                </w:p>
              </w:tc>
            </w:tr>
          </w:tbl>
          <w:p w:rsidR="002B566A" w:rsidRDefault="002B566A">
            <w:pPr>
              <w:rPr>
                <w:rFonts w:eastAsia="Times New Roman"/>
                <w:sz w:val="20"/>
                <w:szCs w:val="20"/>
              </w:rPr>
            </w:pPr>
          </w:p>
        </w:tc>
      </w:tr>
      <w:tr w:rsidR="002B566A" w:rsidTr="002B566A">
        <w:trPr>
          <w:trHeight w:val="225"/>
          <w:tblCellSpacing w:w="15" w:type="dxa"/>
        </w:trPr>
        <w:tc>
          <w:tcPr>
            <w:tcW w:w="0" w:type="auto"/>
            <w:tcMar>
              <w:top w:w="15" w:type="dxa"/>
              <w:left w:w="15" w:type="dxa"/>
              <w:bottom w:w="15" w:type="dxa"/>
              <w:right w:w="15" w:type="dxa"/>
            </w:tcMar>
            <w:vAlign w:val="center"/>
            <w:hideMark/>
          </w:tcPr>
          <w:p w:rsidR="002B566A" w:rsidRDefault="002B566A">
            <w:pPr>
              <w:rPr>
                <w:rFonts w:eastAsia="Times New Roman"/>
                <w:sz w:val="20"/>
                <w:szCs w:val="20"/>
              </w:rPr>
            </w:pPr>
          </w:p>
        </w:tc>
        <w:tc>
          <w:tcPr>
            <w:tcW w:w="0" w:type="auto"/>
            <w:tcMar>
              <w:top w:w="15" w:type="dxa"/>
              <w:left w:w="15" w:type="dxa"/>
              <w:bottom w:w="15" w:type="dxa"/>
              <w:right w:w="15" w:type="dxa"/>
            </w:tcMar>
            <w:vAlign w:val="center"/>
            <w:hideMark/>
          </w:tcPr>
          <w:p w:rsidR="002B566A" w:rsidRDefault="002B566A">
            <w:pPr>
              <w:rPr>
                <w:rFonts w:eastAsia="Times New Roman"/>
                <w:sz w:val="20"/>
                <w:szCs w:val="20"/>
              </w:rPr>
            </w:pPr>
          </w:p>
        </w:tc>
      </w:tr>
      <w:tr w:rsidR="002B566A" w:rsidTr="002B566A">
        <w:trPr>
          <w:tblCellSpacing w:w="15" w:type="dxa"/>
        </w:trPr>
        <w:tc>
          <w:tcPr>
            <w:tcW w:w="4305" w:type="dxa"/>
            <w:tcMar>
              <w:top w:w="0" w:type="dxa"/>
              <w:left w:w="0" w:type="dxa"/>
              <w:bottom w:w="0" w:type="dxa"/>
              <w:right w:w="0" w:type="dxa"/>
            </w:tcMar>
            <w:vAlign w:val="center"/>
            <w:hideMark/>
          </w:tcPr>
          <w:p w:rsidR="002B566A" w:rsidRDefault="002B566A">
            <w:pPr>
              <w:rPr>
                <w:rFonts w:ascii="Calibri" w:eastAsia="Times New Roman" w:hAnsi="Calibri"/>
                <w:b/>
                <w:bCs/>
                <w:sz w:val="27"/>
                <w:szCs w:val="27"/>
              </w:rPr>
            </w:pPr>
            <w:r>
              <w:rPr>
                <w:rFonts w:ascii="Calibri" w:eastAsia="Times New Roman" w:hAnsi="Calibri"/>
                <w:b/>
                <w:bCs/>
                <w:sz w:val="27"/>
                <w:szCs w:val="27"/>
              </w:rPr>
              <w:t>Resources Included:</w:t>
            </w:r>
          </w:p>
        </w:tc>
        <w:tc>
          <w:tcPr>
            <w:tcW w:w="0" w:type="auto"/>
            <w:tcMar>
              <w:top w:w="15" w:type="dxa"/>
              <w:left w:w="15" w:type="dxa"/>
              <w:bottom w:w="15" w:type="dxa"/>
              <w:right w:w="15" w:type="dxa"/>
            </w:tcMar>
            <w:vAlign w:val="center"/>
            <w:hideMark/>
          </w:tcPr>
          <w:p w:rsidR="002B566A" w:rsidRDefault="002B566A">
            <w:pPr>
              <w:rPr>
                <w:rFonts w:eastAsia="Times New Roman"/>
                <w:sz w:val="20"/>
                <w:szCs w:val="20"/>
              </w:rPr>
            </w:pPr>
          </w:p>
        </w:tc>
      </w:tr>
      <w:tr w:rsidR="002B566A" w:rsidTr="002B566A">
        <w:trPr>
          <w:tblCellSpacing w:w="15" w:type="dxa"/>
        </w:trPr>
        <w:tc>
          <w:tcPr>
            <w:tcW w:w="0" w:type="auto"/>
            <w:gridSpan w:val="2"/>
            <w:tcMar>
              <w:top w:w="15" w:type="dxa"/>
              <w:left w:w="15" w:type="dxa"/>
              <w:bottom w:w="15" w:type="dxa"/>
              <w:right w:w="15" w:type="dxa"/>
            </w:tcMar>
            <w:vAlign w:val="center"/>
            <w:hideMark/>
          </w:tcPr>
          <w:tbl>
            <w:tblPr>
              <w:tblW w:w="0" w:type="auto"/>
              <w:tblCellSpacing w:w="15" w:type="dxa"/>
              <w:tblLook w:val="04A0" w:firstRow="1" w:lastRow="0" w:firstColumn="1" w:lastColumn="0" w:noHBand="0" w:noVBand="1"/>
            </w:tblPr>
            <w:tblGrid>
              <w:gridCol w:w="477"/>
            </w:tblGrid>
            <w:tr w:rsidR="002B566A">
              <w:trPr>
                <w:tblCellSpacing w:w="15" w:type="dxa"/>
              </w:trPr>
              <w:tc>
                <w:tcPr>
                  <w:tcW w:w="300" w:type="dxa"/>
                  <w:tcMar>
                    <w:top w:w="15" w:type="dxa"/>
                    <w:left w:w="15" w:type="dxa"/>
                    <w:bottom w:w="15" w:type="dxa"/>
                    <w:right w:w="15" w:type="dxa"/>
                  </w:tcMar>
                  <w:vAlign w:val="center"/>
                  <w:hideMark/>
                </w:tcPr>
                <w:p w:rsidR="002B566A" w:rsidRDefault="002B566A">
                  <w:pPr>
                    <w:rPr>
                      <w:rFonts w:ascii="Calibri" w:eastAsia="Times New Roman" w:hAnsi="Calibri"/>
                    </w:rPr>
                  </w:pPr>
                  <w:r>
                    <w:rPr>
                      <w:rFonts w:ascii="Calibri" w:eastAsia="Times New Roman" w:hAnsi="Calibri"/>
                    </w:rPr>
                    <w:t>N</w:t>
                  </w:r>
                  <w:r w:rsidR="00DA67CC">
                    <w:rPr>
                      <w:rFonts w:ascii="Calibri" w:eastAsia="Times New Roman" w:hAnsi="Calibri"/>
                    </w:rPr>
                    <w:t>/</w:t>
                  </w:r>
                  <w:r>
                    <w:rPr>
                      <w:rFonts w:ascii="Calibri" w:eastAsia="Times New Roman" w:hAnsi="Calibri"/>
                    </w:rPr>
                    <w:t>A</w:t>
                  </w:r>
                </w:p>
              </w:tc>
            </w:tr>
          </w:tbl>
          <w:p w:rsidR="002B566A" w:rsidRDefault="002B566A">
            <w:pPr>
              <w:rPr>
                <w:rFonts w:eastAsia="Times New Roman"/>
                <w:sz w:val="20"/>
                <w:szCs w:val="20"/>
              </w:rPr>
            </w:pPr>
          </w:p>
        </w:tc>
      </w:tr>
      <w:tr w:rsidR="002B566A" w:rsidTr="002B566A">
        <w:trPr>
          <w:trHeight w:val="225"/>
          <w:tblCellSpacing w:w="15" w:type="dxa"/>
        </w:trPr>
        <w:tc>
          <w:tcPr>
            <w:tcW w:w="0" w:type="auto"/>
            <w:tcMar>
              <w:top w:w="15" w:type="dxa"/>
              <w:left w:w="15" w:type="dxa"/>
              <w:bottom w:w="15" w:type="dxa"/>
              <w:right w:w="15" w:type="dxa"/>
            </w:tcMar>
            <w:vAlign w:val="center"/>
            <w:hideMark/>
          </w:tcPr>
          <w:p w:rsidR="002B566A" w:rsidRDefault="002B566A">
            <w:pPr>
              <w:rPr>
                <w:rFonts w:eastAsia="Times New Roman"/>
                <w:sz w:val="20"/>
                <w:szCs w:val="20"/>
              </w:rPr>
            </w:pPr>
          </w:p>
        </w:tc>
        <w:tc>
          <w:tcPr>
            <w:tcW w:w="0" w:type="auto"/>
            <w:tcMar>
              <w:top w:w="15" w:type="dxa"/>
              <w:left w:w="15" w:type="dxa"/>
              <w:bottom w:w="15" w:type="dxa"/>
              <w:right w:w="15" w:type="dxa"/>
            </w:tcMar>
            <w:vAlign w:val="center"/>
            <w:hideMark/>
          </w:tcPr>
          <w:p w:rsidR="002B566A" w:rsidRDefault="002B566A">
            <w:pPr>
              <w:rPr>
                <w:rFonts w:eastAsia="Times New Roman"/>
                <w:sz w:val="20"/>
                <w:szCs w:val="20"/>
              </w:rPr>
            </w:pPr>
          </w:p>
        </w:tc>
      </w:tr>
      <w:tr w:rsidR="002B566A" w:rsidTr="002B566A">
        <w:trPr>
          <w:tblCellSpacing w:w="15" w:type="dxa"/>
        </w:trPr>
        <w:tc>
          <w:tcPr>
            <w:tcW w:w="4305" w:type="dxa"/>
            <w:tcMar>
              <w:top w:w="0" w:type="dxa"/>
              <w:left w:w="0" w:type="dxa"/>
              <w:bottom w:w="0" w:type="dxa"/>
              <w:right w:w="0" w:type="dxa"/>
            </w:tcMar>
            <w:vAlign w:val="center"/>
            <w:hideMark/>
          </w:tcPr>
          <w:p w:rsidR="002B566A" w:rsidRDefault="002B566A">
            <w:pPr>
              <w:rPr>
                <w:rFonts w:ascii="Calibri" w:eastAsia="Times New Roman" w:hAnsi="Calibri"/>
                <w:b/>
                <w:bCs/>
                <w:sz w:val="27"/>
                <w:szCs w:val="27"/>
              </w:rPr>
            </w:pPr>
            <w:r>
              <w:rPr>
                <w:rFonts w:ascii="Calibri" w:eastAsia="Times New Roman" w:hAnsi="Calibri"/>
                <w:b/>
                <w:bCs/>
                <w:sz w:val="27"/>
                <w:szCs w:val="27"/>
              </w:rPr>
              <w:t>Additional Costs:</w:t>
            </w:r>
          </w:p>
        </w:tc>
        <w:tc>
          <w:tcPr>
            <w:tcW w:w="0" w:type="auto"/>
            <w:tcMar>
              <w:top w:w="15" w:type="dxa"/>
              <w:left w:w="15" w:type="dxa"/>
              <w:bottom w:w="15" w:type="dxa"/>
              <w:right w:w="15" w:type="dxa"/>
            </w:tcMar>
            <w:vAlign w:val="center"/>
            <w:hideMark/>
          </w:tcPr>
          <w:p w:rsidR="002B566A" w:rsidRDefault="002B566A">
            <w:pPr>
              <w:rPr>
                <w:rFonts w:eastAsia="Times New Roman"/>
                <w:sz w:val="20"/>
                <w:szCs w:val="20"/>
              </w:rPr>
            </w:pPr>
          </w:p>
        </w:tc>
      </w:tr>
      <w:tr w:rsidR="002B566A" w:rsidTr="002B566A">
        <w:trPr>
          <w:tblCellSpacing w:w="15" w:type="dxa"/>
        </w:trPr>
        <w:tc>
          <w:tcPr>
            <w:tcW w:w="0" w:type="auto"/>
            <w:gridSpan w:val="2"/>
            <w:tcMar>
              <w:top w:w="15" w:type="dxa"/>
              <w:left w:w="15" w:type="dxa"/>
              <w:bottom w:w="15" w:type="dxa"/>
              <w:right w:w="15" w:type="dxa"/>
            </w:tcMar>
            <w:vAlign w:val="center"/>
            <w:hideMark/>
          </w:tcPr>
          <w:tbl>
            <w:tblPr>
              <w:tblW w:w="0" w:type="auto"/>
              <w:tblCellSpacing w:w="15" w:type="dxa"/>
              <w:tblLook w:val="04A0" w:firstRow="1" w:lastRow="0" w:firstColumn="1" w:lastColumn="0" w:noHBand="0" w:noVBand="1"/>
            </w:tblPr>
            <w:tblGrid>
              <w:gridCol w:w="9345"/>
            </w:tblGrid>
            <w:tr w:rsidR="002B566A">
              <w:trPr>
                <w:tblCellSpacing w:w="15" w:type="dxa"/>
              </w:trPr>
              <w:tc>
                <w:tcPr>
                  <w:tcW w:w="14220" w:type="dxa"/>
                  <w:tcMar>
                    <w:top w:w="15" w:type="dxa"/>
                    <w:left w:w="15" w:type="dxa"/>
                    <w:bottom w:w="15" w:type="dxa"/>
                    <w:right w:w="15" w:type="dxa"/>
                  </w:tcMar>
                  <w:vAlign w:val="center"/>
                  <w:hideMark/>
                </w:tcPr>
                <w:p w:rsidR="002B566A" w:rsidRDefault="002B566A">
                  <w:pPr>
                    <w:rPr>
                      <w:rFonts w:ascii="Calibri" w:eastAsia="Times New Roman" w:hAnsi="Calibri"/>
                    </w:rPr>
                  </w:pPr>
                  <w:r>
                    <w:rPr>
                      <w:rFonts w:ascii="Calibri" w:eastAsia="Times New Roman" w:hAnsi="Calibri"/>
                    </w:rPr>
                    <w:t xml:space="preserve">Optional Textbook: IMACS textbook Contact: Gary </w:t>
                  </w:r>
                  <w:proofErr w:type="spellStart"/>
                  <w:r>
                    <w:rPr>
                      <w:rFonts w:ascii="Calibri" w:eastAsia="Times New Roman" w:hAnsi="Calibri"/>
                    </w:rPr>
                    <w:t>Litvin</w:t>
                  </w:r>
                  <w:proofErr w:type="spellEnd"/>
                  <w:r>
                    <w:rPr>
                      <w:rFonts w:ascii="Calibri" w:eastAsia="Times New Roman" w:hAnsi="Calibri"/>
                    </w:rPr>
                    <w:t xml:space="preserve"> Skylight Publishing </w:t>
                  </w:r>
                  <w:hyperlink r:id="rId5" w:history="1">
                    <w:r>
                      <w:rPr>
                        <w:rStyle w:val="Hyperlink"/>
                        <w:rFonts w:ascii="Calibri" w:eastAsia="Times New Roman" w:hAnsi="Calibri"/>
                      </w:rPr>
                      <w:t>www.skylit.com</w:t>
                    </w:r>
                  </w:hyperlink>
                  <w:r>
                    <w:rPr>
                      <w:rFonts w:ascii="Calibri" w:eastAsia="Times New Roman" w:hAnsi="Calibri"/>
                    </w:rPr>
                    <w:t xml:space="preserve"> 888.476.1940.</w:t>
                  </w:r>
                </w:p>
              </w:tc>
            </w:tr>
          </w:tbl>
          <w:p w:rsidR="002B566A" w:rsidRDefault="002B566A">
            <w:pPr>
              <w:rPr>
                <w:rFonts w:eastAsia="Times New Roman"/>
                <w:sz w:val="20"/>
                <w:szCs w:val="20"/>
              </w:rPr>
            </w:pPr>
          </w:p>
        </w:tc>
      </w:tr>
      <w:tr w:rsidR="002B566A" w:rsidTr="002B566A">
        <w:trPr>
          <w:trHeight w:val="225"/>
          <w:tblCellSpacing w:w="15" w:type="dxa"/>
        </w:trPr>
        <w:tc>
          <w:tcPr>
            <w:tcW w:w="0" w:type="auto"/>
            <w:tcMar>
              <w:top w:w="15" w:type="dxa"/>
              <w:left w:w="15" w:type="dxa"/>
              <w:bottom w:w="15" w:type="dxa"/>
              <w:right w:w="15" w:type="dxa"/>
            </w:tcMar>
            <w:vAlign w:val="center"/>
            <w:hideMark/>
          </w:tcPr>
          <w:p w:rsidR="002B566A" w:rsidRDefault="002B566A">
            <w:pPr>
              <w:rPr>
                <w:rFonts w:eastAsia="Times New Roman"/>
                <w:sz w:val="20"/>
                <w:szCs w:val="20"/>
              </w:rPr>
            </w:pPr>
          </w:p>
        </w:tc>
        <w:tc>
          <w:tcPr>
            <w:tcW w:w="0" w:type="auto"/>
            <w:tcMar>
              <w:top w:w="15" w:type="dxa"/>
              <w:left w:w="15" w:type="dxa"/>
              <w:bottom w:w="15" w:type="dxa"/>
              <w:right w:w="15" w:type="dxa"/>
            </w:tcMar>
            <w:vAlign w:val="center"/>
            <w:hideMark/>
          </w:tcPr>
          <w:p w:rsidR="002B566A" w:rsidRDefault="002B566A">
            <w:pPr>
              <w:rPr>
                <w:rFonts w:eastAsia="Times New Roman"/>
                <w:sz w:val="20"/>
                <w:szCs w:val="20"/>
              </w:rPr>
            </w:pPr>
          </w:p>
        </w:tc>
      </w:tr>
      <w:tr w:rsidR="002B566A" w:rsidTr="002B566A">
        <w:trPr>
          <w:tblCellSpacing w:w="15" w:type="dxa"/>
        </w:trPr>
        <w:tc>
          <w:tcPr>
            <w:tcW w:w="4305" w:type="dxa"/>
            <w:tcMar>
              <w:top w:w="0" w:type="dxa"/>
              <w:left w:w="0" w:type="dxa"/>
              <w:bottom w:w="0" w:type="dxa"/>
              <w:right w:w="0" w:type="dxa"/>
            </w:tcMar>
            <w:vAlign w:val="center"/>
            <w:hideMark/>
          </w:tcPr>
          <w:p w:rsidR="002B566A" w:rsidRDefault="002B566A">
            <w:pPr>
              <w:rPr>
                <w:rFonts w:ascii="Calibri" w:eastAsia="Times New Roman" w:hAnsi="Calibri"/>
                <w:b/>
                <w:bCs/>
                <w:sz w:val="27"/>
                <w:szCs w:val="27"/>
              </w:rPr>
            </w:pPr>
            <w:r>
              <w:rPr>
                <w:rFonts w:ascii="Calibri" w:eastAsia="Times New Roman" w:hAnsi="Calibri"/>
                <w:b/>
                <w:bCs/>
                <w:sz w:val="27"/>
                <w:szCs w:val="27"/>
              </w:rPr>
              <w:t>Scoring System:</w:t>
            </w:r>
          </w:p>
        </w:tc>
        <w:tc>
          <w:tcPr>
            <w:tcW w:w="0" w:type="auto"/>
            <w:tcMar>
              <w:top w:w="15" w:type="dxa"/>
              <w:left w:w="15" w:type="dxa"/>
              <w:bottom w:w="15" w:type="dxa"/>
              <w:right w:w="15" w:type="dxa"/>
            </w:tcMar>
            <w:vAlign w:val="center"/>
            <w:hideMark/>
          </w:tcPr>
          <w:p w:rsidR="002B566A" w:rsidRDefault="002B566A">
            <w:pPr>
              <w:rPr>
                <w:rFonts w:eastAsia="Times New Roman"/>
                <w:sz w:val="20"/>
                <w:szCs w:val="20"/>
              </w:rPr>
            </w:pPr>
          </w:p>
        </w:tc>
      </w:tr>
      <w:tr w:rsidR="002B566A" w:rsidTr="002B566A">
        <w:trPr>
          <w:tblCellSpacing w:w="15" w:type="dxa"/>
        </w:trPr>
        <w:tc>
          <w:tcPr>
            <w:tcW w:w="0" w:type="auto"/>
            <w:gridSpan w:val="2"/>
            <w:tcMar>
              <w:top w:w="15" w:type="dxa"/>
              <w:left w:w="15" w:type="dxa"/>
              <w:bottom w:w="15" w:type="dxa"/>
              <w:right w:w="15" w:type="dxa"/>
            </w:tcMar>
            <w:vAlign w:val="center"/>
            <w:hideMark/>
          </w:tcPr>
          <w:tbl>
            <w:tblPr>
              <w:tblW w:w="0" w:type="auto"/>
              <w:tblCellSpacing w:w="15" w:type="dxa"/>
              <w:tblLook w:val="04A0" w:firstRow="1" w:lastRow="0" w:firstColumn="1" w:lastColumn="0" w:noHBand="0" w:noVBand="1"/>
            </w:tblPr>
            <w:tblGrid>
              <w:gridCol w:w="9345"/>
            </w:tblGrid>
            <w:tr w:rsidR="002B566A">
              <w:trPr>
                <w:tblCellSpacing w:w="15" w:type="dxa"/>
              </w:trPr>
              <w:tc>
                <w:tcPr>
                  <w:tcW w:w="14220" w:type="dxa"/>
                  <w:tcMar>
                    <w:top w:w="15" w:type="dxa"/>
                    <w:left w:w="15" w:type="dxa"/>
                    <w:bottom w:w="15" w:type="dxa"/>
                    <w:right w:w="15" w:type="dxa"/>
                  </w:tcMar>
                  <w:vAlign w:val="center"/>
                  <w:hideMark/>
                </w:tcPr>
                <w:p w:rsidR="002B566A" w:rsidRDefault="002B566A" w:rsidP="00DA67CC">
                  <w:pPr>
                    <w:rPr>
                      <w:rFonts w:ascii="Calibri" w:eastAsia="Times New Roman" w:hAnsi="Calibri"/>
                    </w:rPr>
                  </w:pPr>
                  <w:r>
                    <w:rPr>
                      <w:rFonts w:ascii="Calibri" w:eastAsia="Times New Roman" w:hAnsi="Calibri"/>
                    </w:rPr>
                    <w:t xml:space="preserve">L’Anse </w:t>
                  </w:r>
                  <w:proofErr w:type="spellStart"/>
                  <w:r>
                    <w:rPr>
                      <w:rFonts w:ascii="Calibri" w:eastAsia="Times New Roman" w:hAnsi="Calibri"/>
                    </w:rPr>
                    <w:t>Creuse</w:t>
                  </w:r>
                  <w:proofErr w:type="spellEnd"/>
                  <w:r>
                    <w:rPr>
                      <w:rFonts w:ascii="Calibri" w:eastAsia="Times New Roman" w:hAnsi="Calibri"/>
                    </w:rPr>
                    <w:t xml:space="preserve"> does not assign letter grades, grant credit for courses, nor issue diplomas</w:t>
                  </w:r>
                  <w:r w:rsidR="00DA67CC">
                    <w:rPr>
                      <w:rFonts w:ascii="Calibri" w:eastAsia="Times New Roman" w:hAnsi="Calibri"/>
                    </w:rPr>
                    <w:t xml:space="preserve"> to non-district students</w:t>
                  </w:r>
                  <w:r>
                    <w:rPr>
                      <w:rFonts w:ascii="Calibri" w:eastAsia="Times New Roman" w:hAnsi="Calibri"/>
                    </w:rPr>
                    <w:t>. A final score out of total points earned will be submitted to your local school mentor for conversion to their own letter grading system.</w:t>
                  </w:r>
                </w:p>
              </w:tc>
            </w:tr>
          </w:tbl>
          <w:p w:rsidR="002B566A" w:rsidRDefault="002B566A">
            <w:pPr>
              <w:rPr>
                <w:rFonts w:eastAsia="Times New Roman"/>
                <w:sz w:val="20"/>
                <w:szCs w:val="20"/>
              </w:rPr>
            </w:pPr>
          </w:p>
        </w:tc>
      </w:tr>
      <w:tr w:rsidR="002B566A" w:rsidTr="002B566A">
        <w:trPr>
          <w:trHeight w:val="225"/>
          <w:tblCellSpacing w:w="15" w:type="dxa"/>
        </w:trPr>
        <w:tc>
          <w:tcPr>
            <w:tcW w:w="0" w:type="auto"/>
            <w:tcMar>
              <w:top w:w="15" w:type="dxa"/>
              <w:left w:w="15" w:type="dxa"/>
              <w:bottom w:w="15" w:type="dxa"/>
              <w:right w:w="15" w:type="dxa"/>
            </w:tcMar>
            <w:vAlign w:val="center"/>
            <w:hideMark/>
          </w:tcPr>
          <w:p w:rsidR="002B566A" w:rsidRDefault="002B566A">
            <w:pPr>
              <w:rPr>
                <w:rFonts w:eastAsia="Times New Roman"/>
                <w:sz w:val="20"/>
                <w:szCs w:val="20"/>
              </w:rPr>
            </w:pPr>
          </w:p>
        </w:tc>
        <w:tc>
          <w:tcPr>
            <w:tcW w:w="0" w:type="auto"/>
            <w:tcMar>
              <w:top w:w="15" w:type="dxa"/>
              <w:left w:w="15" w:type="dxa"/>
              <w:bottom w:w="15" w:type="dxa"/>
              <w:right w:w="15" w:type="dxa"/>
            </w:tcMar>
            <w:vAlign w:val="center"/>
            <w:hideMark/>
          </w:tcPr>
          <w:p w:rsidR="002B566A" w:rsidRDefault="002B566A">
            <w:pPr>
              <w:rPr>
                <w:rFonts w:eastAsia="Times New Roman"/>
                <w:sz w:val="20"/>
                <w:szCs w:val="20"/>
              </w:rPr>
            </w:pPr>
          </w:p>
        </w:tc>
      </w:tr>
      <w:tr w:rsidR="002B566A" w:rsidTr="002B566A">
        <w:trPr>
          <w:tblCellSpacing w:w="15" w:type="dxa"/>
        </w:trPr>
        <w:tc>
          <w:tcPr>
            <w:tcW w:w="4305" w:type="dxa"/>
            <w:tcMar>
              <w:top w:w="0" w:type="dxa"/>
              <w:left w:w="0" w:type="dxa"/>
              <w:bottom w:w="0" w:type="dxa"/>
              <w:right w:w="0" w:type="dxa"/>
            </w:tcMar>
            <w:vAlign w:val="center"/>
            <w:hideMark/>
          </w:tcPr>
          <w:p w:rsidR="002B566A" w:rsidRDefault="002B566A">
            <w:pPr>
              <w:rPr>
                <w:rFonts w:ascii="Calibri" w:eastAsia="Times New Roman" w:hAnsi="Calibri"/>
                <w:b/>
                <w:bCs/>
                <w:sz w:val="27"/>
                <w:szCs w:val="27"/>
              </w:rPr>
            </w:pPr>
            <w:r>
              <w:rPr>
                <w:rFonts w:ascii="Calibri" w:eastAsia="Times New Roman" w:hAnsi="Calibri"/>
                <w:b/>
                <w:bCs/>
                <w:sz w:val="27"/>
                <w:szCs w:val="27"/>
              </w:rPr>
              <w:t>Time Commitment:</w:t>
            </w:r>
          </w:p>
        </w:tc>
        <w:tc>
          <w:tcPr>
            <w:tcW w:w="0" w:type="auto"/>
            <w:tcMar>
              <w:top w:w="15" w:type="dxa"/>
              <w:left w:w="15" w:type="dxa"/>
              <w:bottom w:w="15" w:type="dxa"/>
              <w:right w:w="15" w:type="dxa"/>
            </w:tcMar>
            <w:vAlign w:val="center"/>
            <w:hideMark/>
          </w:tcPr>
          <w:p w:rsidR="002B566A" w:rsidRDefault="002B566A">
            <w:pPr>
              <w:rPr>
                <w:rFonts w:eastAsia="Times New Roman"/>
                <w:sz w:val="20"/>
                <w:szCs w:val="20"/>
              </w:rPr>
            </w:pPr>
          </w:p>
        </w:tc>
      </w:tr>
      <w:tr w:rsidR="002B566A" w:rsidTr="002B566A">
        <w:trPr>
          <w:tblCellSpacing w:w="15" w:type="dxa"/>
        </w:trPr>
        <w:tc>
          <w:tcPr>
            <w:tcW w:w="0" w:type="auto"/>
            <w:gridSpan w:val="2"/>
            <w:tcMar>
              <w:top w:w="15" w:type="dxa"/>
              <w:left w:w="15" w:type="dxa"/>
              <w:bottom w:w="15" w:type="dxa"/>
              <w:right w:w="15" w:type="dxa"/>
            </w:tcMar>
            <w:vAlign w:val="center"/>
            <w:hideMark/>
          </w:tcPr>
          <w:tbl>
            <w:tblPr>
              <w:tblW w:w="0" w:type="auto"/>
              <w:tblCellSpacing w:w="15" w:type="dxa"/>
              <w:tblLook w:val="04A0" w:firstRow="1" w:lastRow="0" w:firstColumn="1" w:lastColumn="0" w:noHBand="0" w:noVBand="1"/>
            </w:tblPr>
            <w:tblGrid>
              <w:gridCol w:w="9345"/>
            </w:tblGrid>
            <w:tr w:rsidR="002B566A">
              <w:trPr>
                <w:tblCellSpacing w:w="15" w:type="dxa"/>
              </w:trPr>
              <w:tc>
                <w:tcPr>
                  <w:tcW w:w="12210" w:type="dxa"/>
                  <w:tcMar>
                    <w:top w:w="15" w:type="dxa"/>
                    <w:left w:w="15" w:type="dxa"/>
                    <w:bottom w:w="15" w:type="dxa"/>
                    <w:right w:w="15" w:type="dxa"/>
                  </w:tcMar>
                  <w:vAlign w:val="center"/>
                  <w:hideMark/>
                </w:tcPr>
                <w:p w:rsidR="002B566A" w:rsidRDefault="002B566A" w:rsidP="003567DB">
                  <w:pPr>
                    <w:rPr>
                      <w:rFonts w:ascii="Calibri" w:eastAsia="Times New Roman" w:hAnsi="Calibri"/>
                    </w:rPr>
                  </w:pPr>
                  <w:r>
                    <w:rPr>
                      <w:rFonts w:ascii="Calibri" w:eastAsia="Times New Roman" w:hAnsi="Calibri"/>
                    </w:rPr>
                    <w:t>Semester sessions are 18</w:t>
                  </w:r>
                  <w:r w:rsidR="00DA67CC">
                    <w:rPr>
                      <w:rFonts w:ascii="Calibri" w:eastAsia="Times New Roman" w:hAnsi="Calibri"/>
                    </w:rPr>
                    <w:t xml:space="preserve"> weeks long.</w:t>
                  </w:r>
                  <w:r>
                    <w:rPr>
                      <w:rFonts w:ascii="Calibri" w:eastAsia="Times New Roman" w:hAnsi="Calibri"/>
                    </w:rPr>
                    <w:t xml:space="preserve"> </w:t>
                  </w:r>
                  <w:r w:rsidR="003567DB">
                    <w:rPr>
                      <w:rFonts w:ascii="Calibri" w:eastAsia="Times New Roman" w:hAnsi="Calibri"/>
                    </w:rPr>
                    <w:t>Students are expected to spend a minimum 5 hours per week gaining hands-on experience in the computer laboratory.</w:t>
                  </w:r>
                </w:p>
              </w:tc>
            </w:tr>
          </w:tbl>
          <w:p w:rsidR="002B566A" w:rsidRDefault="002B566A">
            <w:pPr>
              <w:rPr>
                <w:rFonts w:eastAsia="Times New Roman"/>
                <w:sz w:val="20"/>
                <w:szCs w:val="20"/>
              </w:rPr>
            </w:pPr>
          </w:p>
        </w:tc>
      </w:tr>
      <w:tr w:rsidR="002B566A" w:rsidTr="002B566A">
        <w:trPr>
          <w:trHeight w:val="225"/>
          <w:tblCellSpacing w:w="15" w:type="dxa"/>
        </w:trPr>
        <w:tc>
          <w:tcPr>
            <w:tcW w:w="0" w:type="auto"/>
            <w:tcMar>
              <w:top w:w="15" w:type="dxa"/>
              <w:left w:w="15" w:type="dxa"/>
              <w:bottom w:w="15" w:type="dxa"/>
              <w:right w:w="15" w:type="dxa"/>
            </w:tcMar>
            <w:vAlign w:val="center"/>
            <w:hideMark/>
          </w:tcPr>
          <w:p w:rsidR="002B566A" w:rsidRDefault="002B566A">
            <w:pPr>
              <w:rPr>
                <w:rFonts w:eastAsia="Times New Roman"/>
                <w:sz w:val="20"/>
                <w:szCs w:val="20"/>
              </w:rPr>
            </w:pPr>
          </w:p>
        </w:tc>
        <w:tc>
          <w:tcPr>
            <w:tcW w:w="0" w:type="auto"/>
            <w:tcMar>
              <w:top w:w="15" w:type="dxa"/>
              <w:left w:w="15" w:type="dxa"/>
              <w:bottom w:w="15" w:type="dxa"/>
              <w:right w:w="15" w:type="dxa"/>
            </w:tcMar>
            <w:vAlign w:val="center"/>
            <w:hideMark/>
          </w:tcPr>
          <w:p w:rsidR="002B566A" w:rsidRDefault="002B566A">
            <w:pPr>
              <w:rPr>
                <w:rFonts w:eastAsia="Times New Roman"/>
                <w:sz w:val="20"/>
                <w:szCs w:val="20"/>
              </w:rPr>
            </w:pPr>
          </w:p>
        </w:tc>
      </w:tr>
      <w:tr w:rsidR="002B566A" w:rsidTr="002B566A">
        <w:trPr>
          <w:tblCellSpacing w:w="15" w:type="dxa"/>
        </w:trPr>
        <w:tc>
          <w:tcPr>
            <w:tcW w:w="4305" w:type="dxa"/>
            <w:tcMar>
              <w:top w:w="0" w:type="dxa"/>
              <w:left w:w="0" w:type="dxa"/>
              <w:bottom w:w="0" w:type="dxa"/>
              <w:right w:w="0" w:type="dxa"/>
            </w:tcMar>
            <w:vAlign w:val="center"/>
            <w:hideMark/>
          </w:tcPr>
          <w:p w:rsidR="002B566A" w:rsidRDefault="002B566A">
            <w:pPr>
              <w:rPr>
                <w:rFonts w:ascii="Calibri" w:eastAsia="Times New Roman" w:hAnsi="Calibri"/>
                <w:b/>
                <w:bCs/>
                <w:sz w:val="27"/>
                <w:szCs w:val="27"/>
              </w:rPr>
            </w:pPr>
            <w:r>
              <w:rPr>
                <w:rFonts w:ascii="Calibri" w:eastAsia="Times New Roman" w:hAnsi="Calibri"/>
                <w:b/>
                <w:bCs/>
                <w:sz w:val="27"/>
                <w:szCs w:val="27"/>
              </w:rPr>
              <w:t>Technology Requirements:</w:t>
            </w:r>
          </w:p>
        </w:tc>
        <w:tc>
          <w:tcPr>
            <w:tcW w:w="0" w:type="auto"/>
            <w:tcMar>
              <w:top w:w="15" w:type="dxa"/>
              <w:left w:w="15" w:type="dxa"/>
              <w:bottom w:w="15" w:type="dxa"/>
              <w:right w:w="15" w:type="dxa"/>
            </w:tcMar>
            <w:vAlign w:val="center"/>
            <w:hideMark/>
          </w:tcPr>
          <w:p w:rsidR="002B566A" w:rsidRDefault="002B566A">
            <w:pPr>
              <w:rPr>
                <w:rFonts w:eastAsia="Times New Roman"/>
                <w:sz w:val="20"/>
                <w:szCs w:val="20"/>
              </w:rPr>
            </w:pPr>
          </w:p>
        </w:tc>
      </w:tr>
      <w:tr w:rsidR="002B566A" w:rsidTr="002B566A">
        <w:trPr>
          <w:tblCellSpacing w:w="15" w:type="dxa"/>
        </w:trPr>
        <w:tc>
          <w:tcPr>
            <w:tcW w:w="0" w:type="auto"/>
            <w:gridSpan w:val="2"/>
            <w:tcMar>
              <w:top w:w="15" w:type="dxa"/>
              <w:left w:w="15" w:type="dxa"/>
              <w:bottom w:w="15" w:type="dxa"/>
              <w:right w:w="15" w:type="dxa"/>
            </w:tcMar>
            <w:vAlign w:val="center"/>
            <w:hideMark/>
          </w:tcPr>
          <w:tbl>
            <w:tblPr>
              <w:tblW w:w="0" w:type="auto"/>
              <w:tblCellSpacing w:w="15" w:type="dxa"/>
              <w:tblLook w:val="04A0" w:firstRow="1" w:lastRow="0" w:firstColumn="1" w:lastColumn="0" w:noHBand="0" w:noVBand="1"/>
            </w:tblPr>
            <w:tblGrid>
              <w:gridCol w:w="9345"/>
            </w:tblGrid>
            <w:tr w:rsidR="002B566A">
              <w:trPr>
                <w:tblCellSpacing w:w="15" w:type="dxa"/>
              </w:trPr>
              <w:tc>
                <w:tcPr>
                  <w:tcW w:w="10470" w:type="dxa"/>
                  <w:tcMar>
                    <w:top w:w="15" w:type="dxa"/>
                    <w:left w:w="15" w:type="dxa"/>
                    <w:bottom w:w="15" w:type="dxa"/>
                    <w:right w:w="15" w:type="dxa"/>
                  </w:tcMar>
                  <w:vAlign w:val="center"/>
                  <w:hideMark/>
                </w:tcPr>
                <w:p w:rsidR="002B566A" w:rsidRDefault="007342C1" w:rsidP="00DA67CC">
                  <w:pPr>
                    <w:rPr>
                      <w:rFonts w:ascii="Calibri" w:eastAsia="Times New Roman" w:hAnsi="Calibri"/>
                    </w:rPr>
                  </w:pPr>
                  <w:r>
                    <w:rPr>
                      <w:rFonts w:ascii="Calibri" w:eastAsia="Times New Roman" w:hAnsi="Calibri"/>
                    </w:rPr>
                    <w:t xml:space="preserve">Students must have access to a home or public computer that can run </w:t>
                  </w:r>
                  <w:r w:rsidR="00DA67CC">
                    <w:rPr>
                      <w:rFonts w:ascii="Calibri" w:eastAsia="Times New Roman" w:hAnsi="Calibri"/>
                    </w:rPr>
                    <w:t>Visual Studio (or a suitable alternative)</w:t>
                  </w:r>
                  <w:r>
                    <w:rPr>
                      <w:rFonts w:ascii="Calibri" w:eastAsia="Times New Roman" w:hAnsi="Calibri"/>
                    </w:rPr>
                    <w:t xml:space="preserve"> and access the course website. </w:t>
                  </w:r>
                </w:p>
              </w:tc>
            </w:tr>
          </w:tbl>
          <w:p w:rsidR="002B566A" w:rsidRDefault="002B566A">
            <w:pPr>
              <w:rPr>
                <w:rFonts w:eastAsia="Times New Roman"/>
                <w:sz w:val="20"/>
                <w:szCs w:val="20"/>
              </w:rPr>
            </w:pPr>
          </w:p>
        </w:tc>
      </w:tr>
      <w:tr w:rsidR="002B566A" w:rsidTr="002B566A">
        <w:trPr>
          <w:trHeight w:val="225"/>
          <w:tblCellSpacing w:w="15" w:type="dxa"/>
        </w:trPr>
        <w:tc>
          <w:tcPr>
            <w:tcW w:w="0" w:type="auto"/>
            <w:tcMar>
              <w:top w:w="15" w:type="dxa"/>
              <w:left w:w="15" w:type="dxa"/>
              <w:bottom w:w="15" w:type="dxa"/>
              <w:right w:w="15" w:type="dxa"/>
            </w:tcMar>
            <w:vAlign w:val="center"/>
            <w:hideMark/>
          </w:tcPr>
          <w:p w:rsidR="002B566A" w:rsidRDefault="002B566A">
            <w:pPr>
              <w:rPr>
                <w:rFonts w:eastAsia="Times New Roman"/>
                <w:sz w:val="20"/>
                <w:szCs w:val="20"/>
              </w:rPr>
            </w:pPr>
          </w:p>
        </w:tc>
        <w:tc>
          <w:tcPr>
            <w:tcW w:w="0" w:type="auto"/>
            <w:tcMar>
              <w:top w:w="15" w:type="dxa"/>
              <w:left w:w="15" w:type="dxa"/>
              <w:bottom w:w="15" w:type="dxa"/>
              <w:right w:w="15" w:type="dxa"/>
            </w:tcMar>
            <w:vAlign w:val="center"/>
            <w:hideMark/>
          </w:tcPr>
          <w:p w:rsidR="002B566A" w:rsidRDefault="002B566A">
            <w:pPr>
              <w:rPr>
                <w:rFonts w:eastAsia="Times New Roman"/>
                <w:sz w:val="20"/>
                <w:szCs w:val="20"/>
              </w:rPr>
            </w:pPr>
          </w:p>
        </w:tc>
      </w:tr>
      <w:tr w:rsidR="002B566A" w:rsidTr="002B566A">
        <w:trPr>
          <w:tblCellSpacing w:w="15" w:type="dxa"/>
        </w:trPr>
        <w:tc>
          <w:tcPr>
            <w:tcW w:w="4305" w:type="dxa"/>
            <w:tcMar>
              <w:top w:w="0" w:type="dxa"/>
              <w:left w:w="0" w:type="dxa"/>
              <w:bottom w:w="0" w:type="dxa"/>
              <w:right w:w="0" w:type="dxa"/>
            </w:tcMar>
            <w:vAlign w:val="center"/>
            <w:hideMark/>
          </w:tcPr>
          <w:p w:rsidR="002B566A" w:rsidRDefault="002B566A">
            <w:pPr>
              <w:rPr>
                <w:rFonts w:ascii="Calibri" w:eastAsia="Times New Roman" w:hAnsi="Calibri"/>
                <w:b/>
                <w:bCs/>
                <w:sz w:val="27"/>
                <w:szCs w:val="27"/>
              </w:rPr>
            </w:pPr>
            <w:r>
              <w:rPr>
                <w:rFonts w:ascii="Calibri" w:eastAsia="Times New Roman" w:hAnsi="Calibri"/>
                <w:b/>
                <w:bCs/>
                <w:sz w:val="27"/>
                <w:szCs w:val="27"/>
              </w:rPr>
              <w:t>Instructional Support Services:</w:t>
            </w:r>
          </w:p>
        </w:tc>
        <w:tc>
          <w:tcPr>
            <w:tcW w:w="0" w:type="auto"/>
            <w:tcMar>
              <w:top w:w="15" w:type="dxa"/>
              <w:left w:w="15" w:type="dxa"/>
              <w:bottom w:w="15" w:type="dxa"/>
              <w:right w:w="15" w:type="dxa"/>
            </w:tcMar>
            <w:vAlign w:val="center"/>
            <w:hideMark/>
          </w:tcPr>
          <w:p w:rsidR="002B566A" w:rsidRDefault="002B566A">
            <w:pPr>
              <w:rPr>
                <w:rFonts w:eastAsia="Times New Roman"/>
                <w:sz w:val="20"/>
                <w:szCs w:val="20"/>
              </w:rPr>
            </w:pPr>
          </w:p>
        </w:tc>
      </w:tr>
      <w:tr w:rsidR="002B566A" w:rsidTr="002B566A">
        <w:trPr>
          <w:tblCellSpacing w:w="15" w:type="dxa"/>
        </w:trPr>
        <w:tc>
          <w:tcPr>
            <w:tcW w:w="0" w:type="auto"/>
            <w:gridSpan w:val="2"/>
            <w:tcMar>
              <w:top w:w="15" w:type="dxa"/>
              <w:left w:w="15" w:type="dxa"/>
              <w:bottom w:w="15" w:type="dxa"/>
              <w:right w:w="15" w:type="dxa"/>
            </w:tcMar>
            <w:vAlign w:val="center"/>
            <w:hideMark/>
          </w:tcPr>
          <w:tbl>
            <w:tblPr>
              <w:tblW w:w="0" w:type="auto"/>
              <w:tblCellSpacing w:w="15" w:type="dxa"/>
              <w:tblLook w:val="04A0" w:firstRow="1" w:lastRow="0" w:firstColumn="1" w:lastColumn="0" w:noHBand="0" w:noVBand="1"/>
            </w:tblPr>
            <w:tblGrid>
              <w:gridCol w:w="9345"/>
            </w:tblGrid>
            <w:tr w:rsidR="002B566A">
              <w:trPr>
                <w:tblCellSpacing w:w="15" w:type="dxa"/>
              </w:trPr>
              <w:tc>
                <w:tcPr>
                  <w:tcW w:w="12840" w:type="dxa"/>
                  <w:tcMar>
                    <w:top w:w="15" w:type="dxa"/>
                    <w:left w:w="15" w:type="dxa"/>
                    <w:bottom w:w="15" w:type="dxa"/>
                    <w:right w:w="15" w:type="dxa"/>
                  </w:tcMar>
                  <w:vAlign w:val="center"/>
                  <w:hideMark/>
                </w:tcPr>
                <w:p w:rsidR="002B566A" w:rsidRDefault="009F61A1" w:rsidP="009F61A1">
                  <w:pPr>
                    <w:rPr>
                      <w:rFonts w:ascii="Calibri" w:eastAsia="Times New Roman" w:hAnsi="Calibri"/>
                    </w:rPr>
                  </w:pPr>
                  <w:r>
                    <w:rPr>
                      <w:rFonts w:ascii="Calibri" w:eastAsia="Times New Roman" w:hAnsi="Calibri"/>
                    </w:rPr>
                    <w:lastRenderedPageBreak/>
                    <w:t>Students can reach the instructor directly via email at any time: sanboad@lc-ps.org</w:t>
                  </w:r>
                </w:p>
              </w:tc>
            </w:tr>
          </w:tbl>
          <w:p w:rsidR="002B566A" w:rsidRDefault="002B566A">
            <w:pPr>
              <w:rPr>
                <w:rFonts w:eastAsia="Times New Roman"/>
                <w:sz w:val="20"/>
                <w:szCs w:val="20"/>
              </w:rPr>
            </w:pPr>
          </w:p>
        </w:tc>
      </w:tr>
      <w:tr w:rsidR="002B566A" w:rsidTr="002B566A">
        <w:trPr>
          <w:trHeight w:val="225"/>
          <w:tblCellSpacing w:w="15" w:type="dxa"/>
        </w:trPr>
        <w:tc>
          <w:tcPr>
            <w:tcW w:w="0" w:type="auto"/>
            <w:tcMar>
              <w:top w:w="15" w:type="dxa"/>
              <w:left w:w="15" w:type="dxa"/>
              <w:bottom w:w="15" w:type="dxa"/>
              <w:right w:w="15" w:type="dxa"/>
            </w:tcMar>
            <w:vAlign w:val="center"/>
            <w:hideMark/>
          </w:tcPr>
          <w:p w:rsidR="002B566A" w:rsidRDefault="002B566A">
            <w:pPr>
              <w:rPr>
                <w:rFonts w:eastAsia="Times New Roman"/>
                <w:sz w:val="20"/>
                <w:szCs w:val="20"/>
              </w:rPr>
            </w:pPr>
          </w:p>
        </w:tc>
        <w:tc>
          <w:tcPr>
            <w:tcW w:w="0" w:type="auto"/>
            <w:tcMar>
              <w:top w:w="15" w:type="dxa"/>
              <w:left w:w="15" w:type="dxa"/>
              <w:bottom w:w="15" w:type="dxa"/>
              <w:right w:w="15" w:type="dxa"/>
            </w:tcMar>
            <w:vAlign w:val="center"/>
            <w:hideMark/>
          </w:tcPr>
          <w:p w:rsidR="002B566A" w:rsidRDefault="002B566A">
            <w:pPr>
              <w:rPr>
                <w:rFonts w:eastAsia="Times New Roman"/>
                <w:sz w:val="20"/>
                <w:szCs w:val="20"/>
              </w:rPr>
            </w:pPr>
          </w:p>
        </w:tc>
      </w:tr>
      <w:tr w:rsidR="002B566A" w:rsidTr="002B566A">
        <w:trPr>
          <w:tblCellSpacing w:w="15" w:type="dxa"/>
        </w:trPr>
        <w:tc>
          <w:tcPr>
            <w:tcW w:w="4305" w:type="dxa"/>
            <w:tcMar>
              <w:top w:w="0" w:type="dxa"/>
              <w:left w:w="0" w:type="dxa"/>
              <w:bottom w:w="0" w:type="dxa"/>
              <w:right w:w="0" w:type="dxa"/>
            </w:tcMar>
            <w:vAlign w:val="center"/>
            <w:hideMark/>
          </w:tcPr>
          <w:p w:rsidR="002B566A" w:rsidRDefault="002B566A">
            <w:pPr>
              <w:rPr>
                <w:rFonts w:ascii="Calibri" w:eastAsia="Times New Roman" w:hAnsi="Calibri"/>
                <w:b/>
                <w:bCs/>
                <w:sz w:val="27"/>
                <w:szCs w:val="27"/>
              </w:rPr>
            </w:pPr>
            <w:r>
              <w:rPr>
                <w:rFonts w:ascii="Calibri" w:eastAsia="Times New Roman" w:hAnsi="Calibri"/>
                <w:b/>
                <w:bCs/>
                <w:sz w:val="27"/>
                <w:szCs w:val="27"/>
              </w:rPr>
              <w:t>Additional Information:</w:t>
            </w:r>
          </w:p>
        </w:tc>
        <w:tc>
          <w:tcPr>
            <w:tcW w:w="0" w:type="auto"/>
            <w:tcMar>
              <w:top w:w="15" w:type="dxa"/>
              <w:left w:w="15" w:type="dxa"/>
              <w:bottom w:w="15" w:type="dxa"/>
              <w:right w:w="15" w:type="dxa"/>
            </w:tcMar>
            <w:vAlign w:val="center"/>
            <w:hideMark/>
          </w:tcPr>
          <w:p w:rsidR="002B566A" w:rsidRDefault="002B566A">
            <w:pPr>
              <w:rPr>
                <w:rFonts w:eastAsia="Times New Roman"/>
                <w:sz w:val="20"/>
                <w:szCs w:val="20"/>
              </w:rPr>
            </w:pPr>
          </w:p>
        </w:tc>
      </w:tr>
      <w:tr w:rsidR="002B566A" w:rsidTr="002B566A">
        <w:trPr>
          <w:tblCellSpacing w:w="15" w:type="dxa"/>
        </w:trPr>
        <w:tc>
          <w:tcPr>
            <w:tcW w:w="0" w:type="auto"/>
            <w:gridSpan w:val="2"/>
            <w:tcMar>
              <w:top w:w="15" w:type="dxa"/>
              <w:left w:w="15" w:type="dxa"/>
              <w:bottom w:w="15" w:type="dxa"/>
              <w:right w:w="15" w:type="dxa"/>
            </w:tcMar>
            <w:vAlign w:val="center"/>
            <w:hideMark/>
          </w:tcPr>
          <w:tbl>
            <w:tblPr>
              <w:tblW w:w="0" w:type="auto"/>
              <w:tblCellSpacing w:w="15" w:type="dxa"/>
              <w:tblLook w:val="04A0" w:firstRow="1" w:lastRow="0" w:firstColumn="1" w:lastColumn="0" w:noHBand="0" w:noVBand="1"/>
            </w:tblPr>
            <w:tblGrid>
              <w:gridCol w:w="9345"/>
            </w:tblGrid>
            <w:tr w:rsidR="002B566A">
              <w:trPr>
                <w:tblCellSpacing w:w="15" w:type="dxa"/>
              </w:trPr>
              <w:tc>
                <w:tcPr>
                  <w:tcW w:w="14220" w:type="dxa"/>
                  <w:tcMar>
                    <w:top w:w="15" w:type="dxa"/>
                    <w:left w:w="15" w:type="dxa"/>
                    <w:bottom w:w="15" w:type="dxa"/>
                    <w:right w:w="15" w:type="dxa"/>
                  </w:tcMar>
                  <w:vAlign w:val="center"/>
                </w:tcPr>
                <w:p w:rsidR="007342C1" w:rsidRDefault="002B566A">
                  <w:pPr>
                    <w:rPr>
                      <w:rFonts w:ascii="Calibri" w:eastAsia="Times New Roman" w:hAnsi="Calibri"/>
                    </w:rPr>
                  </w:pPr>
                  <w:r>
                    <w:rPr>
                      <w:rFonts w:ascii="Calibri" w:eastAsia="Times New Roman" w:hAnsi="Calibri"/>
                    </w:rPr>
                    <w:t xml:space="preserve">Students will need an Interactive Development </w:t>
                  </w:r>
                  <w:proofErr w:type="spellStart"/>
                  <w:r>
                    <w:rPr>
                      <w:rFonts w:ascii="Calibri" w:eastAsia="Times New Roman" w:hAnsi="Calibri"/>
                    </w:rPr>
                    <w:t>Envrionment</w:t>
                  </w:r>
                  <w:proofErr w:type="spellEnd"/>
                  <w:r>
                    <w:rPr>
                      <w:rFonts w:ascii="Calibri" w:eastAsia="Times New Roman" w:hAnsi="Calibri"/>
                    </w:rPr>
                    <w:t xml:space="preserve"> (IDE), and must be able to download the no cost </w:t>
                  </w:r>
                  <w:r w:rsidR="00562ABD">
                    <w:rPr>
                      <w:rFonts w:ascii="Calibri" w:eastAsia="Times New Roman" w:hAnsi="Calibri"/>
                    </w:rPr>
                    <w:t>C# Compiler Visual Studio</w:t>
                  </w:r>
                  <w:r>
                    <w:rPr>
                      <w:rFonts w:ascii="Calibri" w:eastAsia="Times New Roman" w:hAnsi="Calibri"/>
                    </w:rPr>
                    <w:t xml:space="preserve"> once the within the course. A link will be provided. This is the first semester of a full year of AP Computer Science. Students must be enrolled in AP Computer Science (</w:t>
                  </w:r>
                  <w:proofErr w:type="spellStart"/>
                  <w:r>
                    <w:rPr>
                      <w:rFonts w:ascii="Calibri" w:eastAsia="Times New Roman" w:hAnsi="Calibri"/>
                    </w:rPr>
                    <w:t>S</w:t>
                  </w:r>
                  <w:r w:rsidR="007342C1">
                    <w:rPr>
                      <w:rFonts w:ascii="Calibri" w:eastAsia="Times New Roman" w:hAnsi="Calibri"/>
                    </w:rPr>
                    <w:t>em</w:t>
                  </w:r>
                  <w:proofErr w:type="spellEnd"/>
                  <w:r w:rsidR="007342C1">
                    <w:rPr>
                      <w:rFonts w:ascii="Calibri" w:eastAsia="Times New Roman" w:hAnsi="Calibri"/>
                    </w:rPr>
                    <w:t xml:space="preserve"> 2) in the Spring semester</w:t>
                  </w:r>
                  <w:r>
                    <w:rPr>
                      <w:rFonts w:ascii="Calibri" w:eastAsia="Times New Roman" w:hAnsi="Calibri"/>
                    </w:rPr>
                    <w:t xml:space="preserve"> to receive a full year of instruction. </w:t>
                  </w:r>
                </w:p>
                <w:p w:rsidR="007342C1" w:rsidRDefault="002B566A">
                  <w:pPr>
                    <w:rPr>
                      <w:rFonts w:ascii="Calibri" w:eastAsia="Times New Roman" w:hAnsi="Calibri"/>
                    </w:rPr>
                  </w:pPr>
                  <w:r>
                    <w:rPr>
                      <w:rFonts w:ascii="Calibri" w:eastAsia="Times New Roman" w:hAnsi="Calibri"/>
                    </w:rPr>
                    <w:t xml:space="preserve">Browser Plug-ins: </w:t>
                  </w:r>
                </w:p>
                <w:p w:rsidR="007342C1" w:rsidRDefault="002B566A">
                  <w:pPr>
                    <w:rPr>
                      <w:rFonts w:ascii="Calibri" w:eastAsia="Times New Roman" w:hAnsi="Calibri"/>
                    </w:rPr>
                  </w:pPr>
                  <w:r>
                    <w:rPr>
                      <w:rFonts w:ascii="Calibri" w:eastAsia="Times New Roman" w:hAnsi="Calibri"/>
                    </w:rPr>
                    <w:t xml:space="preserve">-Sun Java 1.4.2 JRE or higher </w:t>
                  </w:r>
                </w:p>
                <w:p w:rsidR="007342C1" w:rsidRDefault="002B566A">
                  <w:pPr>
                    <w:rPr>
                      <w:rFonts w:ascii="Calibri" w:eastAsia="Times New Roman" w:hAnsi="Calibri"/>
                    </w:rPr>
                  </w:pPr>
                  <w:r>
                    <w:rPr>
                      <w:rFonts w:ascii="Calibri" w:eastAsia="Times New Roman" w:hAnsi="Calibri"/>
                    </w:rPr>
                    <w:t xml:space="preserve">-Sun Java 3D 1.3 or higher </w:t>
                  </w:r>
                </w:p>
                <w:p w:rsidR="007342C1" w:rsidRDefault="002B566A">
                  <w:pPr>
                    <w:rPr>
                      <w:rFonts w:ascii="Calibri" w:eastAsia="Times New Roman" w:hAnsi="Calibri"/>
                    </w:rPr>
                  </w:pPr>
                  <w:r>
                    <w:rPr>
                      <w:rFonts w:ascii="Calibri" w:eastAsia="Times New Roman" w:hAnsi="Calibri"/>
                    </w:rPr>
                    <w:t xml:space="preserve">-Flash 7.0 or higher </w:t>
                  </w:r>
                </w:p>
                <w:p w:rsidR="007342C1" w:rsidRDefault="002B566A">
                  <w:pPr>
                    <w:rPr>
                      <w:rFonts w:ascii="Calibri" w:eastAsia="Times New Roman" w:hAnsi="Calibri"/>
                    </w:rPr>
                  </w:pPr>
                  <w:r>
                    <w:rPr>
                      <w:rFonts w:ascii="Calibri" w:eastAsia="Times New Roman" w:hAnsi="Calibri"/>
                    </w:rPr>
                    <w:t xml:space="preserve">-Acrobat Reader 5.0 or higher </w:t>
                  </w:r>
                </w:p>
                <w:p w:rsidR="007342C1" w:rsidRDefault="002B566A">
                  <w:pPr>
                    <w:rPr>
                      <w:rFonts w:ascii="Calibri" w:eastAsia="Times New Roman" w:hAnsi="Calibri"/>
                    </w:rPr>
                  </w:pPr>
                  <w:r>
                    <w:rPr>
                      <w:rFonts w:ascii="Calibri" w:eastAsia="Times New Roman" w:hAnsi="Calibri"/>
                    </w:rPr>
                    <w:t xml:space="preserve">PC (IBM compatible): </w:t>
                  </w:r>
                </w:p>
                <w:p w:rsidR="007342C1" w:rsidRDefault="002B566A">
                  <w:pPr>
                    <w:rPr>
                      <w:rFonts w:ascii="Calibri" w:eastAsia="Times New Roman" w:hAnsi="Calibri"/>
                    </w:rPr>
                  </w:pPr>
                  <w:r>
                    <w:rPr>
                      <w:rFonts w:ascii="Calibri" w:eastAsia="Times New Roman" w:hAnsi="Calibri"/>
                    </w:rPr>
                    <w:t xml:space="preserve">-Pentium II (233 MHz minimum, higher recommended) </w:t>
                  </w:r>
                </w:p>
                <w:p w:rsidR="007342C1" w:rsidRDefault="002B566A">
                  <w:pPr>
                    <w:rPr>
                      <w:rFonts w:ascii="Calibri" w:eastAsia="Times New Roman" w:hAnsi="Calibri"/>
                    </w:rPr>
                  </w:pPr>
                  <w:r>
                    <w:rPr>
                      <w:rFonts w:ascii="Calibri" w:eastAsia="Times New Roman" w:hAnsi="Calibri"/>
                    </w:rPr>
                    <w:t xml:space="preserve">-Windows 2000, 98, NT, XP, ME -256 MB Ram -12x CD-ROM (CD/DVD Recommended) </w:t>
                  </w:r>
                </w:p>
                <w:p w:rsidR="007342C1" w:rsidRDefault="002B566A">
                  <w:pPr>
                    <w:rPr>
                      <w:rFonts w:ascii="Calibri" w:eastAsia="Times New Roman" w:hAnsi="Calibri"/>
                    </w:rPr>
                  </w:pPr>
                  <w:r>
                    <w:rPr>
                      <w:rFonts w:ascii="Calibri" w:eastAsia="Times New Roman" w:hAnsi="Calibri"/>
                    </w:rPr>
                    <w:t xml:space="preserve">-Internet connection of at least 56k </w:t>
                  </w:r>
                </w:p>
                <w:p w:rsidR="007342C1" w:rsidRDefault="002B566A">
                  <w:pPr>
                    <w:rPr>
                      <w:rFonts w:ascii="Calibri" w:eastAsia="Times New Roman" w:hAnsi="Calibri"/>
                    </w:rPr>
                  </w:pPr>
                  <w:r>
                    <w:rPr>
                      <w:rFonts w:ascii="Calibri" w:eastAsia="Times New Roman" w:hAnsi="Calibri"/>
                    </w:rPr>
                    <w:t>-Dis</w:t>
                  </w:r>
                  <w:r w:rsidR="007342C1">
                    <w:rPr>
                      <w:rFonts w:ascii="Calibri" w:eastAsia="Times New Roman" w:hAnsi="Calibri"/>
                    </w:rPr>
                    <w:t>play setting 800x600 resolution</w:t>
                  </w:r>
                  <w:r>
                    <w:rPr>
                      <w:rFonts w:ascii="Calibri" w:eastAsia="Times New Roman" w:hAnsi="Calibri"/>
                    </w:rPr>
                    <w:t xml:space="preserve"> (1024x768 recommended) </w:t>
                  </w:r>
                </w:p>
                <w:p w:rsidR="007342C1" w:rsidRDefault="002B566A">
                  <w:pPr>
                    <w:rPr>
                      <w:rFonts w:ascii="Calibri" w:eastAsia="Times New Roman" w:hAnsi="Calibri"/>
                    </w:rPr>
                  </w:pPr>
                  <w:r>
                    <w:rPr>
                      <w:rFonts w:ascii="Calibri" w:eastAsia="Times New Roman" w:hAnsi="Calibri"/>
                    </w:rPr>
                    <w:t xml:space="preserve">-Printer required </w:t>
                  </w:r>
                </w:p>
                <w:p w:rsidR="007342C1" w:rsidRDefault="002B566A">
                  <w:pPr>
                    <w:rPr>
                      <w:rFonts w:ascii="Calibri" w:eastAsia="Times New Roman" w:hAnsi="Calibri"/>
                    </w:rPr>
                  </w:pPr>
                  <w:r>
                    <w:rPr>
                      <w:rFonts w:ascii="Calibri" w:eastAsia="Times New Roman" w:hAnsi="Calibri"/>
                    </w:rPr>
                    <w:t xml:space="preserve">-Internet Explorer (web browsing software) </w:t>
                  </w:r>
                </w:p>
                <w:p w:rsidR="007342C1" w:rsidRDefault="007342C1">
                  <w:pPr>
                    <w:rPr>
                      <w:rFonts w:ascii="Calibri" w:eastAsia="Times New Roman" w:hAnsi="Calibri"/>
                    </w:rPr>
                  </w:pPr>
                  <w:r>
                    <w:rPr>
                      <w:rFonts w:ascii="Calibri" w:eastAsia="Times New Roman" w:hAnsi="Calibri"/>
                    </w:rPr>
                    <w:t xml:space="preserve"> -</w:t>
                  </w:r>
                  <w:r w:rsidR="002B566A">
                    <w:rPr>
                      <w:rFonts w:ascii="Calibri" w:eastAsia="Times New Roman" w:hAnsi="Calibri"/>
                    </w:rPr>
                    <w:t xml:space="preserve">version 5.5 or higher -Flash 7 player </w:t>
                  </w:r>
                  <w:r>
                    <w:rPr>
                      <w:rFonts w:ascii="Calibri" w:eastAsia="Times New Roman" w:hAnsi="Calibri"/>
                    </w:rPr>
                    <w:br/>
                  </w:r>
                  <w:r w:rsidR="002B566A">
                    <w:rPr>
                      <w:rFonts w:ascii="Calibri" w:eastAsia="Times New Roman" w:hAnsi="Calibri"/>
                    </w:rPr>
                    <w:t xml:space="preserve">-Students need a method to save work to a removable disk (Floppy, Zip, CD-ROM) </w:t>
                  </w:r>
                </w:p>
                <w:p w:rsidR="002B566A" w:rsidRDefault="002B566A">
                  <w:pPr>
                    <w:rPr>
                      <w:rFonts w:ascii="Calibri" w:eastAsia="Times New Roman" w:hAnsi="Calibri"/>
                    </w:rPr>
                  </w:pPr>
                  <w:r>
                    <w:rPr>
                      <w:rFonts w:ascii="Calibri" w:eastAsia="Times New Roman" w:hAnsi="Calibri"/>
                    </w:rPr>
                    <w:t xml:space="preserve">-Audio: Sound card with speakers, microphone or headset (needed in some courses) The official course descriptions for Advanced Placement courses and information about their exams are located on the College Board site at a </w:t>
                  </w:r>
                  <w:hyperlink r:id="rId6" w:history="1">
                    <w:r>
                      <w:rPr>
                        <w:rStyle w:val="Hyperlink"/>
                        <w:rFonts w:ascii="Calibri" w:eastAsia="Times New Roman" w:hAnsi="Calibri"/>
                      </w:rPr>
                      <w:t>http://apcentral.collegeboard.com/apc/public/courses/descriptions/index.html</w:t>
                    </w:r>
                  </w:hyperlink>
                  <w:r>
                    <w:rPr>
                      <w:rFonts w:ascii="Calibri" w:eastAsia="Times New Roman" w:hAnsi="Calibri"/>
                    </w:rPr>
                    <w:t xml:space="preserve"> </w:t>
                  </w:r>
                  <w:hyperlink r:id="rId7" w:history="1">
                    <w:r>
                      <w:rPr>
                        <w:rStyle w:val="Hyperlink"/>
                        <w:rFonts w:ascii="Calibri" w:eastAsia="Times New Roman" w:hAnsi="Calibri"/>
                      </w:rPr>
                      <w:t>http://apcentral.collegeboard.com/apc/public/courses/descriptions/index.html</w:t>
                    </w:r>
                  </w:hyperlink>
                  <w:r>
                    <w:rPr>
                      <w:rFonts w:ascii="Calibri" w:eastAsia="Times New Roman" w:hAnsi="Calibri"/>
                    </w:rPr>
                    <w:t xml:space="preserve"> </w:t>
                  </w:r>
                  <w:r w:rsidR="000F3A26">
                    <w:rPr>
                      <w:rFonts w:ascii="Calibri" w:eastAsia="Times New Roman" w:hAnsi="Calibri"/>
                    </w:rPr>
                    <w:t xml:space="preserve">L’Anse </w:t>
                  </w:r>
                  <w:proofErr w:type="spellStart"/>
                  <w:r w:rsidR="000F3A26">
                    <w:rPr>
                      <w:rFonts w:ascii="Calibri" w:eastAsia="Times New Roman" w:hAnsi="Calibri"/>
                    </w:rPr>
                    <w:t>Creuse</w:t>
                  </w:r>
                  <w:proofErr w:type="spellEnd"/>
                  <w:r w:rsidR="000F3A26">
                    <w:rPr>
                      <w:rFonts w:ascii="Calibri" w:eastAsia="Times New Roman" w:hAnsi="Calibri"/>
                    </w:rPr>
                    <w:t xml:space="preserve"> </w:t>
                  </w:r>
                  <w:r>
                    <w:rPr>
                      <w:rFonts w:ascii="Calibri" w:eastAsia="Times New Roman" w:hAnsi="Calibri"/>
                    </w:rPr>
                    <w:t>prepares students in AP courses for the AP exam, but does not offer the test itself.</w:t>
                  </w:r>
                </w:p>
                <w:p w:rsidR="002B566A" w:rsidRDefault="002B566A">
                  <w:pPr>
                    <w:rPr>
                      <w:rFonts w:ascii="Calibri" w:eastAsia="Times New Roman" w:hAnsi="Calibri"/>
                    </w:rPr>
                  </w:pPr>
                </w:p>
                <w:p w:rsidR="002B566A" w:rsidRDefault="002B566A">
                  <w:pPr>
                    <w:rPr>
                      <w:rFonts w:ascii="Calibri" w:eastAsia="Times New Roman" w:hAnsi="Calibri"/>
                    </w:rPr>
                  </w:pPr>
                </w:p>
              </w:tc>
            </w:tr>
          </w:tbl>
          <w:p w:rsidR="002B566A" w:rsidRDefault="002B566A">
            <w:pPr>
              <w:rPr>
                <w:rFonts w:eastAsia="Times New Roman"/>
                <w:sz w:val="20"/>
                <w:szCs w:val="20"/>
              </w:rPr>
            </w:pPr>
          </w:p>
        </w:tc>
      </w:tr>
    </w:tbl>
    <w:p w:rsidR="002B566A" w:rsidRDefault="002B566A" w:rsidP="002B566A">
      <w:pPr>
        <w:rPr>
          <w:rFonts w:ascii="Calibri" w:eastAsia="Times New Roman" w:hAnsi="Calibri"/>
          <w:vanish/>
          <w:color w:val="000000"/>
        </w:rPr>
      </w:pPr>
    </w:p>
    <w:tbl>
      <w:tblPr>
        <w:tblW w:w="5000" w:type="pct"/>
        <w:tblCellSpacing w:w="15" w:type="dxa"/>
        <w:tblLook w:val="04A0" w:firstRow="1" w:lastRow="0" w:firstColumn="1" w:lastColumn="0" w:noHBand="0" w:noVBand="1"/>
      </w:tblPr>
      <w:tblGrid>
        <w:gridCol w:w="4350"/>
        <w:gridCol w:w="5085"/>
      </w:tblGrid>
      <w:tr w:rsidR="002B566A" w:rsidTr="002B566A">
        <w:trPr>
          <w:tblCellSpacing w:w="15" w:type="dxa"/>
        </w:trPr>
        <w:tc>
          <w:tcPr>
            <w:tcW w:w="4305" w:type="dxa"/>
            <w:tcMar>
              <w:top w:w="0" w:type="dxa"/>
              <w:left w:w="0" w:type="dxa"/>
              <w:bottom w:w="0" w:type="dxa"/>
              <w:right w:w="0" w:type="dxa"/>
            </w:tcMar>
            <w:vAlign w:val="center"/>
            <w:hideMark/>
          </w:tcPr>
          <w:p w:rsidR="002B566A" w:rsidRDefault="002B566A">
            <w:pPr>
              <w:rPr>
                <w:rFonts w:ascii="Calibri" w:eastAsia="Times New Roman" w:hAnsi="Calibri"/>
                <w:b/>
                <w:bCs/>
                <w:sz w:val="27"/>
                <w:szCs w:val="27"/>
              </w:rPr>
            </w:pPr>
            <w:r>
              <w:rPr>
                <w:rFonts w:ascii="Calibri" w:eastAsia="Times New Roman" w:hAnsi="Calibri"/>
                <w:b/>
                <w:bCs/>
                <w:sz w:val="27"/>
                <w:szCs w:val="27"/>
              </w:rPr>
              <w:t>Course Title:</w:t>
            </w:r>
          </w:p>
        </w:tc>
        <w:tc>
          <w:tcPr>
            <w:tcW w:w="9975" w:type="dxa"/>
            <w:tcMar>
              <w:top w:w="15" w:type="dxa"/>
              <w:left w:w="15" w:type="dxa"/>
              <w:bottom w:w="15" w:type="dxa"/>
              <w:right w:w="15" w:type="dxa"/>
            </w:tcMar>
            <w:vAlign w:val="center"/>
            <w:hideMark/>
          </w:tcPr>
          <w:p w:rsidR="002B566A" w:rsidRDefault="002B566A">
            <w:pPr>
              <w:rPr>
                <w:rFonts w:ascii="Calibri" w:eastAsia="Times New Roman" w:hAnsi="Calibri"/>
              </w:rPr>
            </w:pPr>
            <w:r>
              <w:rPr>
                <w:rFonts w:ascii="Calibri" w:eastAsia="Times New Roman" w:hAnsi="Calibri"/>
              </w:rPr>
              <w:t>AP Computer Science A (</w:t>
            </w:r>
            <w:proofErr w:type="spellStart"/>
            <w:r>
              <w:rPr>
                <w:rFonts w:ascii="Calibri" w:eastAsia="Times New Roman" w:hAnsi="Calibri"/>
              </w:rPr>
              <w:t>Sem</w:t>
            </w:r>
            <w:proofErr w:type="spellEnd"/>
            <w:r>
              <w:rPr>
                <w:rFonts w:ascii="Calibri" w:eastAsia="Times New Roman" w:hAnsi="Calibri"/>
              </w:rPr>
              <w:t xml:space="preserve"> 2)</w:t>
            </w:r>
          </w:p>
        </w:tc>
      </w:tr>
      <w:tr w:rsidR="002B566A" w:rsidTr="002B566A">
        <w:trPr>
          <w:tblCellSpacing w:w="15" w:type="dxa"/>
        </w:trPr>
        <w:tc>
          <w:tcPr>
            <w:tcW w:w="4305" w:type="dxa"/>
            <w:tcMar>
              <w:top w:w="0" w:type="dxa"/>
              <w:left w:w="0" w:type="dxa"/>
              <w:bottom w:w="0" w:type="dxa"/>
              <w:right w:w="0" w:type="dxa"/>
            </w:tcMar>
            <w:vAlign w:val="center"/>
            <w:hideMark/>
          </w:tcPr>
          <w:p w:rsidR="002B566A" w:rsidRDefault="002B566A">
            <w:pPr>
              <w:rPr>
                <w:rFonts w:ascii="Calibri" w:eastAsia="Times New Roman" w:hAnsi="Calibri"/>
                <w:b/>
                <w:bCs/>
                <w:sz w:val="27"/>
                <w:szCs w:val="27"/>
              </w:rPr>
            </w:pPr>
            <w:r>
              <w:rPr>
                <w:rFonts w:ascii="Calibri" w:eastAsia="Times New Roman" w:hAnsi="Calibri"/>
                <w:b/>
                <w:bCs/>
                <w:sz w:val="27"/>
                <w:szCs w:val="27"/>
              </w:rPr>
              <w:t>School Level:</w:t>
            </w:r>
          </w:p>
        </w:tc>
        <w:tc>
          <w:tcPr>
            <w:tcW w:w="9975" w:type="dxa"/>
            <w:tcMar>
              <w:top w:w="15" w:type="dxa"/>
              <w:left w:w="15" w:type="dxa"/>
              <w:bottom w:w="15" w:type="dxa"/>
              <w:right w:w="15" w:type="dxa"/>
            </w:tcMar>
            <w:vAlign w:val="center"/>
            <w:hideMark/>
          </w:tcPr>
          <w:p w:rsidR="002B566A" w:rsidRDefault="002B566A">
            <w:pPr>
              <w:rPr>
                <w:rFonts w:ascii="Calibri" w:eastAsia="Times New Roman" w:hAnsi="Calibri"/>
              </w:rPr>
            </w:pPr>
            <w:r>
              <w:rPr>
                <w:rFonts w:ascii="Calibri" w:eastAsia="Times New Roman" w:hAnsi="Calibri"/>
              </w:rPr>
              <w:t>HS</w:t>
            </w:r>
          </w:p>
        </w:tc>
      </w:tr>
      <w:tr w:rsidR="002B566A" w:rsidTr="002B566A">
        <w:trPr>
          <w:tblCellSpacing w:w="15" w:type="dxa"/>
        </w:trPr>
        <w:tc>
          <w:tcPr>
            <w:tcW w:w="4305" w:type="dxa"/>
            <w:tcMar>
              <w:top w:w="0" w:type="dxa"/>
              <w:left w:w="0" w:type="dxa"/>
              <w:bottom w:w="0" w:type="dxa"/>
              <w:right w:w="0" w:type="dxa"/>
            </w:tcMar>
            <w:vAlign w:val="center"/>
            <w:hideMark/>
          </w:tcPr>
          <w:p w:rsidR="002B566A" w:rsidRDefault="002B566A">
            <w:pPr>
              <w:rPr>
                <w:rFonts w:ascii="Calibri" w:eastAsia="Times New Roman" w:hAnsi="Calibri"/>
                <w:b/>
                <w:bCs/>
                <w:sz w:val="27"/>
                <w:szCs w:val="27"/>
              </w:rPr>
            </w:pPr>
            <w:r>
              <w:rPr>
                <w:rFonts w:ascii="Calibri" w:eastAsia="Times New Roman" w:hAnsi="Calibri"/>
                <w:b/>
                <w:bCs/>
                <w:sz w:val="27"/>
                <w:szCs w:val="27"/>
              </w:rPr>
              <w:t>Standards:</w:t>
            </w:r>
          </w:p>
        </w:tc>
        <w:tc>
          <w:tcPr>
            <w:tcW w:w="9975" w:type="dxa"/>
            <w:tcMar>
              <w:top w:w="15" w:type="dxa"/>
              <w:left w:w="15" w:type="dxa"/>
              <w:bottom w:w="15" w:type="dxa"/>
              <w:right w:w="15" w:type="dxa"/>
            </w:tcMar>
            <w:vAlign w:val="center"/>
            <w:hideMark/>
          </w:tcPr>
          <w:p w:rsidR="002B566A" w:rsidRDefault="002B566A">
            <w:pPr>
              <w:rPr>
                <w:rFonts w:ascii="Calibri" w:eastAsia="Times New Roman" w:hAnsi="Calibri"/>
              </w:rPr>
            </w:pPr>
            <w:r>
              <w:rPr>
                <w:rFonts w:ascii="Calibri" w:eastAsia="Times New Roman" w:hAnsi="Calibri"/>
              </w:rPr>
              <w:t>AP, NCAA Approved</w:t>
            </w:r>
          </w:p>
        </w:tc>
      </w:tr>
      <w:tr w:rsidR="002B566A" w:rsidTr="002B566A">
        <w:trPr>
          <w:tblCellSpacing w:w="15" w:type="dxa"/>
        </w:trPr>
        <w:tc>
          <w:tcPr>
            <w:tcW w:w="4305" w:type="dxa"/>
            <w:tcMar>
              <w:top w:w="0" w:type="dxa"/>
              <w:left w:w="0" w:type="dxa"/>
              <w:bottom w:w="0" w:type="dxa"/>
              <w:right w:w="0" w:type="dxa"/>
            </w:tcMar>
            <w:vAlign w:val="center"/>
            <w:hideMark/>
          </w:tcPr>
          <w:p w:rsidR="002B566A" w:rsidRDefault="002B566A">
            <w:pPr>
              <w:rPr>
                <w:rFonts w:ascii="Calibri" w:eastAsia="Times New Roman" w:hAnsi="Calibri"/>
                <w:b/>
                <w:bCs/>
                <w:sz w:val="27"/>
                <w:szCs w:val="27"/>
              </w:rPr>
            </w:pPr>
            <w:r>
              <w:rPr>
                <w:rFonts w:ascii="Calibri" w:eastAsia="Times New Roman" w:hAnsi="Calibri"/>
                <w:b/>
                <w:bCs/>
                <w:sz w:val="27"/>
                <w:szCs w:val="27"/>
              </w:rPr>
              <w:t>Course location:</w:t>
            </w:r>
          </w:p>
        </w:tc>
        <w:tc>
          <w:tcPr>
            <w:tcW w:w="9975" w:type="dxa"/>
            <w:tcMar>
              <w:top w:w="15" w:type="dxa"/>
              <w:left w:w="15" w:type="dxa"/>
              <w:bottom w:w="15" w:type="dxa"/>
              <w:right w:w="15" w:type="dxa"/>
            </w:tcMar>
            <w:vAlign w:val="center"/>
            <w:hideMark/>
          </w:tcPr>
          <w:p w:rsidR="002B566A" w:rsidRDefault="00DA67CC">
            <w:pPr>
              <w:rPr>
                <w:rFonts w:ascii="Calibri" w:eastAsia="Times New Roman" w:hAnsi="Calibri"/>
              </w:rPr>
            </w:pPr>
            <w:r>
              <w:rPr>
                <w:rFonts w:ascii="Calibri" w:eastAsia="Times New Roman" w:hAnsi="Calibri"/>
              </w:rPr>
              <w:t>Frederick V.</w:t>
            </w:r>
            <w:r w:rsidR="000F3A26">
              <w:rPr>
                <w:rFonts w:ascii="Calibri" w:eastAsia="Times New Roman" w:hAnsi="Calibri"/>
              </w:rPr>
              <w:t xml:space="preserve"> </w:t>
            </w:r>
            <w:proofErr w:type="spellStart"/>
            <w:r w:rsidR="000F3A26">
              <w:rPr>
                <w:rFonts w:ascii="Calibri" w:eastAsia="Times New Roman" w:hAnsi="Calibri"/>
              </w:rPr>
              <w:t>Pankow</w:t>
            </w:r>
            <w:proofErr w:type="spellEnd"/>
            <w:r w:rsidR="000F3A26">
              <w:rPr>
                <w:rFonts w:ascii="Calibri" w:eastAsia="Times New Roman" w:hAnsi="Calibri"/>
              </w:rPr>
              <w:t xml:space="preserve"> Center</w:t>
            </w:r>
          </w:p>
        </w:tc>
      </w:tr>
      <w:tr w:rsidR="002B566A" w:rsidTr="002B566A">
        <w:trPr>
          <w:tblCellSpacing w:w="15" w:type="dxa"/>
        </w:trPr>
        <w:tc>
          <w:tcPr>
            <w:tcW w:w="4305" w:type="dxa"/>
            <w:tcMar>
              <w:top w:w="0" w:type="dxa"/>
              <w:left w:w="0" w:type="dxa"/>
              <w:bottom w:w="0" w:type="dxa"/>
              <w:right w:w="0" w:type="dxa"/>
            </w:tcMar>
            <w:vAlign w:val="center"/>
            <w:hideMark/>
          </w:tcPr>
          <w:p w:rsidR="002B566A" w:rsidRDefault="002B566A">
            <w:pPr>
              <w:rPr>
                <w:rFonts w:ascii="Calibri" w:eastAsia="Times New Roman" w:hAnsi="Calibri"/>
                <w:b/>
                <w:bCs/>
                <w:sz w:val="27"/>
                <w:szCs w:val="27"/>
              </w:rPr>
            </w:pPr>
            <w:r>
              <w:rPr>
                <w:rFonts w:ascii="Calibri" w:eastAsia="Times New Roman" w:hAnsi="Calibri"/>
                <w:b/>
                <w:bCs/>
                <w:sz w:val="27"/>
                <w:szCs w:val="27"/>
              </w:rPr>
              <w:t>NCES Course Code:</w:t>
            </w:r>
          </w:p>
        </w:tc>
        <w:tc>
          <w:tcPr>
            <w:tcW w:w="9975" w:type="dxa"/>
            <w:tcMar>
              <w:top w:w="15" w:type="dxa"/>
              <w:left w:w="15" w:type="dxa"/>
              <w:bottom w:w="15" w:type="dxa"/>
              <w:right w:w="15" w:type="dxa"/>
            </w:tcMar>
            <w:vAlign w:val="center"/>
            <w:hideMark/>
          </w:tcPr>
          <w:p w:rsidR="002B566A" w:rsidRDefault="002B566A">
            <w:pPr>
              <w:rPr>
                <w:rFonts w:ascii="Calibri" w:eastAsia="Times New Roman" w:hAnsi="Calibri"/>
              </w:rPr>
            </w:pPr>
          </w:p>
        </w:tc>
      </w:tr>
      <w:tr w:rsidR="002B566A" w:rsidTr="002B566A">
        <w:trPr>
          <w:tblCellSpacing w:w="15" w:type="dxa"/>
        </w:trPr>
        <w:tc>
          <w:tcPr>
            <w:tcW w:w="4305" w:type="dxa"/>
            <w:tcMar>
              <w:top w:w="0" w:type="dxa"/>
              <w:left w:w="0" w:type="dxa"/>
              <w:bottom w:w="0" w:type="dxa"/>
              <w:right w:w="0" w:type="dxa"/>
            </w:tcMar>
            <w:vAlign w:val="center"/>
            <w:hideMark/>
          </w:tcPr>
          <w:p w:rsidR="002B566A" w:rsidRDefault="002B566A">
            <w:pPr>
              <w:rPr>
                <w:rFonts w:ascii="Calibri" w:eastAsia="Times New Roman" w:hAnsi="Calibri"/>
                <w:b/>
                <w:bCs/>
                <w:sz w:val="27"/>
                <w:szCs w:val="27"/>
              </w:rPr>
            </w:pPr>
            <w:r>
              <w:rPr>
                <w:rFonts w:ascii="Calibri" w:eastAsia="Times New Roman" w:hAnsi="Calibri"/>
                <w:b/>
                <w:bCs/>
                <w:sz w:val="27"/>
                <w:szCs w:val="27"/>
              </w:rPr>
              <w:t>Subject Area Code:</w:t>
            </w:r>
          </w:p>
        </w:tc>
        <w:tc>
          <w:tcPr>
            <w:tcW w:w="9975" w:type="dxa"/>
            <w:tcMar>
              <w:top w:w="15" w:type="dxa"/>
              <w:left w:w="15" w:type="dxa"/>
              <w:bottom w:w="15" w:type="dxa"/>
              <w:right w:w="15" w:type="dxa"/>
            </w:tcMar>
            <w:vAlign w:val="center"/>
            <w:hideMark/>
          </w:tcPr>
          <w:p w:rsidR="002B566A" w:rsidRDefault="002B566A">
            <w:pPr>
              <w:rPr>
                <w:rFonts w:ascii="Calibri" w:eastAsia="Times New Roman" w:hAnsi="Calibri"/>
              </w:rPr>
            </w:pPr>
            <w:r>
              <w:rPr>
                <w:rFonts w:ascii="Calibri" w:eastAsia="Times New Roman" w:hAnsi="Calibri"/>
              </w:rPr>
              <w:t>(10) Computer and Information Sciences</w:t>
            </w:r>
          </w:p>
        </w:tc>
      </w:tr>
      <w:tr w:rsidR="002B566A" w:rsidTr="002B566A">
        <w:trPr>
          <w:tblCellSpacing w:w="15" w:type="dxa"/>
        </w:trPr>
        <w:tc>
          <w:tcPr>
            <w:tcW w:w="4305" w:type="dxa"/>
            <w:tcMar>
              <w:top w:w="0" w:type="dxa"/>
              <w:left w:w="0" w:type="dxa"/>
              <w:bottom w:w="0" w:type="dxa"/>
              <w:right w:w="0" w:type="dxa"/>
            </w:tcMar>
            <w:vAlign w:val="center"/>
            <w:hideMark/>
          </w:tcPr>
          <w:p w:rsidR="002B566A" w:rsidRDefault="002B566A">
            <w:pPr>
              <w:rPr>
                <w:rFonts w:ascii="Calibri" w:eastAsia="Times New Roman" w:hAnsi="Calibri"/>
                <w:b/>
                <w:bCs/>
                <w:sz w:val="27"/>
                <w:szCs w:val="27"/>
              </w:rPr>
            </w:pPr>
            <w:r>
              <w:rPr>
                <w:rFonts w:ascii="Calibri" w:eastAsia="Times New Roman" w:hAnsi="Calibri"/>
                <w:b/>
                <w:bCs/>
                <w:sz w:val="27"/>
                <w:szCs w:val="27"/>
              </w:rPr>
              <w:t>Course Identifier:</w:t>
            </w:r>
          </w:p>
        </w:tc>
        <w:tc>
          <w:tcPr>
            <w:tcW w:w="9975" w:type="dxa"/>
            <w:tcMar>
              <w:top w:w="15" w:type="dxa"/>
              <w:left w:w="15" w:type="dxa"/>
              <w:bottom w:w="15" w:type="dxa"/>
              <w:right w:w="15" w:type="dxa"/>
            </w:tcMar>
            <w:vAlign w:val="center"/>
            <w:hideMark/>
          </w:tcPr>
          <w:p w:rsidR="002B566A" w:rsidRDefault="002B566A">
            <w:pPr>
              <w:rPr>
                <w:rFonts w:ascii="Calibri" w:eastAsia="Times New Roman" w:hAnsi="Calibri"/>
              </w:rPr>
            </w:pPr>
            <w:r>
              <w:rPr>
                <w:rFonts w:ascii="Calibri" w:eastAsia="Times New Roman" w:hAnsi="Calibri"/>
              </w:rPr>
              <w:t>(157) AP Computer Science A</w:t>
            </w:r>
          </w:p>
        </w:tc>
      </w:tr>
      <w:tr w:rsidR="002B566A" w:rsidTr="002B566A">
        <w:trPr>
          <w:tblCellSpacing w:w="15" w:type="dxa"/>
        </w:trPr>
        <w:tc>
          <w:tcPr>
            <w:tcW w:w="4305" w:type="dxa"/>
            <w:tcMar>
              <w:top w:w="0" w:type="dxa"/>
              <w:left w:w="0" w:type="dxa"/>
              <w:bottom w:w="0" w:type="dxa"/>
              <w:right w:w="0" w:type="dxa"/>
            </w:tcMar>
            <w:vAlign w:val="center"/>
            <w:hideMark/>
          </w:tcPr>
          <w:p w:rsidR="002B566A" w:rsidRDefault="002B566A">
            <w:pPr>
              <w:rPr>
                <w:rFonts w:ascii="Calibri" w:eastAsia="Times New Roman" w:hAnsi="Calibri"/>
                <w:b/>
                <w:bCs/>
                <w:sz w:val="27"/>
                <w:szCs w:val="27"/>
              </w:rPr>
            </w:pPr>
            <w:r>
              <w:rPr>
                <w:rFonts w:ascii="Calibri" w:eastAsia="Times New Roman" w:hAnsi="Calibri"/>
                <w:b/>
                <w:bCs/>
                <w:sz w:val="27"/>
                <w:szCs w:val="27"/>
              </w:rPr>
              <w:t>Course Type:</w:t>
            </w:r>
          </w:p>
        </w:tc>
        <w:tc>
          <w:tcPr>
            <w:tcW w:w="9975" w:type="dxa"/>
            <w:tcMar>
              <w:top w:w="15" w:type="dxa"/>
              <w:left w:w="15" w:type="dxa"/>
              <w:bottom w:w="15" w:type="dxa"/>
              <w:right w:w="15" w:type="dxa"/>
            </w:tcMar>
            <w:vAlign w:val="center"/>
            <w:hideMark/>
          </w:tcPr>
          <w:p w:rsidR="002B566A" w:rsidRDefault="002B566A">
            <w:pPr>
              <w:rPr>
                <w:rFonts w:ascii="Calibri" w:eastAsia="Times New Roman" w:hAnsi="Calibri"/>
              </w:rPr>
            </w:pPr>
            <w:r>
              <w:rPr>
                <w:rFonts w:ascii="Calibri" w:eastAsia="Times New Roman" w:hAnsi="Calibri"/>
              </w:rPr>
              <w:t>(G) General or Regular</w:t>
            </w:r>
          </w:p>
        </w:tc>
      </w:tr>
      <w:tr w:rsidR="002B566A" w:rsidTr="002B566A">
        <w:trPr>
          <w:trHeight w:val="225"/>
          <w:tblCellSpacing w:w="15" w:type="dxa"/>
        </w:trPr>
        <w:tc>
          <w:tcPr>
            <w:tcW w:w="0" w:type="auto"/>
            <w:tcMar>
              <w:top w:w="15" w:type="dxa"/>
              <w:left w:w="15" w:type="dxa"/>
              <w:bottom w:w="15" w:type="dxa"/>
              <w:right w:w="15" w:type="dxa"/>
            </w:tcMar>
            <w:vAlign w:val="center"/>
            <w:hideMark/>
          </w:tcPr>
          <w:p w:rsidR="002B566A" w:rsidRDefault="002B566A">
            <w:pPr>
              <w:rPr>
                <w:rFonts w:eastAsia="Times New Roman"/>
                <w:sz w:val="20"/>
                <w:szCs w:val="20"/>
              </w:rPr>
            </w:pPr>
          </w:p>
        </w:tc>
        <w:tc>
          <w:tcPr>
            <w:tcW w:w="0" w:type="auto"/>
            <w:tcMar>
              <w:top w:w="15" w:type="dxa"/>
              <w:left w:w="15" w:type="dxa"/>
              <w:bottom w:w="15" w:type="dxa"/>
              <w:right w:w="15" w:type="dxa"/>
            </w:tcMar>
            <w:vAlign w:val="center"/>
            <w:hideMark/>
          </w:tcPr>
          <w:p w:rsidR="002B566A" w:rsidRDefault="002B566A">
            <w:pPr>
              <w:rPr>
                <w:rFonts w:eastAsia="Times New Roman"/>
                <w:sz w:val="20"/>
                <w:szCs w:val="20"/>
              </w:rPr>
            </w:pPr>
          </w:p>
        </w:tc>
      </w:tr>
      <w:tr w:rsidR="002B566A" w:rsidTr="002B566A">
        <w:trPr>
          <w:tblCellSpacing w:w="15" w:type="dxa"/>
        </w:trPr>
        <w:tc>
          <w:tcPr>
            <w:tcW w:w="4305" w:type="dxa"/>
            <w:tcMar>
              <w:top w:w="0" w:type="dxa"/>
              <w:left w:w="0" w:type="dxa"/>
              <w:bottom w:w="0" w:type="dxa"/>
              <w:right w:w="0" w:type="dxa"/>
            </w:tcMar>
            <w:vAlign w:val="center"/>
            <w:hideMark/>
          </w:tcPr>
          <w:p w:rsidR="002B566A" w:rsidRDefault="002B566A">
            <w:pPr>
              <w:rPr>
                <w:rFonts w:ascii="Calibri" w:eastAsia="Times New Roman" w:hAnsi="Calibri"/>
                <w:b/>
                <w:bCs/>
                <w:sz w:val="27"/>
                <w:szCs w:val="27"/>
              </w:rPr>
            </w:pPr>
            <w:r>
              <w:rPr>
                <w:rFonts w:ascii="Calibri" w:eastAsia="Times New Roman" w:hAnsi="Calibri"/>
                <w:b/>
                <w:bCs/>
                <w:sz w:val="27"/>
                <w:szCs w:val="27"/>
              </w:rPr>
              <w:lastRenderedPageBreak/>
              <w:t>Prerequisites:</w:t>
            </w:r>
          </w:p>
        </w:tc>
        <w:tc>
          <w:tcPr>
            <w:tcW w:w="0" w:type="auto"/>
            <w:tcMar>
              <w:top w:w="15" w:type="dxa"/>
              <w:left w:w="15" w:type="dxa"/>
              <w:bottom w:w="15" w:type="dxa"/>
              <w:right w:w="15" w:type="dxa"/>
            </w:tcMar>
            <w:vAlign w:val="center"/>
            <w:hideMark/>
          </w:tcPr>
          <w:p w:rsidR="002B566A" w:rsidRDefault="002B566A">
            <w:pPr>
              <w:rPr>
                <w:rFonts w:eastAsia="Times New Roman"/>
                <w:sz w:val="20"/>
                <w:szCs w:val="20"/>
              </w:rPr>
            </w:pPr>
          </w:p>
        </w:tc>
      </w:tr>
      <w:tr w:rsidR="002B566A" w:rsidTr="002B566A">
        <w:trPr>
          <w:tblCellSpacing w:w="15" w:type="dxa"/>
        </w:trPr>
        <w:tc>
          <w:tcPr>
            <w:tcW w:w="0" w:type="auto"/>
            <w:gridSpan w:val="2"/>
            <w:tcMar>
              <w:top w:w="15" w:type="dxa"/>
              <w:left w:w="15" w:type="dxa"/>
              <w:bottom w:w="15" w:type="dxa"/>
              <w:right w:w="15" w:type="dxa"/>
            </w:tcMar>
            <w:vAlign w:val="center"/>
            <w:hideMark/>
          </w:tcPr>
          <w:tbl>
            <w:tblPr>
              <w:tblW w:w="0" w:type="auto"/>
              <w:tblCellSpacing w:w="15" w:type="dxa"/>
              <w:tblLook w:val="04A0" w:firstRow="1" w:lastRow="0" w:firstColumn="1" w:lastColumn="0" w:noHBand="0" w:noVBand="1"/>
            </w:tblPr>
            <w:tblGrid>
              <w:gridCol w:w="4258"/>
            </w:tblGrid>
            <w:tr w:rsidR="002B566A" w:rsidTr="00DA67CC">
              <w:trPr>
                <w:trHeight w:val="678"/>
                <w:tblCellSpacing w:w="15" w:type="dxa"/>
              </w:trPr>
              <w:tc>
                <w:tcPr>
                  <w:tcW w:w="4198" w:type="dxa"/>
                  <w:tcMar>
                    <w:top w:w="15" w:type="dxa"/>
                    <w:left w:w="15" w:type="dxa"/>
                    <w:bottom w:w="15" w:type="dxa"/>
                    <w:right w:w="15" w:type="dxa"/>
                  </w:tcMar>
                  <w:vAlign w:val="center"/>
                  <w:hideMark/>
                </w:tcPr>
                <w:p w:rsidR="002B566A" w:rsidRDefault="002B566A">
                  <w:pPr>
                    <w:rPr>
                      <w:rFonts w:ascii="Calibri" w:eastAsia="Times New Roman" w:hAnsi="Calibri"/>
                    </w:rPr>
                  </w:pPr>
                  <w:r>
                    <w:rPr>
                      <w:rFonts w:ascii="Calibri" w:eastAsia="Times New Roman" w:hAnsi="Calibri"/>
                    </w:rPr>
                    <w:t>AP Computer Science (</w:t>
                  </w:r>
                  <w:proofErr w:type="spellStart"/>
                  <w:r>
                    <w:rPr>
                      <w:rFonts w:ascii="Calibri" w:eastAsia="Times New Roman" w:hAnsi="Calibri"/>
                    </w:rPr>
                    <w:t>Sem</w:t>
                  </w:r>
                  <w:proofErr w:type="spellEnd"/>
                  <w:r>
                    <w:rPr>
                      <w:rFonts w:ascii="Calibri" w:eastAsia="Times New Roman" w:hAnsi="Calibri"/>
                    </w:rPr>
                    <w:t xml:space="preserve"> 1)</w:t>
                  </w:r>
                </w:p>
              </w:tc>
            </w:tr>
          </w:tbl>
          <w:p w:rsidR="002B566A" w:rsidRDefault="002B566A">
            <w:pPr>
              <w:rPr>
                <w:rFonts w:eastAsia="Times New Roman"/>
                <w:sz w:val="20"/>
                <w:szCs w:val="20"/>
              </w:rPr>
            </w:pPr>
          </w:p>
        </w:tc>
      </w:tr>
      <w:tr w:rsidR="002B566A" w:rsidTr="002B566A">
        <w:trPr>
          <w:trHeight w:val="225"/>
          <w:tblCellSpacing w:w="15" w:type="dxa"/>
        </w:trPr>
        <w:tc>
          <w:tcPr>
            <w:tcW w:w="0" w:type="auto"/>
            <w:tcMar>
              <w:top w:w="15" w:type="dxa"/>
              <w:left w:w="15" w:type="dxa"/>
              <w:bottom w:w="15" w:type="dxa"/>
              <w:right w:w="15" w:type="dxa"/>
            </w:tcMar>
            <w:vAlign w:val="center"/>
            <w:hideMark/>
          </w:tcPr>
          <w:p w:rsidR="002B566A" w:rsidRDefault="002B566A">
            <w:pPr>
              <w:rPr>
                <w:rFonts w:eastAsia="Times New Roman"/>
                <w:sz w:val="20"/>
                <w:szCs w:val="20"/>
              </w:rPr>
            </w:pPr>
          </w:p>
        </w:tc>
        <w:tc>
          <w:tcPr>
            <w:tcW w:w="0" w:type="auto"/>
            <w:tcMar>
              <w:top w:w="15" w:type="dxa"/>
              <w:left w:w="15" w:type="dxa"/>
              <w:bottom w:w="15" w:type="dxa"/>
              <w:right w:w="15" w:type="dxa"/>
            </w:tcMar>
            <w:vAlign w:val="center"/>
            <w:hideMark/>
          </w:tcPr>
          <w:p w:rsidR="002B566A" w:rsidRDefault="002B566A">
            <w:pPr>
              <w:rPr>
                <w:rFonts w:eastAsia="Times New Roman"/>
                <w:sz w:val="20"/>
                <w:szCs w:val="20"/>
              </w:rPr>
            </w:pPr>
          </w:p>
        </w:tc>
      </w:tr>
      <w:tr w:rsidR="002B566A" w:rsidTr="002B566A">
        <w:trPr>
          <w:tblCellSpacing w:w="15" w:type="dxa"/>
        </w:trPr>
        <w:tc>
          <w:tcPr>
            <w:tcW w:w="4305" w:type="dxa"/>
            <w:tcMar>
              <w:top w:w="0" w:type="dxa"/>
              <w:left w:w="0" w:type="dxa"/>
              <w:bottom w:w="0" w:type="dxa"/>
              <w:right w:w="0" w:type="dxa"/>
            </w:tcMar>
            <w:vAlign w:val="center"/>
            <w:hideMark/>
          </w:tcPr>
          <w:p w:rsidR="002B566A" w:rsidRDefault="002B566A">
            <w:pPr>
              <w:rPr>
                <w:rFonts w:ascii="Calibri" w:eastAsia="Times New Roman" w:hAnsi="Calibri"/>
                <w:b/>
                <w:bCs/>
                <w:sz w:val="27"/>
                <w:szCs w:val="27"/>
              </w:rPr>
            </w:pPr>
            <w:r>
              <w:rPr>
                <w:rFonts w:ascii="Calibri" w:eastAsia="Times New Roman" w:hAnsi="Calibri"/>
                <w:b/>
                <w:bCs/>
                <w:sz w:val="27"/>
                <w:szCs w:val="27"/>
              </w:rPr>
              <w:t>Description:</w:t>
            </w:r>
          </w:p>
        </w:tc>
        <w:tc>
          <w:tcPr>
            <w:tcW w:w="0" w:type="auto"/>
            <w:tcMar>
              <w:top w:w="15" w:type="dxa"/>
              <w:left w:w="15" w:type="dxa"/>
              <w:bottom w:w="15" w:type="dxa"/>
              <w:right w:w="15" w:type="dxa"/>
            </w:tcMar>
            <w:vAlign w:val="center"/>
            <w:hideMark/>
          </w:tcPr>
          <w:p w:rsidR="002B566A" w:rsidRDefault="002B566A">
            <w:pPr>
              <w:rPr>
                <w:rFonts w:eastAsia="Times New Roman"/>
                <w:sz w:val="20"/>
                <w:szCs w:val="20"/>
              </w:rPr>
            </w:pPr>
          </w:p>
        </w:tc>
      </w:tr>
      <w:tr w:rsidR="002B566A" w:rsidTr="002B566A">
        <w:trPr>
          <w:tblCellSpacing w:w="15" w:type="dxa"/>
        </w:trPr>
        <w:tc>
          <w:tcPr>
            <w:tcW w:w="0" w:type="auto"/>
            <w:gridSpan w:val="2"/>
            <w:tcMar>
              <w:top w:w="15" w:type="dxa"/>
              <w:left w:w="15" w:type="dxa"/>
              <w:bottom w:w="15" w:type="dxa"/>
              <w:right w:w="15" w:type="dxa"/>
            </w:tcMar>
            <w:vAlign w:val="center"/>
            <w:hideMark/>
          </w:tcPr>
          <w:tbl>
            <w:tblPr>
              <w:tblW w:w="0" w:type="auto"/>
              <w:tblCellSpacing w:w="15" w:type="dxa"/>
              <w:tblLook w:val="04A0" w:firstRow="1" w:lastRow="0" w:firstColumn="1" w:lastColumn="0" w:noHBand="0" w:noVBand="1"/>
            </w:tblPr>
            <w:tblGrid>
              <w:gridCol w:w="9345"/>
            </w:tblGrid>
            <w:tr w:rsidR="002B566A">
              <w:trPr>
                <w:tblCellSpacing w:w="15" w:type="dxa"/>
              </w:trPr>
              <w:tc>
                <w:tcPr>
                  <w:tcW w:w="14220" w:type="dxa"/>
                  <w:tcMar>
                    <w:top w:w="15" w:type="dxa"/>
                    <w:left w:w="15" w:type="dxa"/>
                    <w:bottom w:w="15" w:type="dxa"/>
                    <w:right w:w="15" w:type="dxa"/>
                  </w:tcMar>
                  <w:vAlign w:val="center"/>
                  <w:hideMark/>
                </w:tcPr>
                <w:p w:rsidR="00DA67CC" w:rsidRDefault="00DA67CC" w:rsidP="00DA67CC">
                  <w:pPr>
                    <w:rPr>
                      <w:rFonts w:ascii="Calibri" w:eastAsia="Times New Roman" w:hAnsi="Calibri"/>
                    </w:rPr>
                  </w:pPr>
                  <w:r>
                    <w:rPr>
                      <w:rFonts w:ascii="Calibri" w:eastAsia="Times New Roman" w:hAnsi="Calibri"/>
                    </w:rPr>
                    <w:t xml:space="preserve">This course is the </w:t>
                  </w:r>
                  <w:r>
                    <w:rPr>
                      <w:rFonts w:ascii="Calibri" w:eastAsia="Times New Roman" w:hAnsi="Calibri"/>
                    </w:rPr>
                    <w:t>second</w:t>
                  </w:r>
                  <w:r>
                    <w:rPr>
                      <w:rFonts w:ascii="Calibri" w:eastAsia="Times New Roman" w:hAnsi="Calibri"/>
                    </w:rPr>
                    <w:t xml:space="preserve"> semester of a two-semester sequence and is aligned to the Advanced Placement curriculum for Computer Science A. AP Computer Science is a college level computer course covering the applications of computing within the context of programming methodology, algorithms, and data structures. </w:t>
                  </w:r>
                  <w:r w:rsidR="00F563EE">
                    <w:rPr>
                      <w:rFonts w:ascii="Calibri" w:eastAsia="Times New Roman" w:hAnsi="Calibri"/>
                    </w:rPr>
                    <w:t xml:space="preserve">Students engage in regular, frequent practice writing programs in a laboratory context. </w:t>
                  </w:r>
                  <w:r>
                    <w:rPr>
                      <w:rFonts w:ascii="Calibri" w:eastAsia="Times New Roman" w:hAnsi="Calibri"/>
                    </w:rPr>
                    <w:t>The course is taught using the C# language through a freely downloaded compiler program, and includes a section on the key differences between C# and Java for the sake of the AP Exam. The course does not include the AP Exam; students can contact their school’s AP Coordinator or the College Board to sign up to take the Exam. Students will receive live instruction and complete short- and</w:t>
                  </w:r>
                  <w:r>
                    <w:rPr>
                      <w:rFonts w:ascii="Calibri" w:eastAsia="Times New Roman" w:hAnsi="Calibri"/>
                    </w:rPr>
                    <w:t xml:space="preserve"> long-term programming projects</w:t>
                  </w:r>
                  <w:r>
                    <w:rPr>
                      <w:rFonts w:ascii="Calibri" w:eastAsia="Times New Roman" w:hAnsi="Calibri"/>
                    </w:rPr>
                    <w:t>.</w:t>
                  </w:r>
                </w:p>
              </w:tc>
            </w:tr>
          </w:tbl>
          <w:p w:rsidR="002B566A" w:rsidRDefault="002B566A">
            <w:pPr>
              <w:rPr>
                <w:rFonts w:eastAsia="Times New Roman"/>
                <w:sz w:val="20"/>
                <w:szCs w:val="20"/>
              </w:rPr>
            </w:pPr>
          </w:p>
        </w:tc>
      </w:tr>
      <w:tr w:rsidR="002B566A" w:rsidTr="002B566A">
        <w:trPr>
          <w:trHeight w:val="225"/>
          <w:tblCellSpacing w:w="15" w:type="dxa"/>
        </w:trPr>
        <w:tc>
          <w:tcPr>
            <w:tcW w:w="0" w:type="auto"/>
            <w:tcMar>
              <w:top w:w="15" w:type="dxa"/>
              <w:left w:w="15" w:type="dxa"/>
              <w:bottom w:w="15" w:type="dxa"/>
              <w:right w:w="15" w:type="dxa"/>
            </w:tcMar>
            <w:vAlign w:val="center"/>
            <w:hideMark/>
          </w:tcPr>
          <w:p w:rsidR="002B566A" w:rsidRDefault="002B566A">
            <w:pPr>
              <w:rPr>
                <w:rFonts w:eastAsia="Times New Roman"/>
                <w:sz w:val="20"/>
                <w:szCs w:val="20"/>
              </w:rPr>
            </w:pPr>
          </w:p>
        </w:tc>
        <w:tc>
          <w:tcPr>
            <w:tcW w:w="0" w:type="auto"/>
            <w:tcMar>
              <w:top w:w="15" w:type="dxa"/>
              <w:left w:w="15" w:type="dxa"/>
              <w:bottom w:w="15" w:type="dxa"/>
              <w:right w:w="15" w:type="dxa"/>
            </w:tcMar>
            <w:vAlign w:val="center"/>
            <w:hideMark/>
          </w:tcPr>
          <w:p w:rsidR="002B566A" w:rsidRDefault="002B566A">
            <w:pPr>
              <w:rPr>
                <w:rFonts w:eastAsia="Times New Roman"/>
                <w:sz w:val="20"/>
                <w:szCs w:val="20"/>
              </w:rPr>
            </w:pPr>
          </w:p>
        </w:tc>
      </w:tr>
      <w:tr w:rsidR="002B566A" w:rsidTr="002B566A">
        <w:trPr>
          <w:tblCellSpacing w:w="15" w:type="dxa"/>
        </w:trPr>
        <w:tc>
          <w:tcPr>
            <w:tcW w:w="4305" w:type="dxa"/>
            <w:tcMar>
              <w:top w:w="0" w:type="dxa"/>
              <w:left w:w="0" w:type="dxa"/>
              <w:bottom w:w="0" w:type="dxa"/>
              <w:right w:w="0" w:type="dxa"/>
            </w:tcMar>
            <w:vAlign w:val="center"/>
            <w:hideMark/>
          </w:tcPr>
          <w:p w:rsidR="002B566A" w:rsidRDefault="002B566A">
            <w:pPr>
              <w:rPr>
                <w:rFonts w:ascii="Calibri" w:eastAsia="Times New Roman" w:hAnsi="Calibri"/>
                <w:b/>
                <w:bCs/>
                <w:sz w:val="27"/>
                <w:szCs w:val="27"/>
              </w:rPr>
            </w:pPr>
            <w:r>
              <w:rPr>
                <w:rFonts w:ascii="Calibri" w:eastAsia="Times New Roman" w:hAnsi="Calibri"/>
                <w:b/>
                <w:bCs/>
                <w:sz w:val="27"/>
                <w:szCs w:val="27"/>
              </w:rPr>
              <w:t>Course Outcomes/Objectives:</w:t>
            </w:r>
          </w:p>
        </w:tc>
        <w:tc>
          <w:tcPr>
            <w:tcW w:w="0" w:type="auto"/>
            <w:tcMar>
              <w:top w:w="15" w:type="dxa"/>
              <w:left w:w="15" w:type="dxa"/>
              <w:bottom w:w="15" w:type="dxa"/>
              <w:right w:w="15" w:type="dxa"/>
            </w:tcMar>
            <w:vAlign w:val="center"/>
            <w:hideMark/>
          </w:tcPr>
          <w:p w:rsidR="002B566A" w:rsidRDefault="002B566A">
            <w:pPr>
              <w:rPr>
                <w:rFonts w:eastAsia="Times New Roman"/>
                <w:sz w:val="20"/>
                <w:szCs w:val="20"/>
              </w:rPr>
            </w:pPr>
          </w:p>
        </w:tc>
      </w:tr>
      <w:tr w:rsidR="002B566A" w:rsidTr="002B566A">
        <w:trPr>
          <w:tblCellSpacing w:w="15" w:type="dxa"/>
        </w:trPr>
        <w:tc>
          <w:tcPr>
            <w:tcW w:w="0" w:type="auto"/>
            <w:gridSpan w:val="2"/>
            <w:tcMar>
              <w:top w:w="15" w:type="dxa"/>
              <w:left w:w="15" w:type="dxa"/>
              <w:bottom w:w="15" w:type="dxa"/>
              <w:right w:w="15" w:type="dxa"/>
            </w:tcMar>
            <w:vAlign w:val="center"/>
            <w:hideMark/>
          </w:tcPr>
          <w:tbl>
            <w:tblPr>
              <w:tblW w:w="0" w:type="auto"/>
              <w:tblCellSpacing w:w="15" w:type="dxa"/>
              <w:tblLook w:val="04A0" w:firstRow="1" w:lastRow="0" w:firstColumn="1" w:lastColumn="0" w:noHBand="0" w:noVBand="1"/>
            </w:tblPr>
            <w:tblGrid>
              <w:gridCol w:w="9345"/>
            </w:tblGrid>
            <w:tr w:rsidR="002B566A">
              <w:trPr>
                <w:tblCellSpacing w:w="15" w:type="dxa"/>
              </w:trPr>
              <w:tc>
                <w:tcPr>
                  <w:tcW w:w="14220" w:type="dxa"/>
                  <w:tcMar>
                    <w:top w:w="15" w:type="dxa"/>
                    <w:left w:w="15" w:type="dxa"/>
                    <w:bottom w:w="15" w:type="dxa"/>
                    <w:right w:w="15" w:type="dxa"/>
                  </w:tcMar>
                  <w:vAlign w:val="center"/>
                  <w:hideMark/>
                </w:tcPr>
                <w:p w:rsidR="002B566A" w:rsidRDefault="002B566A">
                  <w:pPr>
                    <w:rPr>
                      <w:rFonts w:ascii="Calibri" w:eastAsia="Times New Roman" w:hAnsi="Calibri"/>
                    </w:rPr>
                  </w:pPr>
                  <w:r>
                    <w:rPr>
                      <w:rFonts w:ascii="Calibri" w:eastAsia="Times New Roman" w:hAnsi="Calibri"/>
                    </w:rPr>
                    <w:t>Upon completion of this course, students will be able to: -Apply and implement commonly-used algorithms and data structures. -Develop and select appropriate algorithms and data structures to solve problems. -Identify the major hardware and software components of a computer system</w:t>
                  </w:r>
                </w:p>
              </w:tc>
            </w:tr>
          </w:tbl>
          <w:p w:rsidR="002B566A" w:rsidRDefault="002B566A">
            <w:pPr>
              <w:rPr>
                <w:rFonts w:eastAsia="Times New Roman"/>
                <w:sz w:val="20"/>
                <w:szCs w:val="20"/>
              </w:rPr>
            </w:pPr>
          </w:p>
        </w:tc>
      </w:tr>
      <w:tr w:rsidR="002B566A" w:rsidTr="002B566A">
        <w:trPr>
          <w:trHeight w:val="225"/>
          <w:tblCellSpacing w:w="15" w:type="dxa"/>
        </w:trPr>
        <w:tc>
          <w:tcPr>
            <w:tcW w:w="0" w:type="auto"/>
            <w:tcMar>
              <w:top w:w="15" w:type="dxa"/>
              <w:left w:w="15" w:type="dxa"/>
              <w:bottom w:w="15" w:type="dxa"/>
              <w:right w:w="15" w:type="dxa"/>
            </w:tcMar>
            <w:vAlign w:val="center"/>
            <w:hideMark/>
          </w:tcPr>
          <w:p w:rsidR="002B566A" w:rsidRDefault="002B566A">
            <w:pPr>
              <w:rPr>
                <w:rFonts w:eastAsia="Times New Roman"/>
                <w:sz w:val="20"/>
                <w:szCs w:val="20"/>
              </w:rPr>
            </w:pPr>
          </w:p>
        </w:tc>
        <w:tc>
          <w:tcPr>
            <w:tcW w:w="0" w:type="auto"/>
            <w:tcMar>
              <w:top w:w="15" w:type="dxa"/>
              <w:left w:w="15" w:type="dxa"/>
              <w:bottom w:w="15" w:type="dxa"/>
              <w:right w:w="15" w:type="dxa"/>
            </w:tcMar>
            <w:vAlign w:val="center"/>
            <w:hideMark/>
          </w:tcPr>
          <w:p w:rsidR="002B566A" w:rsidRDefault="002B566A">
            <w:pPr>
              <w:rPr>
                <w:rFonts w:eastAsia="Times New Roman"/>
                <w:sz w:val="20"/>
                <w:szCs w:val="20"/>
              </w:rPr>
            </w:pPr>
          </w:p>
        </w:tc>
      </w:tr>
      <w:tr w:rsidR="002B566A" w:rsidTr="002B566A">
        <w:trPr>
          <w:tblCellSpacing w:w="15" w:type="dxa"/>
        </w:trPr>
        <w:tc>
          <w:tcPr>
            <w:tcW w:w="4305" w:type="dxa"/>
            <w:tcMar>
              <w:top w:w="0" w:type="dxa"/>
              <w:left w:w="0" w:type="dxa"/>
              <w:bottom w:w="0" w:type="dxa"/>
              <w:right w:w="0" w:type="dxa"/>
            </w:tcMar>
            <w:vAlign w:val="center"/>
            <w:hideMark/>
          </w:tcPr>
          <w:p w:rsidR="002B566A" w:rsidRDefault="002B566A">
            <w:pPr>
              <w:rPr>
                <w:rFonts w:ascii="Calibri" w:eastAsia="Times New Roman" w:hAnsi="Calibri"/>
                <w:b/>
                <w:bCs/>
                <w:sz w:val="27"/>
                <w:szCs w:val="27"/>
              </w:rPr>
            </w:pPr>
            <w:r>
              <w:rPr>
                <w:rFonts w:ascii="Calibri" w:eastAsia="Times New Roman" w:hAnsi="Calibri"/>
                <w:b/>
                <w:bCs/>
                <w:sz w:val="27"/>
                <w:szCs w:val="27"/>
              </w:rPr>
              <w:t>Course Outline</w:t>
            </w:r>
            <w:r w:rsidR="000F3A26">
              <w:rPr>
                <w:rFonts w:ascii="Calibri" w:eastAsia="Times New Roman" w:hAnsi="Calibri"/>
                <w:b/>
                <w:bCs/>
                <w:sz w:val="27"/>
                <w:szCs w:val="27"/>
              </w:rPr>
              <w:t xml:space="preserve"> (TBD)</w:t>
            </w:r>
            <w:r>
              <w:rPr>
                <w:rFonts w:ascii="Calibri" w:eastAsia="Times New Roman" w:hAnsi="Calibri"/>
                <w:b/>
                <w:bCs/>
                <w:sz w:val="27"/>
                <w:szCs w:val="27"/>
              </w:rPr>
              <w:t>:</w:t>
            </w:r>
          </w:p>
        </w:tc>
        <w:tc>
          <w:tcPr>
            <w:tcW w:w="0" w:type="auto"/>
            <w:tcMar>
              <w:top w:w="15" w:type="dxa"/>
              <w:left w:w="15" w:type="dxa"/>
              <w:bottom w:w="15" w:type="dxa"/>
              <w:right w:w="15" w:type="dxa"/>
            </w:tcMar>
            <w:vAlign w:val="center"/>
            <w:hideMark/>
          </w:tcPr>
          <w:p w:rsidR="002B566A" w:rsidRDefault="002B566A">
            <w:pPr>
              <w:rPr>
                <w:rFonts w:eastAsia="Times New Roman"/>
                <w:sz w:val="20"/>
                <w:szCs w:val="20"/>
              </w:rPr>
            </w:pPr>
          </w:p>
        </w:tc>
      </w:tr>
      <w:tr w:rsidR="002B566A" w:rsidTr="002B566A">
        <w:trPr>
          <w:tblCellSpacing w:w="15" w:type="dxa"/>
        </w:trPr>
        <w:tc>
          <w:tcPr>
            <w:tcW w:w="0" w:type="auto"/>
            <w:gridSpan w:val="2"/>
            <w:tcMar>
              <w:top w:w="15" w:type="dxa"/>
              <w:left w:w="15" w:type="dxa"/>
              <w:bottom w:w="15" w:type="dxa"/>
              <w:right w:w="15" w:type="dxa"/>
            </w:tcMar>
            <w:vAlign w:val="center"/>
            <w:hideMark/>
          </w:tcPr>
          <w:tbl>
            <w:tblPr>
              <w:tblW w:w="0" w:type="auto"/>
              <w:tblCellSpacing w:w="15" w:type="dxa"/>
              <w:tblLook w:val="04A0" w:firstRow="1" w:lastRow="0" w:firstColumn="1" w:lastColumn="0" w:noHBand="0" w:noVBand="1"/>
            </w:tblPr>
            <w:tblGrid>
              <w:gridCol w:w="8279"/>
            </w:tblGrid>
            <w:tr w:rsidR="002B566A" w:rsidTr="003567DB">
              <w:trPr>
                <w:trHeight w:val="4090"/>
                <w:tblCellSpacing w:w="15" w:type="dxa"/>
              </w:trPr>
              <w:tc>
                <w:tcPr>
                  <w:tcW w:w="8219" w:type="dxa"/>
                  <w:tcMar>
                    <w:top w:w="15" w:type="dxa"/>
                    <w:left w:w="15" w:type="dxa"/>
                    <w:bottom w:w="15" w:type="dxa"/>
                    <w:right w:w="15" w:type="dxa"/>
                  </w:tcMar>
                  <w:vAlign w:val="center"/>
                  <w:hideMark/>
                </w:tcPr>
                <w:p w:rsidR="002B566A" w:rsidRDefault="002B566A">
                  <w:pPr>
                    <w:pStyle w:val="NormalWeb"/>
                    <w:rPr>
                      <w:rFonts w:ascii="Calibri" w:hAnsi="Calibri"/>
                      <w:i/>
                    </w:rPr>
                  </w:pPr>
                  <w:r w:rsidRPr="000F3A26">
                    <w:rPr>
                      <w:rFonts w:ascii="Calibri" w:hAnsi="Calibri"/>
                      <w:i/>
                    </w:rPr>
                    <w:t>Module 11- Technology and Society</w:t>
                  </w:r>
                </w:p>
                <w:p w:rsidR="003567DB" w:rsidRDefault="003567DB">
                  <w:pPr>
                    <w:pStyle w:val="NormalWeb"/>
                    <w:rPr>
                      <w:rFonts w:ascii="Calibri" w:hAnsi="Calibri"/>
                    </w:rPr>
                  </w:pPr>
                  <w:r>
                    <w:rPr>
                      <w:rFonts w:ascii="Calibri" w:hAnsi="Calibri"/>
                    </w:rPr>
                    <w:t xml:space="preserve">In this module, students learn to recognize the ethical and social implications of computer use. Topics include hacking (“white hat” vs. “black hat”), digital piracy, and programming for social justice. </w:t>
                  </w:r>
                </w:p>
                <w:p w:rsidR="003567DB" w:rsidRDefault="003567DB">
                  <w:pPr>
                    <w:pStyle w:val="NormalWeb"/>
                    <w:rPr>
                      <w:rFonts w:ascii="Calibri" w:hAnsi="Calibri"/>
                    </w:rPr>
                  </w:pPr>
                  <w:r>
                    <w:rPr>
                      <w:rFonts w:ascii="Calibri" w:hAnsi="Calibri"/>
                    </w:rPr>
                    <w:t>Sample projects: A report on how computer programming is being used to fight injustic</w:t>
                  </w:r>
                  <w:r w:rsidR="003725B0">
                    <w:rPr>
                      <w:rFonts w:ascii="Calibri" w:hAnsi="Calibri"/>
                    </w:rPr>
                    <w:t>e in various parts of the world;</w:t>
                  </w:r>
                  <w:r>
                    <w:rPr>
                      <w:rFonts w:ascii="Calibri" w:hAnsi="Calibri"/>
                    </w:rPr>
                    <w:t xml:space="preserve"> a discussion task </w:t>
                  </w:r>
                  <w:r w:rsidR="003725B0">
                    <w:rPr>
                      <w:rFonts w:ascii="Calibri" w:hAnsi="Calibri"/>
                    </w:rPr>
                    <w:t>on the topic of the ethics of digital intellectual property.</w:t>
                  </w:r>
                </w:p>
                <w:p w:rsidR="003567DB" w:rsidRPr="003567DB" w:rsidRDefault="003567DB">
                  <w:pPr>
                    <w:pStyle w:val="NormalWeb"/>
                    <w:rPr>
                      <w:rFonts w:ascii="Calibri" w:hAnsi="Calibri"/>
                    </w:rPr>
                  </w:pPr>
                </w:p>
                <w:p w:rsidR="002B566A" w:rsidRDefault="002B566A">
                  <w:pPr>
                    <w:pStyle w:val="NormalWeb"/>
                    <w:rPr>
                      <w:rFonts w:ascii="Calibri" w:hAnsi="Calibri"/>
                    </w:rPr>
                  </w:pPr>
                  <w:r w:rsidRPr="000F3A26">
                    <w:rPr>
                      <w:rFonts w:ascii="Calibri" w:hAnsi="Calibri"/>
                      <w:i/>
                    </w:rPr>
                    <w:t>Module 12- Getting started with Recursion</w:t>
                  </w:r>
                </w:p>
                <w:p w:rsidR="003725B0" w:rsidRDefault="003725B0">
                  <w:pPr>
                    <w:pStyle w:val="NormalWeb"/>
                    <w:rPr>
                      <w:rFonts w:ascii="Calibri" w:hAnsi="Calibri"/>
                    </w:rPr>
                  </w:pPr>
                  <w:r>
                    <w:rPr>
                      <w:rFonts w:ascii="Calibri" w:hAnsi="Calibri"/>
                    </w:rPr>
                    <w:t>Students learn to write and use recursive methods in order to improve the efficiency of their code and further comprehend program flow. Recursive methods are compared directly to iterative methods so that students can understand the similariti</w:t>
                  </w:r>
                  <w:r w:rsidR="00F36E60">
                    <w:rPr>
                      <w:rFonts w:ascii="Calibri" w:hAnsi="Calibri"/>
                    </w:rPr>
                    <w:t>es and differences between them, with a focus on selecting appropriate algorithms and data structures to solve problems.</w:t>
                  </w:r>
                </w:p>
                <w:p w:rsidR="003725B0" w:rsidRDefault="003725B0">
                  <w:pPr>
                    <w:pStyle w:val="NormalWeb"/>
                    <w:rPr>
                      <w:rFonts w:ascii="Calibri" w:hAnsi="Calibri"/>
                    </w:rPr>
                  </w:pPr>
                  <w:r>
                    <w:rPr>
                      <w:rFonts w:ascii="Calibri" w:hAnsi="Calibri"/>
                    </w:rPr>
                    <w:t xml:space="preserve">Sample projects: Mondrian Art (generate a pseudo-recursive piece of artwork and design a program that could do the same), Piecewise Functions (use recursive methods to display and solve piecewise arithmetic problems, and explicitly </w:t>
                  </w:r>
                  <w:r>
                    <w:rPr>
                      <w:rFonts w:ascii="Calibri" w:hAnsi="Calibri"/>
                    </w:rPr>
                    <w:lastRenderedPageBreak/>
                    <w:t>compare this to an iterative conditional approach)</w:t>
                  </w:r>
                  <w:bookmarkStart w:id="0" w:name="_GoBack"/>
                  <w:bookmarkEnd w:id="0"/>
                </w:p>
                <w:p w:rsidR="003725B0" w:rsidRPr="003725B0" w:rsidRDefault="003725B0">
                  <w:pPr>
                    <w:pStyle w:val="NormalWeb"/>
                    <w:rPr>
                      <w:rFonts w:ascii="Calibri" w:hAnsi="Calibri"/>
                    </w:rPr>
                  </w:pPr>
                </w:p>
                <w:p w:rsidR="002B566A" w:rsidRDefault="002B566A">
                  <w:pPr>
                    <w:pStyle w:val="NormalWeb"/>
                    <w:rPr>
                      <w:rFonts w:ascii="Calibri" w:hAnsi="Calibri"/>
                      <w:i/>
                    </w:rPr>
                  </w:pPr>
                  <w:r w:rsidRPr="000F3A26">
                    <w:rPr>
                      <w:rFonts w:ascii="Calibri" w:hAnsi="Calibri"/>
                      <w:i/>
                    </w:rPr>
                    <w:t>Module 13- Introduction to Inheritance and Polymorphism</w:t>
                  </w:r>
                </w:p>
                <w:p w:rsidR="003725B0" w:rsidRDefault="003725B0">
                  <w:pPr>
                    <w:pStyle w:val="NormalWeb"/>
                    <w:rPr>
                      <w:rFonts w:ascii="Calibri" w:hAnsi="Calibri"/>
                    </w:rPr>
                  </w:pPr>
                  <w:r>
                    <w:rPr>
                      <w:rFonts w:ascii="Calibri" w:hAnsi="Calibri"/>
                    </w:rPr>
                    <w:t xml:space="preserve">We cover class hierarchies and the “is-a” relationship between subclasses and </w:t>
                  </w:r>
                  <w:proofErr w:type="spellStart"/>
                  <w:r>
                    <w:rPr>
                      <w:rFonts w:ascii="Calibri" w:hAnsi="Calibri"/>
                    </w:rPr>
                    <w:t>superclasses</w:t>
                  </w:r>
                  <w:proofErr w:type="spellEnd"/>
                  <w:r>
                    <w:rPr>
                      <w:rFonts w:ascii="Calibri" w:hAnsi="Calibri"/>
                    </w:rPr>
                    <w:t>. Students learn to implement solutions using inherited methods and to override methods within subclasses, and write programs that use classes at multiple levels in the hierarchy.</w:t>
                  </w:r>
                </w:p>
                <w:p w:rsidR="003725B0" w:rsidRPr="003725B0" w:rsidRDefault="003725B0">
                  <w:pPr>
                    <w:pStyle w:val="NormalWeb"/>
                    <w:rPr>
                      <w:rFonts w:ascii="Calibri" w:hAnsi="Calibri"/>
                    </w:rPr>
                  </w:pPr>
                  <w:r>
                    <w:rPr>
                      <w:rFonts w:ascii="Calibri" w:hAnsi="Calibri"/>
                    </w:rPr>
                    <w:t>Sample projects: Terrain Types (create several classes using multilevel inheritance and inherited methods</w:t>
                  </w:r>
                  <w:r w:rsidR="00B40146">
                    <w:rPr>
                      <w:rFonts w:ascii="Calibri" w:hAnsi="Calibri"/>
                    </w:rPr>
                    <w:t>), Hardware Store (print an inventory of objects of different types using polymorphism and a list structure)</w:t>
                  </w:r>
                </w:p>
                <w:p w:rsidR="003725B0" w:rsidRPr="000F3A26" w:rsidRDefault="003725B0">
                  <w:pPr>
                    <w:pStyle w:val="NormalWeb"/>
                    <w:rPr>
                      <w:rFonts w:ascii="Calibri" w:hAnsi="Calibri"/>
                      <w:i/>
                    </w:rPr>
                  </w:pPr>
                </w:p>
                <w:p w:rsidR="002B566A" w:rsidRDefault="002B566A">
                  <w:pPr>
                    <w:pStyle w:val="NormalWeb"/>
                    <w:rPr>
                      <w:rFonts w:ascii="Calibri" w:hAnsi="Calibri"/>
                      <w:i/>
                    </w:rPr>
                  </w:pPr>
                  <w:r w:rsidRPr="000F3A26">
                    <w:rPr>
                      <w:rFonts w:ascii="Calibri" w:hAnsi="Calibri"/>
                      <w:i/>
                    </w:rPr>
                    <w:t>Module 14- Back to Basics</w:t>
                  </w:r>
                </w:p>
                <w:p w:rsidR="00B40146" w:rsidRDefault="00B40146">
                  <w:pPr>
                    <w:pStyle w:val="NormalWeb"/>
                    <w:rPr>
                      <w:rFonts w:ascii="Calibri" w:hAnsi="Calibri"/>
                    </w:rPr>
                  </w:pPr>
                  <w:r>
                    <w:rPr>
                      <w:rFonts w:ascii="Calibri" w:hAnsi="Calibri"/>
                    </w:rPr>
                    <w:t>In light of everything they’ve learned up until this point in the course, students revisit some of the concepts they now know enough to master, e.g., primitive data types, class interactions, and library selection.</w:t>
                  </w:r>
                </w:p>
                <w:p w:rsidR="00B40146" w:rsidRPr="00B40146" w:rsidRDefault="00B40146">
                  <w:pPr>
                    <w:pStyle w:val="NormalWeb"/>
                    <w:rPr>
                      <w:rFonts w:ascii="Calibri" w:hAnsi="Calibri"/>
                    </w:rPr>
                  </w:pPr>
                </w:p>
                <w:p w:rsidR="002B566A" w:rsidRDefault="002B566A">
                  <w:pPr>
                    <w:pStyle w:val="NormalWeb"/>
                    <w:rPr>
                      <w:rFonts w:ascii="Calibri" w:hAnsi="Calibri"/>
                      <w:i/>
                    </w:rPr>
                  </w:pPr>
                  <w:r w:rsidRPr="000F3A26">
                    <w:rPr>
                      <w:rFonts w:ascii="Calibri" w:hAnsi="Calibri"/>
                      <w:i/>
                    </w:rPr>
                    <w:t>Module 15- Introduction to Abstractions</w:t>
                  </w:r>
                </w:p>
                <w:p w:rsidR="00B40146" w:rsidRDefault="00B40146">
                  <w:pPr>
                    <w:pStyle w:val="NormalWeb"/>
                    <w:rPr>
                      <w:rFonts w:ascii="Calibri" w:hAnsi="Calibri"/>
                    </w:rPr>
                  </w:pPr>
                  <w:r>
                    <w:rPr>
                      <w:rFonts w:ascii="Calibri" w:hAnsi="Calibri"/>
                    </w:rPr>
                    <w:t xml:space="preserve">We introduce abstract classes and interfaces, allowing students to make more complex class hierarchies to more accurately </w:t>
                  </w:r>
                  <w:r w:rsidR="00B75EE3">
                    <w:rPr>
                      <w:rFonts w:ascii="Calibri" w:hAnsi="Calibri"/>
                    </w:rPr>
                    <w:t>specify the dynamics of their programs (i.e., abstract classes are those that exist as a framework rather than an instantiable object).</w:t>
                  </w:r>
                </w:p>
                <w:p w:rsidR="00B75EE3" w:rsidRPr="00B40146" w:rsidRDefault="00B75EE3">
                  <w:pPr>
                    <w:pStyle w:val="NormalWeb"/>
                    <w:rPr>
                      <w:rFonts w:ascii="Calibri" w:hAnsi="Calibri"/>
                    </w:rPr>
                  </w:pPr>
                  <w:r>
                    <w:rPr>
                      <w:rFonts w:ascii="Calibri" w:hAnsi="Calibri"/>
                    </w:rPr>
                    <w:t>Sample projects: Clothing Store (create abstract classes for categories, then extend them for specific articles)</w:t>
                  </w:r>
                </w:p>
                <w:p w:rsidR="00B40146" w:rsidRPr="000F3A26" w:rsidRDefault="00B40146">
                  <w:pPr>
                    <w:pStyle w:val="NormalWeb"/>
                    <w:rPr>
                      <w:rFonts w:ascii="Calibri" w:hAnsi="Calibri"/>
                      <w:i/>
                    </w:rPr>
                  </w:pPr>
                </w:p>
                <w:p w:rsidR="002B566A" w:rsidRDefault="002B566A">
                  <w:pPr>
                    <w:pStyle w:val="NormalWeb"/>
                    <w:rPr>
                      <w:rFonts w:ascii="Calibri" w:hAnsi="Calibri"/>
                      <w:i/>
                    </w:rPr>
                  </w:pPr>
                  <w:r w:rsidRPr="000F3A26">
                    <w:rPr>
                      <w:rFonts w:ascii="Calibri" w:hAnsi="Calibri"/>
                      <w:i/>
                    </w:rPr>
                    <w:t>Module 16- Introduction to Standard Algorithms</w:t>
                  </w:r>
                </w:p>
                <w:p w:rsidR="00B75EE3" w:rsidRDefault="008F6B57">
                  <w:pPr>
                    <w:pStyle w:val="NormalWeb"/>
                    <w:rPr>
                      <w:rFonts w:ascii="Calibri" w:hAnsi="Calibri"/>
                    </w:rPr>
                  </w:pPr>
                  <w:r>
                    <w:rPr>
                      <w:rFonts w:ascii="Calibri" w:hAnsi="Calibri"/>
                    </w:rPr>
                    <w:t>This module focuses on array and list-based algorithms, including traversals, replacements, insertions, and deletions. At this time we compare the relative difficulties of implementing each method in static vs. dynamic structures.</w:t>
                  </w:r>
                </w:p>
                <w:p w:rsidR="008F6B57" w:rsidRPr="00B75EE3" w:rsidRDefault="008F6B57">
                  <w:pPr>
                    <w:pStyle w:val="NormalWeb"/>
                    <w:rPr>
                      <w:rFonts w:ascii="Calibri" w:hAnsi="Calibri"/>
                    </w:rPr>
                  </w:pPr>
                  <w:r>
                    <w:rPr>
                      <w:rFonts w:ascii="Calibri" w:hAnsi="Calibri"/>
                    </w:rPr>
                    <w:t xml:space="preserve">Sample projects: </w:t>
                  </w:r>
                  <w:r w:rsidR="00930CBB">
                    <w:rPr>
                      <w:rFonts w:ascii="Calibri" w:hAnsi="Calibri"/>
                    </w:rPr>
                    <w:t xml:space="preserve">Political Candidates (multi-phase project where students traverse through an array and </w:t>
                  </w:r>
                  <w:proofErr w:type="spellStart"/>
                  <w:r w:rsidR="00930CBB">
                    <w:rPr>
                      <w:rFonts w:ascii="Calibri" w:hAnsi="Calibri"/>
                    </w:rPr>
                    <w:t>ArrayList</w:t>
                  </w:r>
                  <w:proofErr w:type="spellEnd"/>
                  <w:r w:rsidR="00930CBB">
                    <w:rPr>
                      <w:rFonts w:ascii="Calibri" w:hAnsi="Calibri"/>
                    </w:rPr>
                    <w:t xml:space="preserve"> of objects and perform replacements, insertions, and deletions)</w:t>
                  </w:r>
                </w:p>
                <w:p w:rsidR="00B75EE3" w:rsidRPr="000F3A26" w:rsidRDefault="00B75EE3">
                  <w:pPr>
                    <w:pStyle w:val="NormalWeb"/>
                    <w:rPr>
                      <w:rFonts w:ascii="Calibri" w:hAnsi="Calibri"/>
                      <w:i/>
                    </w:rPr>
                  </w:pPr>
                </w:p>
                <w:p w:rsidR="002B566A" w:rsidRPr="000F3A26" w:rsidRDefault="002B566A">
                  <w:pPr>
                    <w:pStyle w:val="NormalWeb"/>
                    <w:rPr>
                      <w:rFonts w:ascii="Calibri" w:hAnsi="Calibri"/>
                      <w:i/>
                    </w:rPr>
                  </w:pPr>
                  <w:r w:rsidRPr="000F3A26">
                    <w:rPr>
                      <w:rFonts w:ascii="Calibri" w:hAnsi="Calibri"/>
                      <w:i/>
                    </w:rPr>
                    <w:t>Module 17- Introduction to Sorting</w:t>
                  </w:r>
                </w:p>
                <w:p w:rsidR="00B75EE3" w:rsidRDefault="00930CBB">
                  <w:pPr>
                    <w:pStyle w:val="NormalWeb"/>
                    <w:rPr>
                      <w:rFonts w:ascii="Calibri" w:hAnsi="Calibri"/>
                    </w:rPr>
                  </w:pPr>
                  <w:r>
                    <w:rPr>
                      <w:rFonts w:ascii="Calibri" w:hAnsi="Calibri"/>
                    </w:rPr>
                    <w:t xml:space="preserve">Students are introduced to algorithms for sorting </w:t>
                  </w:r>
                  <w:r w:rsidR="0011560D">
                    <w:rPr>
                      <w:rFonts w:ascii="Calibri" w:hAnsi="Calibri"/>
                    </w:rPr>
                    <w:t>an array</w:t>
                  </w:r>
                  <w:r>
                    <w:rPr>
                      <w:rFonts w:ascii="Calibri" w:hAnsi="Calibri"/>
                    </w:rPr>
                    <w:t xml:space="preserve"> of data, including bubble sort, selection sort, insertion sort, and merge sort. The more popular quicksort method is also discussed.</w:t>
                  </w:r>
                </w:p>
                <w:p w:rsidR="00930CBB" w:rsidRPr="00B75EE3" w:rsidRDefault="00930CBB">
                  <w:pPr>
                    <w:pStyle w:val="NormalWeb"/>
                    <w:rPr>
                      <w:rFonts w:ascii="Calibri" w:hAnsi="Calibri"/>
                    </w:rPr>
                  </w:pPr>
                  <w:r>
                    <w:rPr>
                      <w:rFonts w:ascii="Calibri" w:hAnsi="Calibri"/>
                    </w:rPr>
                    <w:t>Sample projects: Mov</w:t>
                  </w:r>
                  <w:r w:rsidR="0011560D">
                    <w:rPr>
                      <w:rFonts w:ascii="Calibri" w:hAnsi="Calibri"/>
                    </w:rPr>
                    <w:t>ie Studios (</w:t>
                  </w:r>
                  <w:r>
                    <w:rPr>
                      <w:rFonts w:ascii="Calibri" w:hAnsi="Calibri"/>
                    </w:rPr>
                    <w:t xml:space="preserve">sort data collections by </w:t>
                  </w:r>
                  <w:r w:rsidR="0011560D">
                    <w:rPr>
                      <w:rFonts w:ascii="Calibri" w:hAnsi="Calibri"/>
                    </w:rPr>
                    <w:t>different criteria using different algorithms)</w:t>
                  </w:r>
                </w:p>
                <w:p w:rsidR="00B75EE3" w:rsidRDefault="00B75EE3">
                  <w:pPr>
                    <w:pStyle w:val="NormalWeb"/>
                    <w:rPr>
                      <w:rFonts w:ascii="Calibri" w:hAnsi="Calibri"/>
                      <w:i/>
                    </w:rPr>
                  </w:pPr>
                </w:p>
                <w:p w:rsidR="002B566A" w:rsidRPr="000F3A26" w:rsidRDefault="002B566A">
                  <w:pPr>
                    <w:pStyle w:val="NormalWeb"/>
                    <w:rPr>
                      <w:rFonts w:ascii="Calibri" w:hAnsi="Calibri"/>
                      <w:i/>
                    </w:rPr>
                  </w:pPr>
                  <w:r w:rsidRPr="000F3A26">
                    <w:rPr>
                      <w:rFonts w:ascii="Calibri" w:hAnsi="Calibri"/>
                      <w:i/>
                    </w:rPr>
                    <w:t>Module 18- Introduction to Searching</w:t>
                  </w:r>
                </w:p>
                <w:p w:rsidR="00B75EE3" w:rsidRDefault="0011560D">
                  <w:pPr>
                    <w:pStyle w:val="NormalWeb"/>
                    <w:rPr>
                      <w:rFonts w:ascii="Calibri" w:hAnsi="Calibri"/>
                    </w:rPr>
                  </w:pPr>
                  <w:r>
                    <w:rPr>
                      <w:rFonts w:ascii="Calibri" w:hAnsi="Calibri"/>
                    </w:rPr>
                    <w:t>Students learn the concept of searching sorted and unsorted arrays and lists for a particular key, using both sequential and binary searches.</w:t>
                  </w:r>
                </w:p>
                <w:p w:rsidR="0011560D" w:rsidRPr="00B75EE3" w:rsidRDefault="0011560D">
                  <w:pPr>
                    <w:pStyle w:val="NormalWeb"/>
                    <w:rPr>
                      <w:rFonts w:ascii="Calibri" w:hAnsi="Calibri"/>
                    </w:rPr>
                  </w:pPr>
                  <w:r>
                    <w:rPr>
                      <w:rFonts w:ascii="Calibri" w:hAnsi="Calibri"/>
                    </w:rPr>
                    <w:t xml:space="preserve">Sample projects: Music Library (search data by different criteria using both types of </w:t>
                  </w:r>
                  <w:r>
                    <w:rPr>
                      <w:rFonts w:ascii="Calibri" w:hAnsi="Calibri"/>
                    </w:rPr>
                    <w:lastRenderedPageBreak/>
                    <w:t>search algorithm, and compare run times for larger lists)</w:t>
                  </w:r>
                </w:p>
                <w:p w:rsidR="00B75EE3" w:rsidRDefault="00B75EE3">
                  <w:pPr>
                    <w:pStyle w:val="NormalWeb"/>
                    <w:rPr>
                      <w:rFonts w:ascii="Calibri" w:hAnsi="Calibri"/>
                      <w:i/>
                    </w:rPr>
                  </w:pPr>
                </w:p>
                <w:p w:rsidR="002B566A" w:rsidRPr="000F3A26" w:rsidRDefault="002B566A">
                  <w:pPr>
                    <w:pStyle w:val="NormalWeb"/>
                    <w:rPr>
                      <w:rFonts w:ascii="Calibri" w:hAnsi="Calibri"/>
                      <w:i/>
                    </w:rPr>
                  </w:pPr>
                  <w:r w:rsidRPr="000F3A26">
                    <w:rPr>
                      <w:rFonts w:ascii="Calibri" w:hAnsi="Calibri"/>
                      <w:i/>
                    </w:rPr>
                    <w:t>Module 19-Introduction to Program Analysis</w:t>
                  </w:r>
                </w:p>
                <w:p w:rsidR="00B75EE3" w:rsidRPr="00B75EE3" w:rsidRDefault="0011560D">
                  <w:pPr>
                    <w:pStyle w:val="NormalWeb"/>
                    <w:rPr>
                      <w:rFonts w:ascii="Calibri" w:hAnsi="Calibri"/>
                    </w:rPr>
                  </w:pPr>
                  <w:r>
                    <w:rPr>
                      <w:rFonts w:ascii="Calibri" w:hAnsi="Calibri"/>
                    </w:rPr>
                    <w:t>Students learn to create meta-documentation for their projects, beyond their current comments and pseudocode, and how to share their programs online and analyze complex programs for individual lines of code and “black box” functionality.</w:t>
                  </w:r>
                </w:p>
                <w:p w:rsidR="00B75EE3" w:rsidRDefault="00B75EE3">
                  <w:pPr>
                    <w:pStyle w:val="NormalWeb"/>
                    <w:rPr>
                      <w:rFonts w:ascii="Calibri" w:hAnsi="Calibri"/>
                      <w:i/>
                    </w:rPr>
                  </w:pPr>
                </w:p>
                <w:p w:rsidR="002B566A" w:rsidRDefault="002B566A">
                  <w:pPr>
                    <w:pStyle w:val="NormalWeb"/>
                    <w:rPr>
                      <w:rFonts w:ascii="Calibri" w:hAnsi="Calibri"/>
                      <w:i/>
                    </w:rPr>
                  </w:pPr>
                  <w:r w:rsidRPr="000F3A26">
                    <w:rPr>
                      <w:rFonts w:ascii="Calibri" w:hAnsi="Calibri"/>
                      <w:i/>
                    </w:rPr>
                    <w:t xml:space="preserve">Module 20- </w:t>
                  </w:r>
                  <w:r w:rsidR="00562ABD">
                    <w:rPr>
                      <w:rFonts w:ascii="Calibri" w:hAnsi="Calibri"/>
                      <w:i/>
                    </w:rPr>
                    <w:t xml:space="preserve">Java Conventions &amp; </w:t>
                  </w:r>
                  <w:r w:rsidRPr="000F3A26">
                    <w:rPr>
                      <w:rFonts w:ascii="Calibri" w:hAnsi="Calibri"/>
                      <w:i/>
                    </w:rPr>
                    <w:t>Review for the AP exam</w:t>
                  </w:r>
                </w:p>
                <w:p w:rsidR="00B75EE3" w:rsidRPr="00B75EE3" w:rsidRDefault="00B75EE3">
                  <w:pPr>
                    <w:pStyle w:val="NormalWeb"/>
                    <w:rPr>
                      <w:rFonts w:ascii="Calibri" w:hAnsi="Calibri"/>
                    </w:rPr>
                  </w:pPr>
                  <w:r>
                    <w:rPr>
                      <w:rFonts w:ascii="Calibri" w:hAnsi="Calibri"/>
                    </w:rPr>
                    <w:t>This unit is directed toward the few key differences between Java and C# at the year one level, in order to prepare students for specific syntax they may encounter on the AP Exam. It also contains practice tests that students will use to ensure that they are fully ready for the AP Exam.</w:t>
                  </w:r>
                </w:p>
              </w:tc>
            </w:tr>
          </w:tbl>
          <w:p w:rsidR="002B566A" w:rsidRDefault="002B566A">
            <w:pPr>
              <w:rPr>
                <w:rFonts w:eastAsia="Times New Roman"/>
                <w:sz w:val="20"/>
                <w:szCs w:val="20"/>
              </w:rPr>
            </w:pPr>
          </w:p>
        </w:tc>
      </w:tr>
      <w:tr w:rsidR="002B566A" w:rsidTr="002B566A">
        <w:trPr>
          <w:trHeight w:val="225"/>
          <w:tblCellSpacing w:w="15" w:type="dxa"/>
        </w:trPr>
        <w:tc>
          <w:tcPr>
            <w:tcW w:w="0" w:type="auto"/>
            <w:tcMar>
              <w:top w:w="15" w:type="dxa"/>
              <w:left w:w="15" w:type="dxa"/>
              <w:bottom w:w="15" w:type="dxa"/>
              <w:right w:w="15" w:type="dxa"/>
            </w:tcMar>
            <w:vAlign w:val="center"/>
            <w:hideMark/>
          </w:tcPr>
          <w:p w:rsidR="002B566A" w:rsidRDefault="002B566A">
            <w:pPr>
              <w:rPr>
                <w:rFonts w:eastAsia="Times New Roman"/>
                <w:sz w:val="20"/>
                <w:szCs w:val="20"/>
              </w:rPr>
            </w:pPr>
          </w:p>
        </w:tc>
        <w:tc>
          <w:tcPr>
            <w:tcW w:w="0" w:type="auto"/>
            <w:tcMar>
              <w:top w:w="15" w:type="dxa"/>
              <w:left w:w="15" w:type="dxa"/>
              <w:bottom w:w="15" w:type="dxa"/>
              <w:right w:w="15" w:type="dxa"/>
            </w:tcMar>
            <w:vAlign w:val="center"/>
            <w:hideMark/>
          </w:tcPr>
          <w:p w:rsidR="002B566A" w:rsidRDefault="002B566A">
            <w:pPr>
              <w:rPr>
                <w:rFonts w:eastAsia="Times New Roman"/>
                <w:sz w:val="20"/>
                <w:szCs w:val="20"/>
              </w:rPr>
            </w:pPr>
          </w:p>
        </w:tc>
      </w:tr>
      <w:tr w:rsidR="002B566A" w:rsidTr="002B566A">
        <w:trPr>
          <w:tblCellSpacing w:w="15" w:type="dxa"/>
        </w:trPr>
        <w:tc>
          <w:tcPr>
            <w:tcW w:w="4305" w:type="dxa"/>
            <w:tcMar>
              <w:top w:w="0" w:type="dxa"/>
              <w:left w:w="0" w:type="dxa"/>
              <w:bottom w:w="0" w:type="dxa"/>
              <w:right w:w="0" w:type="dxa"/>
            </w:tcMar>
            <w:vAlign w:val="center"/>
            <w:hideMark/>
          </w:tcPr>
          <w:p w:rsidR="002B566A" w:rsidRDefault="002B566A">
            <w:pPr>
              <w:rPr>
                <w:rFonts w:ascii="Calibri" w:eastAsia="Times New Roman" w:hAnsi="Calibri"/>
                <w:b/>
                <w:bCs/>
                <w:sz w:val="27"/>
                <w:szCs w:val="27"/>
              </w:rPr>
            </w:pPr>
            <w:r>
              <w:rPr>
                <w:rFonts w:ascii="Calibri" w:eastAsia="Times New Roman" w:hAnsi="Calibri"/>
                <w:b/>
                <w:bCs/>
                <w:sz w:val="27"/>
                <w:szCs w:val="27"/>
              </w:rPr>
              <w:t>Resources Included:</w:t>
            </w:r>
          </w:p>
        </w:tc>
        <w:tc>
          <w:tcPr>
            <w:tcW w:w="0" w:type="auto"/>
            <w:tcMar>
              <w:top w:w="15" w:type="dxa"/>
              <w:left w:w="15" w:type="dxa"/>
              <w:bottom w:w="15" w:type="dxa"/>
              <w:right w:w="15" w:type="dxa"/>
            </w:tcMar>
            <w:vAlign w:val="center"/>
            <w:hideMark/>
          </w:tcPr>
          <w:p w:rsidR="002B566A" w:rsidRDefault="002B566A">
            <w:pPr>
              <w:rPr>
                <w:rFonts w:eastAsia="Times New Roman"/>
                <w:sz w:val="20"/>
                <w:szCs w:val="20"/>
              </w:rPr>
            </w:pPr>
          </w:p>
        </w:tc>
      </w:tr>
      <w:tr w:rsidR="002B566A" w:rsidTr="002B566A">
        <w:trPr>
          <w:tblCellSpacing w:w="15" w:type="dxa"/>
        </w:trPr>
        <w:tc>
          <w:tcPr>
            <w:tcW w:w="0" w:type="auto"/>
            <w:gridSpan w:val="2"/>
            <w:tcMar>
              <w:top w:w="15" w:type="dxa"/>
              <w:left w:w="15" w:type="dxa"/>
              <w:bottom w:w="15" w:type="dxa"/>
              <w:right w:w="15" w:type="dxa"/>
            </w:tcMar>
            <w:vAlign w:val="center"/>
            <w:hideMark/>
          </w:tcPr>
          <w:tbl>
            <w:tblPr>
              <w:tblW w:w="0" w:type="auto"/>
              <w:tblCellSpacing w:w="15" w:type="dxa"/>
              <w:tblLook w:val="04A0" w:firstRow="1" w:lastRow="0" w:firstColumn="1" w:lastColumn="0" w:noHBand="0" w:noVBand="1"/>
            </w:tblPr>
            <w:tblGrid>
              <w:gridCol w:w="384"/>
            </w:tblGrid>
            <w:tr w:rsidR="002B566A">
              <w:trPr>
                <w:tblCellSpacing w:w="15" w:type="dxa"/>
              </w:trPr>
              <w:tc>
                <w:tcPr>
                  <w:tcW w:w="300" w:type="dxa"/>
                  <w:tcMar>
                    <w:top w:w="15" w:type="dxa"/>
                    <w:left w:w="15" w:type="dxa"/>
                    <w:bottom w:w="15" w:type="dxa"/>
                    <w:right w:w="15" w:type="dxa"/>
                  </w:tcMar>
                  <w:vAlign w:val="center"/>
                  <w:hideMark/>
                </w:tcPr>
                <w:p w:rsidR="002B566A" w:rsidRDefault="002B566A">
                  <w:pPr>
                    <w:rPr>
                      <w:rFonts w:ascii="Calibri" w:eastAsia="Times New Roman" w:hAnsi="Calibri"/>
                    </w:rPr>
                  </w:pPr>
                  <w:r>
                    <w:rPr>
                      <w:rFonts w:ascii="Calibri" w:eastAsia="Times New Roman" w:hAnsi="Calibri"/>
                    </w:rPr>
                    <w:t>NA</w:t>
                  </w:r>
                </w:p>
              </w:tc>
            </w:tr>
          </w:tbl>
          <w:p w:rsidR="002B566A" w:rsidRDefault="002B566A">
            <w:pPr>
              <w:rPr>
                <w:rFonts w:eastAsia="Times New Roman"/>
                <w:sz w:val="20"/>
                <w:szCs w:val="20"/>
              </w:rPr>
            </w:pPr>
          </w:p>
        </w:tc>
      </w:tr>
      <w:tr w:rsidR="002B566A" w:rsidTr="002B566A">
        <w:trPr>
          <w:trHeight w:val="225"/>
          <w:tblCellSpacing w:w="15" w:type="dxa"/>
        </w:trPr>
        <w:tc>
          <w:tcPr>
            <w:tcW w:w="0" w:type="auto"/>
            <w:tcMar>
              <w:top w:w="15" w:type="dxa"/>
              <w:left w:w="15" w:type="dxa"/>
              <w:bottom w:w="15" w:type="dxa"/>
              <w:right w:w="15" w:type="dxa"/>
            </w:tcMar>
            <w:vAlign w:val="center"/>
            <w:hideMark/>
          </w:tcPr>
          <w:p w:rsidR="002B566A" w:rsidRDefault="002B566A">
            <w:pPr>
              <w:rPr>
                <w:rFonts w:eastAsia="Times New Roman"/>
                <w:sz w:val="20"/>
                <w:szCs w:val="20"/>
              </w:rPr>
            </w:pPr>
          </w:p>
        </w:tc>
        <w:tc>
          <w:tcPr>
            <w:tcW w:w="0" w:type="auto"/>
            <w:tcMar>
              <w:top w:w="15" w:type="dxa"/>
              <w:left w:w="15" w:type="dxa"/>
              <w:bottom w:w="15" w:type="dxa"/>
              <w:right w:w="15" w:type="dxa"/>
            </w:tcMar>
            <w:vAlign w:val="center"/>
            <w:hideMark/>
          </w:tcPr>
          <w:p w:rsidR="002B566A" w:rsidRDefault="002B566A">
            <w:pPr>
              <w:rPr>
                <w:rFonts w:eastAsia="Times New Roman"/>
                <w:sz w:val="20"/>
                <w:szCs w:val="20"/>
              </w:rPr>
            </w:pPr>
          </w:p>
        </w:tc>
      </w:tr>
      <w:tr w:rsidR="002B566A" w:rsidTr="002B566A">
        <w:trPr>
          <w:tblCellSpacing w:w="15" w:type="dxa"/>
        </w:trPr>
        <w:tc>
          <w:tcPr>
            <w:tcW w:w="4305" w:type="dxa"/>
            <w:tcMar>
              <w:top w:w="0" w:type="dxa"/>
              <w:left w:w="0" w:type="dxa"/>
              <w:bottom w:w="0" w:type="dxa"/>
              <w:right w:w="0" w:type="dxa"/>
            </w:tcMar>
            <w:vAlign w:val="center"/>
            <w:hideMark/>
          </w:tcPr>
          <w:p w:rsidR="002B566A" w:rsidRDefault="002B566A">
            <w:pPr>
              <w:rPr>
                <w:rFonts w:ascii="Calibri" w:eastAsia="Times New Roman" w:hAnsi="Calibri"/>
                <w:b/>
                <w:bCs/>
                <w:sz w:val="27"/>
                <w:szCs w:val="27"/>
              </w:rPr>
            </w:pPr>
            <w:r>
              <w:rPr>
                <w:rFonts w:ascii="Calibri" w:eastAsia="Times New Roman" w:hAnsi="Calibri"/>
                <w:b/>
                <w:bCs/>
                <w:sz w:val="27"/>
                <w:szCs w:val="27"/>
              </w:rPr>
              <w:t>Additional Costs:</w:t>
            </w:r>
          </w:p>
        </w:tc>
        <w:tc>
          <w:tcPr>
            <w:tcW w:w="0" w:type="auto"/>
            <w:tcMar>
              <w:top w:w="15" w:type="dxa"/>
              <w:left w:w="15" w:type="dxa"/>
              <w:bottom w:w="15" w:type="dxa"/>
              <w:right w:w="15" w:type="dxa"/>
            </w:tcMar>
            <w:vAlign w:val="center"/>
            <w:hideMark/>
          </w:tcPr>
          <w:p w:rsidR="002B566A" w:rsidRDefault="002B566A">
            <w:pPr>
              <w:rPr>
                <w:rFonts w:eastAsia="Times New Roman"/>
                <w:sz w:val="20"/>
                <w:szCs w:val="20"/>
              </w:rPr>
            </w:pPr>
          </w:p>
        </w:tc>
      </w:tr>
      <w:tr w:rsidR="002B566A" w:rsidTr="002B566A">
        <w:trPr>
          <w:tblCellSpacing w:w="15" w:type="dxa"/>
        </w:trPr>
        <w:tc>
          <w:tcPr>
            <w:tcW w:w="0" w:type="auto"/>
            <w:gridSpan w:val="2"/>
            <w:tcMar>
              <w:top w:w="15" w:type="dxa"/>
              <w:left w:w="15" w:type="dxa"/>
              <w:bottom w:w="15" w:type="dxa"/>
              <w:right w:w="15" w:type="dxa"/>
            </w:tcMar>
            <w:vAlign w:val="center"/>
            <w:hideMark/>
          </w:tcPr>
          <w:tbl>
            <w:tblPr>
              <w:tblW w:w="0" w:type="auto"/>
              <w:tblCellSpacing w:w="15" w:type="dxa"/>
              <w:tblLook w:val="04A0" w:firstRow="1" w:lastRow="0" w:firstColumn="1" w:lastColumn="0" w:noHBand="0" w:noVBand="1"/>
            </w:tblPr>
            <w:tblGrid>
              <w:gridCol w:w="9345"/>
            </w:tblGrid>
            <w:tr w:rsidR="002B566A">
              <w:trPr>
                <w:tblCellSpacing w:w="15" w:type="dxa"/>
              </w:trPr>
              <w:tc>
                <w:tcPr>
                  <w:tcW w:w="14220" w:type="dxa"/>
                  <w:tcMar>
                    <w:top w:w="15" w:type="dxa"/>
                    <w:left w:w="15" w:type="dxa"/>
                    <w:bottom w:w="15" w:type="dxa"/>
                    <w:right w:w="15" w:type="dxa"/>
                  </w:tcMar>
                  <w:vAlign w:val="center"/>
                  <w:hideMark/>
                </w:tcPr>
                <w:p w:rsidR="002B566A" w:rsidRDefault="002B566A">
                  <w:pPr>
                    <w:rPr>
                      <w:rFonts w:ascii="Calibri" w:eastAsia="Times New Roman" w:hAnsi="Calibri"/>
                    </w:rPr>
                  </w:pPr>
                  <w:r>
                    <w:rPr>
                      <w:rFonts w:ascii="Calibri" w:eastAsia="Times New Roman" w:hAnsi="Calibri"/>
                    </w:rPr>
                    <w:t xml:space="preserve">Optional Textbook IMACS textbook Contact: Gary </w:t>
                  </w:r>
                  <w:proofErr w:type="spellStart"/>
                  <w:r>
                    <w:rPr>
                      <w:rFonts w:ascii="Calibri" w:eastAsia="Times New Roman" w:hAnsi="Calibri"/>
                    </w:rPr>
                    <w:t>Litvin</w:t>
                  </w:r>
                  <w:proofErr w:type="spellEnd"/>
                  <w:r>
                    <w:rPr>
                      <w:rFonts w:ascii="Calibri" w:eastAsia="Times New Roman" w:hAnsi="Calibri"/>
                    </w:rPr>
                    <w:t xml:space="preserve"> Skylight Publishing </w:t>
                  </w:r>
                  <w:hyperlink r:id="rId8" w:history="1">
                    <w:r>
                      <w:rPr>
                        <w:rStyle w:val="Hyperlink"/>
                        <w:rFonts w:ascii="Calibri" w:eastAsia="Times New Roman" w:hAnsi="Calibri"/>
                      </w:rPr>
                      <w:t>www.skylit.com</w:t>
                    </w:r>
                  </w:hyperlink>
                  <w:r>
                    <w:rPr>
                      <w:rFonts w:ascii="Calibri" w:eastAsia="Times New Roman" w:hAnsi="Calibri"/>
                    </w:rPr>
                    <w:t xml:space="preserve"> 888.476.1940.</w:t>
                  </w:r>
                </w:p>
              </w:tc>
            </w:tr>
          </w:tbl>
          <w:p w:rsidR="002B566A" w:rsidRDefault="002B566A">
            <w:pPr>
              <w:rPr>
                <w:rFonts w:eastAsia="Times New Roman"/>
                <w:sz w:val="20"/>
                <w:szCs w:val="20"/>
              </w:rPr>
            </w:pPr>
          </w:p>
        </w:tc>
      </w:tr>
      <w:tr w:rsidR="002B566A" w:rsidTr="002B566A">
        <w:trPr>
          <w:trHeight w:val="225"/>
          <w:tblCellSpacing w:w="15" w:type="dxa"/>
        </w:trPr>
        <w:tc>
          <w:tcPr>
            <w:tcW w:w="0" w:type="auto"/>
            <w:tcMar>
              <w:top w:w="15" w:type="dxa"/>
              <w:left w:w="15" w:type="dxa"/>
              <w:bottom w:w="15" w:type="dxa"/>
              <w:right w:w="15" w:type="dxa"/>
            </w:tcMar>
            <w:vAlign w:val="center"/>
            <w:hideMark/>
          </w:tcPr>
          <w:p w:rsidR="002B566A" w:rsidRDefault="002B566A">
            <w:pPr>
              <w:rPr>
                <w:rFonts w:eastAsia="Times New Roman"/>
                <w:sz w:val="20"/>
                <w:szCs w:val="20"/>
              </w:rPr>
            </w:pPr>
          </w:p>
        </w:tc>
        <w:tc>
          <w:tcPr>
            <w:tcW w:w="0" w:type="auto"/>
            <w:tcMar>
              <w:top w:w="15" w:type="dxa"/>
              <w:left w:w="15" w:type="dxa"/>
              <w:bottom w:w="15" w:type="dxa"/>
              <w:right w:w="15" w:type="dxa"/>
            </w:tcMar>
            <w:vAlign w:val="center"/>
            <w:hideMark/>
          </w:tcPr>
          <w:p w:rsidR="002B566A" w:rsidRDefault="002B566A">
            <w:pPr>
              <w:rPr>
                <w:rFonts w:eastAsia="Times New Roman"/>
                <w:sz w:val="20"/>
                <w:szCs w:val="20"/>
              </w:rPr>
            </w:pPr>
          </w:p>
        </w:tc>
      </w:tr>
      <w:tr w:rsidR="002B566A" w:rsidTr="002B566A">
        <w:trPr>
          <w:tblCellSpacing w:w="15" w:type="dxa"/>
        </w:trPr>
        <w:tc>
          <w:tcPr>
            <w:tcW w:w="4305" w:type="dxa"/>
            <w:tcMar>
              <w:top w:w="0" w:type="dxa"/>
              <w:left w:w="0" w:type="dxa"/>
              <w:bottom w:w="0" w:type="dxa"/>
              <w:right w:w="0" w:type="dxa"/>
            </w:tcMar>
            <w:vAlign w:val="center"/>
            <w:hideMark/>
          </w:tcPr>
          <w:p w:rsidR="002B566A" w:rsidRDefault="002B566A">
            <w:pPr>
              <w:rPr>
                <w:rFonts w:ascii="Calibri" w:eastAsia="Times New Roman" w:hAnsi="Calibri"/>
                <w:b/>
                <w:bCs/>
                <w:sz w:val="27"/>
                <w:szCs w:val="27"/>
              </w:rPr>
            </w:pPr>
            <w:r>
              <w:rPr>
                <w:rFonts w:ascii="Calibri" w:eastAsia="Times New Roman" w:hAnsi="Calibri"/>
                <w:b/>
                <w:bCs/>
                <w:sz w:val="27"/>
                <w:szCs w:val="27"/>
              </w:rPr>
              <w:t>Scoring System:</w:t>
            </w:r>
          </w:p>
        </w:tc>
        <w:tc>
          <w:tcPr>
            <w:tcW w:w="0" w:type="auto"/>
            <w:tcMar>
              <w:top w:w="15" w:type="dxa"/>
              <w:left w:w="15" w:type="dxa"/>
              <w:bottom w:w="15" w:type="dxa"/>
              <w:right w:w="15" w:type="dxa"/>
            </w:tcMar>
            <w:vAlign w:val="center"/>
            <w:hideMark/>
          </w:tcPr>
          <w:p w:rsidR="002B566A" w:rsidRDefault="002B566A">
            <w:pPr>
              <w:rPr>
                <w:rFonts w:eastAsia="Times New Roman"/>
                <w:sz w:val="20"/>
                <w:szCs w:val="20"/>
              </w:rPr>
            </w:pPr>
          </w:p>
        </w:tc>
      </w:tr>
      <w:tr w:rsidR="002B566A" w:rsidTr="002B566A">
        <w:trPr>
          <w:tblCellSpacing w:w="15" w:type="dxa"/>
        </w:trPr>
        <w:tc>
          <w:tcPr>
            <w:tcW w:w="0" w:type="auto"/>
            <w:gridSpan w:val="2"/>
            <w:tcMar>
              <w:top w:w="15" w:type="dxa"/>
              <w:left w:w="15" w:type="dxa"/>
              <w:bottom w:w="15" w:type="dxa"/>
              <w:right w:w="15" w:type="dxa"/>
            </w:tcMar>
            <w:vAlign w:val="center"/>
            <w:hideMark/>
          </w:tcPr>
          <w:tbl>
            <w:tblPr>
              <w:tblW w:w="0" w:type="auto"/>
              <w:tblCellSpacing w:w="15" w:type="dxa"/>
              <w:tblLook w:val="04A0" w:firstRow="1" w:lastRow="0" w:firstColumn="1" w:lastColumn="0" w:noHBand="0" w:noVBand="1"/>
            </w:tblPr>
            <w:tblGrid>
              <w:gridCol w:w="9345"/>
            </w:tblGrid>
            <w:tr w:rsidR="002B566A">
              <w:trPr>
                <w:tblCellSpacing w:w="15" w:type="dxa"/>
              </w:trPr>
              <w:tc>
                <w:tcPr>
                  <w:tcW w:w="14220" w:type="dxa"/>
                  <w:tcMar>
                    <w:top w:w="15" w:type="dxa"/>
                    <w:left w:w="15" w:type="dxa"/>
                    <w:bottom w:w="15" w:type="dxa"/>
                    <w:right w:w="15" w:type="dxa"/>
                  </w:tcMar>
                  <w:vAlign w:val="center"/>
                  <w:hideMark/>
                </w:tcPr>
                <w:p w:rsidR="002B566A" w:rsidRDefault="000F3A26">
                  <w:pPr>
                    <w:rPr>
                      <w:rFonts w:ascii="Calibri" w:eastAsia="Times New Roman" w:hAnsi="Calibri"/>
                    </w:rPr>
                  </w:pPr>
                  <w:r>
                    <w:rPr>
                      <w:rFonts w:ascii="Calibri" w:eastAsia="Times New Roman" w:hAnsi="Calibri"/>
                    </w:rPr>
                    <w:t xml:space="preserve">L’Anse </w:t>
                  </w:r>
                  <w:proofErr w:type="spellStart"/>
                  <w:r>
                    <w:rPr>
                      <w:rFonts w:ascii="Calibri" w:eastAsia="Times New Roman" w:hAnsi="Calibri"/>
                    </w:rPr>
                    <w:t>Creuse</w:t>
                  </w:r>
                  <w:proofErr w:type="spellEnd"/>
                  <w:r>
                    <w:rPr>
                      <w:rFonts w:ascii="Calibri" w:eastAsia="Times New Roman" w:hAnsi="Calibri"/>
                    </w:rPr>
                    <w:t xml:space="preserve"> Online does not assign letter grades, grant credit for courses, nor issue diplomas. A final score out of total points earned will be submitted to your local school mentor for conversion to their own letter grading system.</w:t>
                  </w:r>
                </w:p>
              </w:tc>
            </w:tr>
          </w:tbl>
          <w:p w:rsidR="002B566A" w:rsidRDefault="002B566A">
            <w:pPr>
              <w:rPr>
                <w:rFonts w:eastAsia="Times New Roman"/>
                <w:sz w:val="20"/>
                <w:szCs w:val="20"/>
              </w:rPr>
            </w:pPr>
          </w:p>
        </w:tc>
      </w:tr>
      <w:tr w:rsidR="002B566A" w:rsidTr="002B566A">
        <w:trPr>
          <w:trHeight w:val="225"/>
          <w:tblCellSpacing w:w="15" w:type="dxa"/>
        </w:trPr>
        <w:tc>
          <w:tcPr>
            <w:tcW w:w="0" w:type="auto"/>
            <w:tcMar>
              <w:top w:w="15" w:type="dxa"/>
              <w:left w:w="15" w:type="dxa"/>
              <w:bottom w:w="15" w:type="dxa"/>
              <w:right w:w="15" w:type="dxa"/>
            </w:tcMar>
            <w:vAlign w:val="center"/>
            <w:hideMark/>
          </w:tcPr>
          <w:p w:rsidR="002B566A" w:rsidRDefault="002B566A">
            <w:pPr>
              <w:rPr>
                <w:rFonts w:eastAsia="Times New Roman"/>
                <w:sz w:val="20"/>
                <w:szCs w:val="20"/>
              </w:rPr>
            </w:pPr>
          </w:p>
        </w:tc>
        <w:tc>
          <w:tcPr>
            <w:tcW w:w="0" w:type="auto"/>
            <w:tcMar>
              <w:top w:w="15" w:type="dxa"/>
              <w:left w:w="15" w:type="dxa"/>
              <w:bottom w:w="15" w:type="dxa"/>
              <w:right w:w="15" w:type="dxa"/>
            </w:tcMar>
            <w:vAlign w:val="center"/>
            <w:hideMark/>
          </w:tcPr>
          <w:p w:rsidR="002B566A" w:rsidRDefault="002B566A">
            <w:pPr>
              <w:rPr>
                <w:rFonts w:eastAsia="Times New Roman"/>
                <w:sz w:val="20"/>
                <w:szCs w:val="20"/>
              </w:rPr>
            </w:pPr>
          </w:p>
        </w:tc>
      </w:tr>
      <w:tr w:rsidR="002B566A" w:rsidTr="002B566A">
        <w:trPr>
          <w:tblCellSpacing w:w="15" w:type="dxa"/>
        </w:trPr>
        <w:tc>
          <w:tcPr>
            <w:tcW w:w="4305" w:type="dxa"/>
            <w:tcMar>
              <w:top w:w="0" w:type="dxa"/>
              <w:left w:w="0" w:type="dxa"/>
              <w:bottom w:w="0" w:type="dxa"/>
              <w:right w:w="0" w:type="dxa"/>
            </w:tcMar>
            <w:vAlign w:val="center"/>
            <w:hideMark/>
          </w:tcPr>
          <w:p w:rsidR="002B566A" w:rsidRDefault="002B566A">
            <w:pPr>
              <w:rPr>
                <w:rFonts w:ascii="Calibri" w:eastAsia="Times New Roman" w:hAnsi="Calibri"/>
                <w:b/>
                <w:bCs/>
                <w:sz w:val="27"/>
                <w:szCs w:val="27"/>
              </w:rPr>
            </w:pPr>
            <w:r>
              <w:rPr>
                <w:rFonts w:ascii="Calibri" w:eastAsia="Times New Roman" w:hAnsi="Calibri"/>
                <w:b/>
                <w:bCs/>
                <w:sz w:val="27"/>
                <w:szCs w:val="27"/>
              </w:rPr>
              <w:t>Time Commitment:</w:t>
            </w:r>
          </w:p>
        </w:tc>
        <w:tc>
          <w:tcPr>
            <w:tcW w:w="0" w:type="auto"/>
            <w:tcMar>
              <w:top w:w="15" w:type="dxa"/>
              <w:left w:w="15" w:type="dxa"/>
              <w:bottom w:w="15" w:type="dxa"/>
              <w:right w:w="15" w:type="dxa"/>
            </w:tcMar>
            <w:vAlign w:val="center"/>
            <w:hideMark/>
          </w:tcPr>
          <w:p w:rsidR="002B566A" w:rsidRDefault="002B566A">
            <w:pPr>
              <w:rPr>
                <w:rFonts w:eastAsia="Times New Roman"/>
                <w:sz w:val="20"/>
                <w:szCs w:val="20"/>
              </w:rPr>
            </w:pPr>
          </w:p>
        </w:tc>
      </w:tr>
      <w:tr w:rsidR="002B566A" w:rsidTr="002B566A">
        <w:trPr>
          <w:tblCellSpacing w:w="15" w:type="dxa"/>
        </w:trPr>
        <w:tc>
          <w:tcPr>
            <w:tcW w:w="0" w:type="auto"/>
            <w:gridSpan w:val="2"/>
            <w:tcMar>
              <w:top w:w="15" w:type="dxa"/>
              <w:left w:w="15" w:type="dxa"/>
              <w:bottom w:w="15" w:type="dxa"/>
              <w:right w:w="15" w:type="dxa"/>
            </w:tcMar>
            <w:vAlign w:val="center"/>
            <w:hideMark/>
          </w:tcPr>
          <w:tbl>
            <w:tblPr>
              <w:tblW w:w="0" w:type="auto"/>
              <w:tblCellSpacing w:w="15" w:type="dxa"/>
              <w:tblLook w:val="04A0" w:firstRow="1" w:lastRow="0" w:firstColumn="1" w:lastColumn="0" w:noHBand="0" w:noVBand="1"/>
            </w:tblPr>
            <w:tblGrid>
              <w:gridCol w:w="9345"/>
            </w:tblGrid>
            <w:tr w:rsidR="002B566A">
              <w:trPr>
                <w:tblCellSpacing w:w="15" w:type="dxa"/>
              </w:trPr>
              <w:tc>
                <w:tcPr>
                  <w:tcW w:w="12210" w:type="dxa"/>
                  <w:tcMar>
                    <w:top w:w="15" w:type="dxa"/>
                    <w:left w:w="15" w:type="dxa"/>
                    <w:bottom w:w="15" w:type="dxa"/>
                    <w:right w:w="15" w:type="dxa"/>
                  </w:tcMar>
                  <w:vAlign w:val="center"/>
                  <w:hideMark/>
                </w:tcPr>
                <w:p w:rsidR="002B566A" w:rsidRDefault="003567DB">
                  <w:pPr>
                    <w:rPr>
                      <w:rFonts w:ascii="Calibri" w:eastAsia="Times New Roman" w:hAnsi="Calibri"/>
                    </w:rPr>
                  </w:pPr>
                  <w:r>
                    <w:rPr>
                      <w:rFonts w:ascii="Calibri" w:eastAsia="Times New Roman" w:hAnsi="Calibri"/>
                    </w:rPr>
                    <w:t>Semester sessions are 18 weeks long. Students are expected to spend a minimum 5 hours per week gaining hands-on experience in the computer laboratory.</w:t>
                  </w:r>
                </w:p>
              </w:tc>
            </w:tr>
          </w:tbl>
          <w:p w:rsidR="002B566A" w:rsidRDefault="002B566A">
            <w:pPr>
              <w:rPr>
                <w:rFonts w:eastAsia="Times New Roman"/>
                <w:sz w:val="20"/>
                <w:szCs w:val="20"/>
              </w:rPr>
            </w:pPr>
          </w:p>
        </w:tc>
      </w:tr>
      <w:tr w:rsidR="002B566A" w:rsidTr="002B566A">
        <w:trPr>
          <w:trHeight w:val="225"/>
          <w:tblCellSpacing w:w="15" w:type="dxa"/>
        </w:trPr>
        <w:tc>
          <w:tcPr>
            <w:tcW w:w="0" w:type="auto"/>
            <w:tcMar>
              <w:top w:w="15" w:type="dxa"/>
              <w:left w:w="15" w:type="dxa"/>
              <w:bottom w:w="15" w:type="dxa"/>
              <w:right w:w="15" w:type="dxa"/>
            </w:tcMar>
            <w:vAlign w:val="center"/>
            <w:hideMark/>
          </w:tcPr>
          <w:p w:rsidR="002B566A" w:rsidRDefault="002B566A">
            <w:pPr>
              <w:rPr>
                <w:rFonts w:eastAsia="Times New Roman"/>
                <w:sz w:val="20"/>
                <w:szCs w:val="20"/>
              </w:rPr>
            </w:pPr>
          </w:p>
        </w:tc>
        <w:tc>
          <w:tcPr>
            <w:tcW w:w="0" w:type="auto"/>
            <w:tcMar>
              <w:top w:w="15" w:type="dxa"/>
              <w:left w:w="15" w:type="dxa"/>
              <w:bottom w:w="15" w:type="dxa"/>
              <w:right w:w="15" w:type="dxa"/>
            </w:tcMar>
            <w:vAlign w:val="center"/>
            <w:hideMark/>
          </w:tcPr>
          <w:p w:rsidR="002B566A" w:rsidRDefault="002B566A">
            <w:pPr>
              <w:rPr>
                <w:rFonts w:eastAsia="Times New Roman"/>
                <w:sz w:val="20"/>
                <w:szCs w:val="20"/>
              </w:rPr>
            </w:pPr>
          </w:p>
        </w:tc>
      </w:tr>
      <w:tr w:rsidR="002B566A" w:rsidTr="002B566A">
        <w:trPr>
          <w:tblCellSpacing w:w="15" w:type="dxa"/>
        </w:trPr>
        <w:tc>
          <w:tcPr>
            <w:tcW w:w="4305" w:type="dxa"/>
            <w:tcMar>
              <w:top w:w="0" w:type="dxa"/>
              <w:left w:w="0" w:type="dxa"/>
              <w:bottom w:w="0" w:type="dxa"/>
              <w:right w:w="0" w:type="dxa"/>
            </w:tcMar>
            <w:vAlign w:val="center"/>
            <w:hideMark/>
          </w:tcPr>
          <w:p w:rsidR="002B566A" w:rsidRDefault="002B566A">
            <w:pPr>
              <w:rPr>
                <w:rFonts w:ascii="Calibri" w:eastAsia="Times New Roman" w:hAnsi="Calibri"/>
                <w:b/>
                <w:bCs/>
                <w:sz w:val="27"/>
                <w:szCs w:val="27"/>
              </w:rPr>
            </w:pPr>
            <w:r>
              <w:rPr>
                <w:rFonts w:ascii="Calibri" w:eastAsia="Times New Roman" w:hAnsi="Calibri"/>
                <w:b/>
                <w:bCs/>
                <w:sz w:val="27"/>
                <w:szCs w:val="27"/>
              </w:rPr>
              <w:t>Technology Requirements:</w:t>
            </w:r>
          </w:p>
        </w:tc>
        <w:tc>
          <w:tcPr>
            <w:tcW w:w="0" w:type="auto"/>
            <w:tcMar>
              <w:top w:w="15" w:type="dxa"/>
              <w:left w:w="15" w:type="dxa"/>
              <w:bottom w:w="15" w:type="dxa"/>
              <w:right w:w="15" w:type="dxa"/>
            </w:tcMar>
            <w:vAlign w:val="center"/>
            <w:hideMark/>
          </w:tcPr>
          <w:p w:rsidR="002B566A" w:rsidRDefault="002B566A">
            <w:pPr>
              <w:rPr>
                <w:rFonts w:eastAsia="Times New Roman"/>
                <w:sz w:val="20"/>
                <w:szCs w:val="20"/>
              </w:rPr>
            </w:pPr>
          </w:p>
        </w:tc>
      </w:tr>
      <w:tr w:rsidR="002B566A" w:rsidTr="002B566A">
        <w:trPr>
          <w:tblCellSpacing w:w="15" w:type="dxa"/>
        </w:trPr>
        <w:tc>
          <w:tcPr>
            <w:tcW w:w="0" w:type="auto"/>
            <w:gridSpan w:val="2"/>
            <w:tcMar>
              <w:top w:w="15" w:type="dxa"/>
              <w:left w:w="15" w:type="dxa"/>
              <w:bottom w:w="15" w:type="dxa"/>
              <w:right w:w="15" w:type="dxa"/>
            </w:tcMar>
            <w:vAlign w:val="center"/>
            <w:hideMark/>
          </w:tcPr>
          <w:tbl>
            <w:tblPr>
              <w:tblW w:w="0" w:type="auto"/>
              <w:tblCellSpacing w:w="15" w:type="dxa"/>
              <w:tblLook w:val="04A0" w:firstRow="1" w:lastRow="0" w:firstColumn="1" w:lastColumn="0" w:noHBand="0" w:noVBand="1"/>
            </w:tblPr>
            <w:tblGrid>
              <w:gridCol w:w="9345"/>
            </w:tblGrid>
            <w:tr w:rsidR="002B566A">
              <w:trPr>
                <w:tblCellSpacing w:w="15" w:type="dxa"/>
              </w:trPr>
              <w:tc>
                <w:tcPr>
                  <w:tcW w:w="10470" w:type="dxa"/>
                  <w:tcMar>
                    <w:top w:w="15" w:type="dxa"/>
                    <w:left w:w="15" w:type="dxa"/>
                    <w:bottom w:w="15" w:type="dxa"/>
                    <w:right w:w="15" w:type="dxa"/>
                  </w:tcMar>
                  <w:vAlign w:val="center"/>
                  <w:hideMark/>
                </w:tcPr>
                <w:p w:rsidR="002B566A" w:rsidRDefault="000F3A26">
                  <w:pPr>
                    <w:rPr>
                      <w:rFonts w:ascii="Calibri" w:eastAsia="Times New Roman" w:hAnsi="Calibri"/>
                    </w:rPr>
                  </w:pPr>
                  <w:r>
                    <w:rPr>
                      <w:rFonts w:ascii="Calibri" w:eastAsia="Times New Roman" w:hAnsi="Calibri"/>
                    </w:rPr>
                    <w:t>Students must have access to a home or public computer that can run Java and access the course website.</w:t>
                  </w:r>
                </w:p>
              </w:tc>
            </w:tr>
          </w:tbl>
          <w:p w:rsidR="002B566A" w:rsidRDefault="002B566A">
            <w:pPr>
              <w:rPr>
                <w:rFonts w:eastAsia="Times New Roman"/>
                <w:sz w:val="20"/>
                <w:szCs w:val="20"/>
              </w:rPr>
            </w:pPr>
          </w:p>
        </w:tc>
      </w:tr>
      <w:tr w:rsidR="002B566A" w:rsidTr="002B566A">
        <w:trPr>
          <w:trHeight w:val="225"/>
          <w:tblCellSpacing w:w="15" w:type="dxa"/>
        </w:trPr>
        <w:tc>
          <w:tcPr>
            <w:tcW w:w="0" w:type="auto"/>
            <w:tcMar>
              <w:top w:w="15" w:type="dxa"/>
              <w:left w:w="15" w:type="dxa"/>
              <w:bottom w:w="15" w:type="dxa"/>
              <w:right w:w="15" w:type="dxa"/>
            </w:tcMar>
            <w:vAlign w:val="center"/>
            <w:hideMark/>
          </w:tcPr>
          <w:p w:rsidR="002B566A" w:rsidRDefault="002B566A">
            <w:pPr>
              <w:rPr>
                <w:rFonts w:eastAsia="Times New Roman"/>
                <w:sz w:val="20"/>
                <w:szCs w:val="20"/>
              </w:rPr>
            </w:pPr>
          </w:p>
        </w:tc>
        <w:tc>
          <w:tcPr>
            <w:tcW w:w="0" w:type="auto"/>
            <w:tcMar>
              <w:top w:w="15" w:type="dxa"/>
              <w:left w:w="15" w:type="dxa"/>
              <w:bottom w:w="15" w:type="dxa"/>
              <w:right w:w="15" w:type="dxa"/>
            </w:tcMar>
            <w:vAlign w:val="center"/>
            <w:hideMark/>
          </w:tcPr>
          <w:p w:rsidR="002B566A" w:rsidRDefault="002B566A">
            <w:pPr>
              <w:rPr>
                <w:rFonts w:eastAsia="Times New Roman"/>
                <w:sz w:val="20"/>
                <w:szCs w:val="20"/>
              </w:rPr>
            </w:pPr>
          </w:p>
        </w:tc>
      </w:tr>
      <w:tr w:rsidR="002B566A" w:rsidTr="002B566A">
        <w:trPr>
          <w:tblCellSpacing w:w="15" w:type="dxa"/>
        </w:trPr>
        <w:tc>
          <w:tcPr>
            <w:tcW w:w="4305" w:type="dxa"/>
            <w:tcMar>
              <w:top w:w="0" w:type="dxa"/>
              <w:left w:w="0" w:type="dxa"/>
              <w:bottom w:w="0" w:type="dxa"/>
              <w:right w:w="0" w:type="dxa"/>
            </w:tcMar>
            <w:vAlign w:val="center"/>
            <w:hideMark/>
          </w:tcPr>
          <w:p w:rsidR="002B566A" w:rsidRDefault="002B566A">
            <w:pPr>
              <w:rPr>
                <w:rFonts w:ascii="Calibri" w:eastAsia="Times New Roman" w:hAnsi="Calibri"/>
                <w:b/>
                <w:bCs/>
                <w:sz w:val="27"/>
                <w:szCs w:val="27"/>
              </w:rPr>
            </w:pPr>
            <w:r>
              <w:rPr>
                <w:rFonts w:ascii="Calibri" w:eastAsia="Times New Roman" w:hAnsi="Calibri"/>
                <w:b/>
                <w:bCs/>
                <w:sz w:val="27"/>
                <w:szCs w:val="27"/>
              </w:rPr>
              <w:t>Instructional Support Services:</w:t>
            </w:r>
          </w:p>
        </w:tc>
        <w:tc>
          <w:tcPr>
            <w:tcW w:w="0" w:type="auto"/>
            <w:tcMar>
              <w:top w:w="15" w:type="dxa"/>
              <w:left w:w="15" w:type="dxa"/>
              <w:bottom w:w="15" w:type="dxa"/>
              <w:right w:w="15" w:type="dxa"/>
            </w:tcMar>
            <w:vAlign w:val="center"/>
            <w:hideMark/>
          </w:tcPr>
          <w:p w:rsidR="002B566A" w:rsidRDefault="002B566A">
            <w:pPr>
              <w:rPr>
                <w:rFonts w:eastAsia="Times New Roman"/>
                <w:sz w:val="20"/>
                <w:szCs w:val="20"/>
              </w:rPr>
            </w:pPr>
          </w:p>
        </w:tc>
      </w:tr>
      <w:tr w:rsidR="002B566A" w:rsidTr="002B566A">
        <w:trPr>
          <w:tblCellSpacing w:w="15" w:type="dxa"/>
        </w:trPr>
        <w:tc>
          <w:tcPr>
            <w:tcW w:w="0" w:type="auto"/>
            <w:gridSpan w:val="2"/>
            <w:tcMar>
              <w:top w:w="15" w:type="dxa"/>
              <w:left w:w="15" w:type="dxa"/>
              <w:bottom w:w="15" w:type="dxa"/>
              <w:right w:w="15" w:type="dxa"/>
            </w:tcMar>
            <w:vAlign w:val="center"/>
            <w:hideMark/>
          </w:tcPr>
          <w:tbl>
            <w:tblPr>
              <w:tblW w:w="0" w:type="auto"/>
              <w:tblCellSpacing w:w="15" w:type="dxa"/>
              <w:tblLook w:val="04A0" w:firstRow="1" w:lastRow="0" w:firstColumn="1" w:lastColumn="0" w:noHBand="0" w:noVBand="1"/>
            </w:tblPr>
            <w:tblGrid>
              <w:gridCol w:w="9345"/>
            </w:tblGrid>
            <w:tr w:rsidR="000F3A26" w:rsidTr="000F3A26">
              <w:trPr>
                <w:tblCellSpacing w:w="15" w:type="dxa"/>
              </w:trPr>
              <w:tc>
                <w:tcPr>
                  <w:tcW w:w="9285" w:type="dxa"/>
                  <w:tcMar>
                    <w:top w:w="15" w:type="dxa"/>
                    <w:left w:w="15" w:type="dxa"/>
                    <w:bottom w:w="15" w:type="dxa"/>
                    <w:right w:w="15" w:type="dxa"/>
                  </w:tcMar>
                  <w:vAlign w:val="center"/>
                  <w:hideMark/>
                </w:tcPr>
                <w:tbl>
                  <w:tblPr>
                    <w:tblW w:w="0" w:type="auto"/>
                    <w:tblCellSpacing w:w="15" w:type="dxa"/>
                    <w:tblLook w:val="04A0" w:firstRow="1" w:lastRow="0" w:firstColumn="1" w:lastColumn="0" w:noHBand="0" w:noVBand="1"/>
                  </w:tblPr>
                  <w:tblGrid>
                    <w:gridCol w:w="9255"/>
                  </w:tblGrid>
                  <w:tr w:rsidR="000F3A26" w:rsidTr="000C557B">
                    <w:trPr>
                      <w:tblCellSpacing w:w="15" w:type="dxa"/>
                    </w:trPr>
                    <w:tc>
                      <w:tcPr>
                        <w:tcW w:w="12840" w:type="dxa"/>
                        <w:tcMar>
                          <w:top w:w="15" w:type="dxa"/>
                          <w:left w:w="15" w:type="dxa"/>
                          <w:bottom w:w="15" w:type="dxa"/>
                          <w:right w:w="15" w:type="dxa"/>
                        </w:tcMar>
                        <w:vAlign w:val="center"/>
                        <w:hideMark/>
                      </w:tcPr>
                      <w:p w:rsidR="000F3A26" w:rsidRDefault="000F3A26" w:rsidP="000C557B">
                        <w:pPr>
                          <w:rPr>
                            <w:rFonts w:ascii="Calibri" w:eastAsia="Times New Roman" w:hAnsi="Calibri"/>
                          </w:rPr>
                        </w:pPr>
                        <w:r>
                          <w:rPr>
                            <w:rFonts w:ascii="Calibri" w:eastAsia="Times New Roman" w:hAnsi="Calibri"/>
                          </w:rPr>
                          <w:t>For technical issues within your course, contact instructor Adam Sanborn at (586) 684-5663.</w:t>
                        </w:r>
                      </w:p>
                    </w:tc>
                  </w:tr>
                </w:tbl>
                <w:p w:rsidR="000F3A26" w:rsidRDefault="000F3A26" w:rsidP="000C557B">
                  <w:pPr>
                    <w:rPr>
                      <w:rFonts w:eastAsia="Times New Roman"/>
                      <w:sz w:val="20"/>
                      <w:szCs w:val="20"/>
                    </w:rPr>
                  </w:pPr>
                </w:p>
              </w:tc>
            </w:tr>
          </w:tbl>
          <w:p w:rsidR="002B566A" w:rsidRDefault="002B566A">
            <w:pPr>
              <w:rPr>
                <w:rFonts w:eastAsia="Times New Roman"/>
                <w:sz w:val="20"/>
                <w:szCs w:val="20"/>
              </w:rPr>
            </w:pPr>
          </w:p>
        </w:tc>
      </w:tr>
      <w:tr w:rsidR="002B566A" w:rsidTr="002B566A">
        <w:trPr>
          <w:trHeight w:val="225"/>
          <w:tblCellSpacing w:w="15" w:type="dxa"/>
        </w:trPr>
        <w:tc>
          <w:tcPr>
            <w:tcW w:w="0" w:type="auto"/>
            <w:tcMar>
              <w:top w:w="15" w:type="dxa"/>
              <w:left w:w="15" w:type="dxa"/>
              <w:bottom w:w="15" w:type="dxa"/>
              <w:right w:w="15" w:type="dxa"/>
            </w:tcMar>
            <w:vAlign w:val="center"/>
            <w:hideMark/>
          </w:tcPr>
          <w:p w:rsidR="002B566A" w:rsidRDefault="002B566A">
            <w:pPr>
              <w:rPr>
                <w:rFonts w:eastAsia="Times New Roman"/>
                <w:sz w:val="20"/>
                <w:szCs w:val="20"/>
              </w:rPr>
            </w:pPr>
          </w:p>
        </w:tc>
        <w:tc>
          <w:tcPr>
            <w:tcW w:w="0" w:type="auto"/>
            <w:tcMar>
              <w:top w:w="15" w:type="dxa"/>
              <w:left w:w="15" w:type="dxa"/>
              <w:bottom w:w="15" w:type="dxa"/>
              <w:right w:w="15" w:type="dxa"/>
            </w:tcMar>
            <w:vAlign w:val="center"/>
            <w:hideMark/>
          </w:tcPr>
          <w:p w:rsidR="002B566A" w:rsidRDefault="002B566A">
            <w:pPr>
              <w:rPr>
                <w:rFonts w:eastAsia="Times New Roman"/>
                <w:sz w:val="20"/>
                <w:szCs w:val="20"/>
              </w:rPr>
            </w:pPr>
          </w:p>
        </w:tc>
      </w:tr>
      <w:tr w:rsidR="002B566A" w:rsidTr="002B566A">
        <w:trPr>
          <w:tblCellSpacing w:w="15" w:type="dxa"/>
        </w:trPr>
        <w:tc>
          <w:tcPr>
            <w:tcW w:w="4305" w:type="dxa"/>
            <w:tcMar>
              <w:top w:w="0" w:type="dxa"/>
              <w:left w:w="0" w:type="dxa"/>
              <w:bottom w:w="0" w:type="dxa"/>
              <w:right w:w="0" w:type="dxa"/>
            </w:tcMar>
            <w:vAlign w:val="center"/>
            <w:hideMark/>
          </w:tcPr>
          <w:p w:rsidR="002B566A" w:rsidRDefault="002B566A">
            <w:pPr>
              <w:rPr>
                <w:rFonts w:ascii="Calibri" w:eastAsia="Times New Roman" w:hAnsi="Calibri"/>
                <w:b/>
                <w:bCs/>
                <w:sz w:val="27"/>
                <w:szCs w:val="27"/>
              </w:rPr>
            </w:pPr>
            <w:r>
              <w:rPr>
                <w:rFonts w:ascii="Calibri" w:eastAsia="Times New Roman" w:hAnsi="Calibri"/>
                <w:b/>
                <w:bCs/>
                <w:sz w:val="27"/>
                <w:szCs w:val="27"/>
              </w:rPr>
              <w:lastRenderedPageBreak/>
              <w:t>Additional Information:</w:t>
            </w:r>
          </w:p>
        </w:tc>
        <w:tc>
          <w:tcPr>
            <w:tcW w:w="0" w:type="auto"/>
            <w:tcMar>
              <w:top w:w="15" w:type="dxa"/>
              <w:left w:w="15" w:type="dxa"/>
              <w:bottom w:w="15" w:type="dxa"/>
              <w:right w:w="15" w:type="dxa"/>
            </w:tcMar>
            <w:vAlign w:val="center"/>
            <w:hideMark/>
          </w:tcPr>
          <w:p w:rsidR="002B566A" w:rsidRDefault="002B566A">
            <w:pPr>
              <w:rPr>
                <w:rFonts w:eastAsia="Times New Roman"/>
                <w:sz w:val="20"/>
                <w:szCs w:val="20"/>
              </w:rPr>
            </w:pPr>
          </w:p>
        </w:tc>
      </w:tr>
      <w:tr w:rsidR="002B566A" w:rsidTr="002B566A">
        <w:trPr>
          <w:tblCellSpacing w:w="15" w:type="dxa"/>
        </w:trPr>
        <w:tc>
          <w:tcPr>
            <w:tcW w:w="0" w:type="auto"/>
            <w:gridSpan w:val="2"/>
            <w:tcMar>
              <w:top w:w="15" w:type="dxa"/>
              <w:left w:w="15" w:type="dxa"/>
              <w:bottom w:w="15" w:type="dxa"/>
              <w:right w:w="15" w:type="dxa"/>
            </w:tcMar>
            <w:vAlign w:val="center"/>
            <w:hideMark/>
          </w:tcPr>
          <w:tbl>
            <w:tblPr>
              <w:tblW w:w="0" w:type="auto"/>
              <w:tblCellSpacing w:w="15" w:type="dxa"/>
              <w:tblLook w:val="04A0" w:firstRow="1" w:lastRow="0" w:firstColumn="1" w:lastColumn="0" w:noHBand="0" w:noVBand="1"/>
            </w:tblPr>
            <w:tblGrid>
              <w:gridCol w:w="9345"/>
            </w:tblGrid>
            <w:tr w:rsidR="002B566A">
              <w:trPr>
                <w:tblCellSpacing w:w="15" w:type="dxa"/>
              </w:trPr>
              <w:tc>
                <w:tcPr>
                  <w:tcW w:w="14220" w:type="dxa"/>
                  <w:tcMar>
                    <w:top w:w="15" w:type="dxa"/>
                    <w:left w:w="15" w:type="dxa"/>
                    <w:bottom w:w="15" w:type="dxa"/>
                    <w:right w:w="15" w:type="dxa"/>
                  </w:tcMar>
                  <w:vAlign w:val="center"/>
                  <w:hideMark/>
                </w:tcPr>
                <w:p w:rsidR="000F3A26" w:rsidRDefault="000F3A26" w:rsidP="000F3A26">
                  <w:pPr>
                    <w:rPr>
                      <w:rFonts w:ascii="Calibri" w:eastAsia="Times New Roman" w:hAnsi="Calibri"/>
                    </w:rPr>
                  </w:pPr>
                  <w:r>
                    <w:rPr>
                      <w:rFonts w:ascii="Calibri" w:eastAsia="Times New Roman" w:hAnsi="Calibri"/>
                    </w:rPr>
                    <w:t xml:space="preserve">Students will need an Interactive Development </w:t>
                  </w:r>
                  <w:r w:rsidR="00394E2E">
                    <w:rPr>
                      <w:rFonts w:ascii="Calibri" w:eastAsia="Times New Roman" w:hAnsi="Calibri"/>
                    </w:rPr>
                    <w:t>Environment</w:t>
                  </w:r>
                  <w:r>
                    <w:rPr>
                      <w:rFonts w:ascii="Calibri" w:eastAsia="Times New Roman" w:hAnsi="Calibri"/>
                    </w:rPr>
                    <w:t xml:space="preserve"> (IDE), and must be able to download the no cost </w:t>
                  </w:r>
                  <w:r w:rsidR="00562ABD">
                    <w:rPr>
                      <w:rFonts w:ascii="Calibri" w:eastAsia="Times New Roman" w:hAnsi="Calibri"/>
                    </w:rPr>
                    <w:t>C#</w:t>
                  </w:r>
                  <w:r>
                    <w:rPr>
                      <w:rFonts w:ascii="Calibri" w:eastAsia="Times New Roman" w:hAnsi="Calibri"/>
                    </w:rPr>
                    <w:t xml:space="preserve"> Compiler </w:t>
                  </w:r>
                  <w:r w:rsidR="00562ABD">
                    <w:rPr>
                      <w:rFonts w:ascii="Calibri" w:eastAsia="Times New Roman" w:hAnsi="Calibri"/>
                    </w:rPr>
                    <w:t xml:space="preserve">Visual Studio </w:t>
                  </w:r>
                  <w:r>
                    <w:rPr>
                      <w:rFonts w:ascii="Calibri" w:eastAsia="Times New Roman" w:hAnsi="Calibri"/>
                    </w:rPr>
                    <w:t>once the within the course. A link will be provided. This is the first semester of a full year of AP Computer Science. Students must be enrolled in AP Computer Science (</w:t>
                  </w:r>
                  <w:proofErr w:type="spellStart"/>
                  <w:r>
                    <w:rPr>
                      <w:rFonts w:ascii="Calibri" w:eastAsia="Times New Roman" w:hAnsi="Calibri"/>
                    </w:rPr>
                    <w:t>Sem</w:t>
                  </w:r>
                  <w:proofErr w:type="spellEnd"/>
                  <w:r>
                    <w:rPr>
                      <w:rFonts w:ascii="Calibri" w:eastAsia="Times New Roman" w:hAnsi="Calibri"/>
                    </w:rPr>
                    <w:t xml:space="preserve"> 2) in the Spring semester to receive a full year of instruction. </w:t>
                  </w:r>
                </w:p>
                <w:p w:rsidR="000F3A26" w:rsidRDefault="000F3A26" w:rsidP="000F3A26">
                  <w:pPr>
                    <w:rPr>
                      <w:rFonts w:ascii="Calibri" w:eastAsia="Times New Roman" w:hAnsi="Calibri"/>
                    </w:rPr>
                  </w:pPr>
                  <w:r>
                    <w:rPr>
                      <w:rFonts w:ascii="Calibri" w:eastAsia="Times New Roman" w:hAnsi="Calibri"/>
                    </w:rPr>
                    <w:t xml:space="preserve">Browser Plug-ins: </w:t>
                  </w:r>
                </w:p>
                <w:p w:rsidR="000F3A26" w:rsidRDefault="000F3A26" w:rsidP="000F3A26">
                  <w:pPr>
                    <w:rPr>
                      <w:rFonts w:ascii="Calibri" w:eastAsia="Times New Roman" w:hAnsi="Calibri"/>
                    </w:rPr>
                  </w:pPr>
                  <w:r>
                    <w:rPr>
                      <w:rFonts w:ascii="Calibri" w:eastAsia="Times New Roman" w:hAnsi="Calibri"/>
                    </w:rPr>
                    <w:t xml:space="preserve">-Sun Java 1.4.2 JRE or higher </w:t>
                  </w:r>
                </w:p>
                <w:p w:rsidR="000F3A26" w:rsidRDefault="000F3A26" w:rsidP="000F3A26">
                  <w:pPr>
                    <w:rPr>
                      <w:rFonts w:ascii="Calibri" w:eastAsia="Times New Roman" w:hAnsi="Calibri"/>
                    </w:rPr>
                  </w:pPr>
                  <w:r>
                    <w:rPr>
                      <w:rFonts w:ascii="Calibri" w:eastAsia="Times New Roman" w:hAnsi="Calibri"/>
                    </w:rPr>
                    <w:t xml:space="preserve">-Sun Java 3D 1.3 or higher </w:t>
                  </w:r>
                </w:p>
                <w:p w:rsidR="000F3A26" w:rsidRDefault="000F3A26" w:rsidP="000F3A26">
                  <w:pPr>
                    <w:rPr>
                      <w:rFonts w:ascii="Calibri" w:eastAsia="Times New Roman" w:hAnsi="Calibri"/>
                    </w:rPr>
                  </w:pPr>
                  <w:r>
                    <w:rPr>
                      <w:rFonts w:ascii="Calibri" w:eastAsia="Times New Roman" w:hAnsi="Calibri"/>
                    </w:rPr>
                    <w:t xml:space="preserve">-Flash 7.0 or higher </w:t>
                  </w:r>
                </w:p>
                <w:p w:rsidR="000F3A26" w:rsidRDefault="000F3A26" w:rsidP="000F3A26">
                  <w:pPr>
                    <w:rPr>
                      <w:rFonts w:ascii="Calibri" w:eastAsia="Times New Roman" w:hAnsi="Calibri"/>
                    </w:rPr>
                  </w:pPr>
                  <w:r>
                    <w:rPr>
                      <w:rFonts w:ascii="Calibri" w:eastAsia="Times New Roman" w:hAnsi="Calibri"/>
                    </w:rPr>
                    <w:t xml:space="preserve">-Acrobat Reader 5.0 or higher </w:t>
                  </w:r>
                </w:p>
                <w:p w:rsidR="000F3A26" w:rsidRDefault="000F3A26" w:rsidP="000F3A26">
                  <w:pPr>
                    <w:rPr>
                      <w:rFonts w:ascii="Calibri" w:eastAsia="Times New Roman" w:hAnsi="Calibri"/>
                    </w:rPr>
                  </w:pPr>
                  <w:r>
                    <w:rPr>
                      <w:rFonts w:ascii="Calibri" w:eastAsia="Times New Roman" w:hAnsi="Calibri"/>
                    </w:rPr>
                    <w:t xml:space="preserve">PC (IBM compatible): </w:t>
                  </w:r>
                </w:p>
                <w:p w:rsidR="000F3A26" w:rsidRDefault="000F3A26" w:rsidP="000F3A26">
                  <w:pPr>
                    <w:rPr>
                      <w:rFonts w:ascii="Calibri" w:eastAsia="Times New Roman" w:hAnsi="Calibri"/>
                    </w:rPr>
                  </w:pPr>
                  <w:r>
                    <w:rPr>
                      <w:rFonts w:ascii="Calibri" w:eastAsia="Times New Roman" w:hAnsi="Calibri"/>
                    </w:rPr>
                    <w:t xml:space="preserve">-Pentium II (233 MHz minimum, higher recommended) </w:t>
                  </w:r>
                </w:p>
                <w:p w:rsidR="000F3A26" w:rsidRDefault="000F3A26" w:rsidP="000F3A26">
                  <w:pPr>
                    <w:rPr>
                      <w:rFonts w:ascii="Calibri" w:eastAsia="Times New Roman" w:hAnsi="Calibri"/>
                    </w:rPr>
                  </w:pPr>
                  <w:r>
                    <w:rPr>
                      <w:rFonts w:ascii="Calibri" w:eastAsia="Times New Roman" w:hAnsi="Calibri"/>
                    </w:rPr>
                    <w:t xml:space="preserve">-Windows 2000, 98, NT, XP, ME -256 MB Ram -12x CD-ROM (CD/DVD Recommended) </w:t>
                  </w:r>
                </w:p>
                <w:p w:rsidR="000F3A26" w:rsidRDefault="000F3A26" w:rsidP="000F3A26">
                  <w:pPr>
                    <w:rPr>
                      <w:rFonts w:ascii="Calibri" w:eastAsia="Times New Roman" w:hAnsi="Calibri"/>
                    </w:rPr>
                  </w:pPr>
                  <w:r>
                    <w:rPr>
                      <w:rFonts w:ascii="Calibri" w:eastAsia="Times New Roman" w:hAnsi="Calibri"/>
                    </w:rPr>
                    <w:t xml:space="preserve">-Internet connection of at least 56k </w:t>
                  </w:r>
                </w:p>
                <w:p w:rsidR="000F3A26" w:rsidRDefault="000F3A26" w:rsidP="000F3A26">
                  <w:pPr>
                    <w:rPr>
                      <w:rFonts w:ascii="Calibri" w:eastAsia="Times New Roman" w:hAnsi="Calibri"/>
                    </w:rPr>
                  </w:pPr>
                  <w:r>
                    <w:rPr>
                      <w:rFonts w:ascii="Calibri" w:eastAsia="Times New Roman" w:hAnsi="Calibri"/>
                    </w:rPr>
                    <w:t xml:space="preserve">-Display setting 800x600 resolution (1024x768 recommended) </w:t>
                  </w:r>
                </w:p>
                <w:p w:rsidR="000F3A26" w:rsidRDefault="000F3A26" w:rsidP="000F3A26">
                  <w:pPr>
                    <w:rPr>
                      <w:rFonts w:ascii="Calibri" w:eastAsia="Times New Roman" w:hAnsi="Calibri"/>
                    </w:rPr>
                  </w:pPr>
                  <w:r>
                    <w:rPr>
                      <w:rFonts w:ascii="Calibri" w:eastAsia="Times New Roman" w:hAnsi="Calibri"/>
                    </w:rPr>
                    <w:t xml:space="preserve">-Printer required </w:t>
                  </w:r>
                </w:p>
                <w:p w:rsidR="000F3A26" w:rsidRDefault="000F3A26" w:rsidP="000F3A26">
                  <w:pPr>
                    <w:rPr>
                      <w:rFonts w:ascii="Calibri" w:eastAsia="Times New Roman" w:hAnsi="Calibri"/>
                    </w:rPr>
                  </w:pPr>
                  <w:r>
                    <w:rPr>
                      <w:rFonts w:ascii="Calibri" w:eastAsia="Times New Roman" w:hAnsi="Calibri"/>
                    </w:rPr>
                    <w:t xml:space="preserve">-Internet Explorer (web browsing software) </w:t>
                  </w:r>
                </w:p>
                <w:p w:rsidR="000F3A26" w:rsidRDefault="000F3A26" w:rsidP="000F3A26">
                  <w:pPr>
                    <w:rPr>
                      <w:rFonts w:ascii="Calibri" w:eastAsia="Times New Roman" w:hAnsi="Calibri"/>
                    </w:rPr>
                  </w:pPr>
                  <w:r>
                    <w:rPr>
                      <w:rFonts w:ascii="Calibri" w:eastAsia="Times New Roman" w:hAnsi="Calibri"/>
                    </w:rPr>
                    <w:t xml:space="preserve"> -version 5.5 or higher -Flash 7 player </w:t>
                  </w:r>
                  <w:r>
                    <w:rPr>
                      <w:rFonts w:ascii="Calibri" w:eastAsia="Times New Roman" w:hAnsi="Calibri"/>
                    </w:rPr>
                    <w:br/>
                    <w:t xml:space="preserve">-Students need a method to save work to a removable disk (Floppy, Zip, CD-ROM) </w:t>
                  </w:r>
                </w:p>
                <w:p w:rsidR="002B566A" w:rsidRDefault="000F3A26" w:rsidP="007D3757">
                  <w:pPr>
                    <w:rPr>
                      <w:rFonts w:ascii="Calibri" w:eastAsia="Times New Roman" w:hAnsi="Calibri"/>
                    </w:rPr>
                  </w:pPr>
                  <w:r>
                    <w:rPr>
                      <w:rFonts w:ascii="Calibri" w:eastAsia="Times New Roman" w:hAnsi="Calibri"/>
                    </w:rPr>
                    <w:t xml:space="preserve">-Audio: Sound card with speakers, microphone or headset (needed in some courses) The official course descriptions for Advanced Placement courses and information about their exams are located on the College Board site at a </w:t>
                  </w:r>
                  <w:hyperlink r:id="rId9" w:history="1">
                    <w:r>
                      <w:rPr>
                        <w:rStyle w:val="Hyperlink"/>
                        <w:rFonts w:ascii="Calibri" w:eastAsia="Times New Roman" w:hAnsi="Calibri"/>
                      </w:rPr>
                      <w:t>http://apcentral.collegeboard.com/apc/public/courses/descriptions/index.html</w:t>
                    </w:r>
                  </w:hyperlink>
                  <w:r>
                    <w:rPr>
                      <w:rFonts w:ascii="Calibri" w:eastAsia="Times New Roman" w:hAnsi="Calibri"/>
                    </w:rPr>
                    <w:t xml:space="preserve"> </w:t>
                  </w:r>
                  <w:hyperlink r:id="rId10" w:history="1">
                    <w:r>
                      <w:rPr>
                        <w:rStyle w:val="Hyperlink"/>
                        <w:rFonts w:ascii="Calibri" w:eastAsia="Times New Roman" w:hAnsi="Calibri"/>
                      </w:rPr>
                      <w:t>http://apcentral.collegeboard.com/apc/public/courses/descriptions/index.html</w:t>
                    </w:r>
                  </w:hyperlink>
                  <w:r>
                    <w:rPr>
                      <w:rFonts w:ascii="Calibri" w:eastAsia="Times New Roman" w:hAnsi="Calibri"/>
                    </w:rPr>
                    <w:t xml:space="preserve"> L’Anse </w:t>
                  </w:r>
                  <w:proofErr w:type="spellStart"/>
                  <w:r>
                    <w:rPr>
                      <w:rFonts w:ascii="Calibri" w:eastAsia="Times New Roman" w:hAnsi="Calibri"/>
                    </w:rPr>
                    <w:t>Creuse</w:t>
                  </w:r>
                  <w:proofErr w:type="spellEnd"/>
                  <w:r>
                    <w:rPr>
                      <w:rFonts w:ascii="Calibri" w:eastAsia="Times New Roman" w:hAnsi="Calibri"/>
                    </w:rPr>
                    <w:t xml:space="preserve"> prepares students in AP courses for the AP exam, but does not offer the test itself.</w:t>
                  </w:r>
                </w:p>
              </w:tc>
            </w:tr>
          </w:tbl>
          <w:p w:rsidR="002B566A" w:rsidRDefault="002B566A">
            <w:pPr>
              <w:rPr>
                <w:rFonts w:eastAsia="Times New Roman"/>
                <w:sz w:val="20"/>
                <w:szCs w:val="20"/>
              </w:rPr>
            </w:pPr>
          </w:p>
        </w:tc>
      </w:tr>
    </w:tbl>
    <w:p w:rsidR="008C0AC8" w:rsidRDefault="008C0AC8"/>
    <w:sectPr w:rsidR="008C0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66A"/>
    <w:rsid w:val="000F3A26"/>
    <w:rsid w:val="0011560D"/>
    <w:rsid w:val="002B566A"/>
    <w:rsid w:val="003567DB"/>
    <w:rsid w:val="003725B0"/>
    <w:rsid w:val="00394E2E"/>
    <w:rsid w:val="00475925"/>
    <w:rsid w:val="00562ABD"/>
    <w:rsid w:val="007342C1"/>
    <w:rsid w:val="007D3757"/>
    <w:rsid w:val="008C0AC8"/>
    <w:rsid w:val="008F6B57"/>
    <w:rsid w:val="0090075F"/>
    <w:rsid w:val="00915E30"/>
    <w:rsid w:val="00930CBB"/>
    <w:rsid w:val="009552A8"/>
    <w:rsid w:val="009F61A1"/>
    <w:rsid w:val="00AB0AE7"/>
    <w:rsid w:val="00B40146"/>
    <w:rsid w:val="00B75EE3"/>
    <w:rsid w:val="00D04524"/>
    <w:rsid w:val="00DA67CC"/>
    <w:rsid w:val="00E86900"/>
    <w:rsid w:val="00F36E60"/>
    <w:rsid w:val="00F56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66A"/>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566A"/>
    <w:rPr>
      <w:color w:val="0000FF"/>
      <w:u w:val="single"/>
    </w:rPr>
  </w:style>
  <w:style w:type="paragraph" w:styleId="NormalWeb">
    <w:name w:val="Normal (Web)"/>
    <w:basedOn w:val="Normal"/>
    <w:uiPriority w:val="99"/>
    <w:unhideWhenUsed/>
    <w:rsid w:val="002B56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66A"/>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566A"/>
    <w:rPr>
      <w:color w:val="0000FF"/>
      <w:u w:val="single"/>
    </w:rPr>
  </w:style>
  <w:style w:type="paragraph" w:styleId="NormalWeb">
    <w:name w:val="Normal (Web)"/>
    <w:basedOn w:val="Normal"/>
    <w:uiPriority w:val="99"/>
    <w:unhideWhenUsed/>
    <w:rsid w:val="002B56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12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kylit.com" TargetMode="External"/><Relationship Id="rId3" Type="http://schemas.openxmlformats.org/officeDocument/2006/relationships/settings" Target="settings.xml"/><Relationship Id="rId7" Type="http://schemas.openxmlformats.org/officeDocument/2006/relationships/hyperlink" Target="http://apcentral.collegeboard.com/apc/public/courses/descriptions/index.html"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apcentral.collegeboard.com/apc/public/courses/descriptions/index.html" TargetMode="External"/><Relationship Id="rId11" Type="http://schemas.openxmlformats.org/officeDocument/2006/relationships/fontTable" Target="fontTable.xml"/><Relationship Id="rId5" Type="http://schemas.openxmlformats.org/officeDocument/2006/relationships/hyperlink" Target="http://www.skylit.com" TargetMode="External"/><Relationship Id="rId10" Type="http://schemas.openxmlformats.org/officeDocument/2006/relationships/hyperlink" Target="http://apcentral.collegeboard.com/apc/public/courses/descriptions/index.html" TargetMode="External"/><Relationship Id="rId4" Type="http://schemas.openxmlformats.org/officeDocument/2006/relationships/webSettings" Target="webSettings.xml"/><Relationship Id="rId9" Type="http://schemas.openxmlformats.org/officeDocument/2006/relationships/hyperlink" Target="http://apcentral.collegeboard.com/apc/public/courses/description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507</TotalTime>
  <Pages>8</Pages>
  <Words>2336</Words>
  <Characters>13318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L'Anse Creuse Public Schools</Company>
  <LinksUpToDate>false</LinksUpToDate>
  <CharactersWithSpaces>15623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Adam Sanborn</cp:lastModifiedBy>
  <cp:revision>9</cp:revision>
  <dcterms:created xsi:type="dcterms:W3CDTF">2017-10-24T13:26:00Z</dcterms:created>
  <dcterms:modified xsi:type="dcterms:W3CDTF">2017-10-25T17:25:00Z</dcterms:modified>
</cp:coreProperties>
</file>