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83D" w:rsidRDefault="002071E0">
      <w:pPr>
        <w:rPr>
          <w:b/>
          <w:sz w:val="24"/>
        </w:rPr>
      </w:pPr>
      <w:r>
        <w:rPr>
          <w:b/>
          <w:sz w:val="24"/>
        </w:rPr>
        <w:t>Local Variables</w:t>
      </w:r>
    </w:p>
    <w:p w:rsidR="002071E0" w:rsidRDefault="002071E0">
      <w:pPr>
        <w:rPr>
          <w:sz w:val="24"/>
        </w:rPr>
      </w:pPr>
      <w:r>
        <w:rPr>
          <w:sz w:val="24"/>
        </w:rPr>
        <w:tab/>
      </w:r>
      <w:r w:rsidR="003B423C">
        <w:rPr>
          <w:sz w:val="24"/>
        </w:rPr>
        <w:t xml:space="preserve">Local variables are variables that are declared </w:t>
      </w:r>
      <w:r w:rsidR="0015401D">
        <w:rPr>
          <w:sz w:val="24"/>
        </w:rPr>
        <w:t>within a function</w:t>
      </w:r>
      <w:r w:rsidR="00EE7C21">
        <w:rPr>
          <w:sz w:val="24"/>
        </w:rPr>
        <w:t xml:space="preserve"> or block</w:t>
      </w:r>
      <w:r w:rsidR="0015401D">
        <w:rPr>
          <w:sz w:val="24"/>
        </w:rPr>
        <w:t xml:space="preserve">, and are bounded by the scope of that </w:t>
      </w:r>
      <w:r w:rsidR="00630374">
        <w:rPr>
          <w:sz w:val="24"/>
        </w:rPr>
        <w:t>block</w:t>
      </w:r>
      <w:r w:rsidR="0015401D">
        <w:rPr>
          <w:sz w:val="24"/>
        </w:rPr>
        <w:t xml:space="preserve">.  </w:t>
      </w:r>
      <w:r w:rsidR="008E2918">
        <w:rPr>
          <w:sz w:val="24"/>
        </w:rPr>
        <w:t>Local variables cannot be</w:t>
      </w:r>
      <w:r w:rsidR="002A30CF">
        <w:rPr>
          <w:sz w:val="24"/>
        </w:rPr>
        <w:t xml:space="preserve"> used, nor</w:t>
      </w:r>
      <w:r w:rsidR="008E2918">
        <w:rPr>
          <w:sz w:val="24"/>
        </w:rPr>
        <w:t xml:space="preserve"> accessed</w:t>
      </w:r>
      <w:r w:rsidR="002A30CF">
        <w:rPr>
          <w:sz w:val="24"/>
        </w:rPr>
        <w:t>,</w:t>
      </w:r>
      <w:r w:rsidR="008E2918">
        <w:rPr>
          <w:sz w:val="24"/>
        </w:rPr>
        <w:t xml:space="preserve"> by any code outside the scope it is declared</w:t>
      </w:r>
      <w:r w:rsidR="002A30CF">
        <w:rPr>
          <w:sz w:val="24"/>
        </w:rPr>
        <w:t>.</w:t>
      </w:r>
      <w:r w:rsidR="008E2918">
        <w:rPr>
          <w:sz w:val="24"/>
        </w:rPr>
        <w:t xml:space="preserve">  </w:t>
      </w:r>
      <w:r w:rsidR="00AB3056">
        <w:rPr>
          <w:sz w:val="24"/>
        </w:rPr>
        <w:t>The variable is created at the start of the function's execution, and destroyed as soon as the program exits the function.</w:t>
      </w:r>
      <w:r w:rsidR="00110D52">
        <w:rPr>
          <w:sz w:val="24"/>
        </w:rPr>
        <w:t xml:space="preserve">  This contrasts to global variables.  Global variables are accessible anywhere throughout the program, meaning it is not bounded by any particular scope.</w:t>
      </w:r>
    </w:p>
    <w:p w:rsidR="00EC129C" w:rsidRDefault="00110D52">
      <w:pPr>
        <w:rPr>
          <w:sz w:val="24"/>
        </w:rPr>
      </w:pPr>
      <w:r>
        <w:rPr>
          <w:sz w:val="24"/>
        </w:rPr>
        <w:tab/>
        <w:t>In the following examples we can see the result of using local variabl</w:t>
      </w:r>
      <w:r w:rsidR="00E02373">
        <w:rPr>
          <w:sz w:val="24"/>
        </w:rPr>
        <w:t>es compared to global variables in various programming languages.</w:t>
      </w:r>
      <w:r w:rsidR="00D23E2D">
        <w:rPr>
          <w:sz w:val="24"/>
        </w:rPr>
        <w:t xml:space="preserve">  </w:t>
      </w:r>
    </w:p>
    <w:p w:rsidR="00EC129C" w:rsidRDefault="00D23E2D" w:rsidP="00EC129C">
      <w:pPr>
        <w:pStyle w:val="ListParagraph"/>
        <w:numPr>
          <w:ilvl w:val="0"/>
          <w:numId w:val="1"/>
        </w:numPr>
        <w:rPr>
          <w:sz w:val="24"/>
        </w:rPr>
      </w:pPr>
      <w:r w:rsidRPr="00EC129C">
        <w:rPr>
          <w:sz w:val="24"/>
        </w:rPr>
        <w:t>First, we declare a global varia</w:t>
      </w:r>
      <w:r w:rsidR="008F7084" w:rsidRPr="00EC129C">
        <w:rPr>
          <w:sz w:val="24"/>
        </w:rPr>
        <w:t xml:space="preserve">ble, </w:t>
      </w:r>
      <w:proofErr w:type="spellStart"/>
      <w:r w:rsidR="008F7084" w:rsidRPr="00EC129C">
        <w:rPr>
          <w:sz w:val="24"/>
        </w:rPr>
        <w:t>global_var</w:t>
      </w:r>
      <w:proofErr w:type="spellEnd"/>
      <w:r w:rsidRPr="00EC129C">
        <w:rPr>
          <w:sz w:val="24"/>
        </w:rPr>
        <w:t xml:space="preserve">.  </w:t>
      </w:r>
    </w:p>
    <w:p w:rsidR="00110D52" w:rsidRDefault="008F7084" w:rsidP="00EC129C">
      <w:pPr>
        <w:pStyle w:val="ListParagraph"/>
        <w:numPr>
          <w:ilvl w:val="0"/>
          <w:numId w:val="1"/>
        </w:numPr>
        <w:rPr>
          <w:sz w:val="24"/>
        </w:rPr>
      </w:pPr>
      <w:r w:rsidRPr="00EC129C">
        <w:rPr>
          <w:sz w:val="24"/>
        </w:rPr>
        <w:t xml:space="preserve">Then we define a function, </w:t>
      </w:r>
      <w:proofErr w:type="spellStart"/>
      <w:r w:rsidRPr="00EC129C">
        <w:rPr>
          <w:sz w:val="24"/>
        </w:rPr>
        <w:t>foo</w:t>
      </w:r>
      <w:proofErr w:type="spellEnd"/>
      <w:r w:rsidR="00FE6DA9" w:rsidRPr="00EC129C">
        <w:rPr>
          <w:sz w:val="24"/>
        </w:rPr>
        <w:t>,</w:t>
      </w:r>
      <w:r w:rsidRPr="00EC129C">
        <w:rPr>
          <w:sz w:val="24"/>
        </w:rPr>
        <w:t xml:space="preserve"> which takes in two arguments, x and y</w:t>
      </w:r>
      <w:r w:rsidR="00FE6DA9" w:rsidRPr="00EC129C">
        <w:rPr>
          <w:sz w:val="24"/>
        </w:rPr>
        <w:t xml:space="preserve">, and prints the </w:t>
      </w:r>
      <w:r w:rsidR="00E70AFC" w:rsidRPr="00EC129C">
        <w:rPr>
          <w:sz w:val="24"/>
        </w:rPr>
        <w:t>given arguments.</w:t>
      </w:r>
      <w:r w:rsidR="00F66B9B" w:rsidRPr="00EC129C">
        <w:rPr>
          <w:sz w:val="24"/>
        </w:rPr>
        <w:t xml:space="preserve">  </w:t>
      </w:r>
      <w:r w:rsidRPr="00EC129C">
        <w:rPr>
          <w:sz w:val="24"/>
        </w:rPr>
        <w:t>These arguments</w:t>
      </w:r>
      <w:r w:rsidR="00C2305C">
        <w:rPr>
          <w:sz w:val="24"/>
        </w:rPr>
        <w:t xml:space="preserve"> </w:t>
      </w:r>
      <w:r w:rsidR="00325F9F" w:rsidRPr="00EC129C">
        <w:rPr>
          <w:sz w:val="24"/>
        </w:rPr>
        <w:t xml:space="preserve">are local variables, </w:t>
      </w:r>
      <w:r w:rsidR="00C2305C">
        <w:rPr>
          <w:sz w:val="24"/>
        </w:rPr>
        <w:t>and</w:t>
      </w:r>
      <w:r w:rsidR="00325F9F" w:rsidRPr="00EC129C">
        <w:rPr>
          <w:sz w:val="24"/>
        </w:rPr>
        <w:t xml:space="preserve"> can only be used inside this function.  </w:t>
      </w:r>
      <w:r w:rsidRPr="00EC129C">
        <w:rPr>
          <w:sz w:val="24"/>
        </w:rPr>
        <w:t xml:space="preserve">If we were to try to print x and y anywhere else outside this function, we will </w:t>
      </w:r>
      <w:r w:rsidR="00CA552E" w:rsidRPr="00EC129C">
        <w:rPr>
          <w:sz w:val="24"/>
        </w:rPr>
        <w:t>receive</w:t>
      </w:r>
      <w:r w:rsidRPr="00EC129C">
        <w:rPr>
          <w:sz w:val="24"/>
        </w:rPr>
        <w:t xml:space="preserve"> an error during compilation.</w:t>
      </w:r>
      <w:r w:rsidR="00CA552E" w:rsidRPr="00EC129C">
        <w:rPr>
          <w:sz w:val="24"/>
        </w:rPr>
        <w:t xml:space="preserve">  Once again, this is because the variables do not exist outside the function -- they are created and destroyed during the execution of the function</w:t>
      </w:r>
      <w:r w:rsidR="00FC052E">
        <w:rPr>
          <w:sz w:val="24"/>
        </w:rPr>
        <w:t xml:space="preserve"> only</w:t>
      </w:r>
      <w:r w:rsidR="00241745">
        <w:rPr>
          <w:sz w:val="24"/>
        </w:rPr>
        <w:t xml:space="preserve">, and </w:t>
      </w:r>
      <w:r w:rsidR="00D52853">
        <w:rPr>
          <w:sz w:val="24"/>
        </w:rPr>
        <w:t>will</w:t>
      </w:r>
      <w:r w:rsidR="00FE0A37">
        <w:rPr>
          <w:sz w:val="24"/>
        </w:rPr>
        <w:t xml:space="preserve"> </w:t>
      </w:r>
      <w:r w:rsidR="00241745">
        <w:rPr>
          <w:sz w:val="24"/>
        </w:rPr>
        <w:t xml:space="preserve">not </w:t>
      </w:r>
      <w:r w:rsidR="00841409">
        <w:rPr>
          <w:sz w:val="24"/>
        </w:rPr>
        <w:t xml:space="preserve">otherwise </w:t>
      </w:r>
      <w:r w:rsidR="00FE0A37">
        <w:rPr>
          <w:sz w:val="24"/>
        </w:rPr>
        <w:t>be stored</w:t>
      </w:r>
      <w:r w:rsidR="00241745">
        <w:rPr>
          <w:sz w:val="24"/>
        </w:rPr>
        <w:t xml:space="preserve"> in memory</w:t>
      </w:r>
      <w:r w:rsidR="00CA552E" w:rsidRPr="00EC129C">
        <w:rPr>
          <w:sz w:val="24"/>
        </w:rPr>
        <w:t>.</w:t>
      </w:r>
      <w:r w:rsidR="00EC129C" w:rsidRPr="00EC129C">
        <w:rPr>
          <w:sz w:val="24"/>
        </w:rPr>
        <w:t xml:space="preserve">  </w:t>
      </w:r>
    </w:p>
    <w:p w:rsidR="00EC129C" w:rsidRPr="00EC129C" w:rsidRDefault="00EC129C" w:rsidP="00EC129C">
      <w:pPr>
        <w:pStyle w:val="ListParagraph"/>
        <w:numPr>
          <w:ilvl w:val="0"/>
          <w:numId w:val="1"/>
        </w:numPr>
        <w:rPr>
          <w:sz w:val="24"/>
        </w:rPr>
      </w:pPr>
      <w:r>
        <w:rPr>
          <w:sz w:val="24"/>
        </w:rPr>
        <w:t xml:space="preserve">Finally, we define the main() function, which calls </w:t>
      </w:r>
      <w:proofErr w:type="spellStart"/>
      <w:r>
        <w:rPr>
          <w:sz w:val="24"/>
        </w:rPr>
        <w:t>foo</w:t>
      </w:r>
      <w:proofErr w:type="spellEnd"/>
      <w:r>
        <w:rPr>
          <w:sz w:val="24"/>
        </w:rPr>
        <w:t xml:space="preserve">, and passes the values 5 and 10 for the variables x and y respectively.  The main() function also prints </w:t>
      </w:r>
      <w:proofErr w:type="spellStart"/>
      <w:r>
        <w:rPr>
          <w:sz w:val="24"/>
        </w:rPr>
        <w:t>global_var</w:t>
      </w:r>
      <w:proofErr w:type="spellEnd"/>
      <w:r>
        <w:rPr>
          <w:sz w:val="24"/>
        </w:rPr>
        <w:t xml:space="preserve">.  This is allowed, and will not give us an error because </w:t>
      </w:r>
      <w:proofErr w:type="spellStart"/>
      <w:r>
        <w:rPr>
          <w:sz w:val="24"/>
        </w:rPr>
        <w:t>global_var</w:t>
      </w:r>
      <w:proofErr w:type="spellEnd"/>
      <w:r>
        <w:rPr>
          <w:sz w:val="24"/>
        </w:rPr>
        <w:t xml:space="preserve"> is a global variable and can be </w:t>
      </w:r>
      <w:r w:rsidR="00F73B3A">
        <w:rPr>
          <w:sz w:val="24"/>
        </w:rPr>
        <w:t>used in and out of any function (h</w:t>
      </w:r>
      <w:r w:rsidR="00A66FE1">
        <w:rPr>
          <w:sz w:val="24"/>
        </w:rPr>
        <w:t>ence, it was declared outside of any scope</w:t>
      </w:r>
      <w:r w:rsidR="00F73B3A">
        <w:rPr>
          <w:sz w:val="24"/>
        </w:rPr>
        <w:t>)</w:t>
      </w:r>
      <w:r w:rsidR="00A66FE1">
        <w:rPr>
          <w:sz w:val="24"/>
        </w:rPr>
        <w:t>.</w:t>
      </w:r>
    </w:p>
    <w:p w:rsidR="00110D52" w:rsidRDefault="00110D52">
      <w:pPr>
        <w:rPr>
          <w:b/>
          <w:sz w:val="24"/>
        </w:rPr>
      </w:pPr>
      <w:r>
        <w:rPr>
          <w:sz w:val="24"/>
        </w:rPr>
        <w:tab/>
      </w:r>
      <w:r>
        <w:rPr>
          <w:b/>
          <w:sz w:val="24"/>
        </w:rPr>
        <w:t>In C:</w:t>
      </w:r>
    </w:p>
    <w:p w:rsidR="00110D52" w:rsidRDefault="00110D52">
      <w:pPr>
        <w:rPr>
          <w:b/>
          <w:sz w:val="24"/>
        </w:rPr>
      </w:pPr>
      <w:r>
        <w:rPr>
          <w:b/>
          <w:sz w:val="24"/>
        </w:rPr>
        <w:tab/>
      </w:r>
      <w:r>
        <w:rPr>
          <w:b/>
          <w:noProof/>
          <w:sz w:val="24"/>
        </w:rPr>
        <w:drawing>
          <wp:inline distT="0" distB="0" distL="0" distR="0">
            <wp:extent cx="2409464" cy="21866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11815" cy="2188741"/>
                    </a:xfrm>
                    <a:prstGeom prst="rect">
                      <a:avLst/>
                    </a:prstGeom>
                    <a:noFill/>
                    <a:ln w="9525">
                      <a:noFill/>
                      <a:miter lim="800000"/>
                      <a:headEnd/>
                      <a:tailEnd/>
                    </a:ln>
                  </pic:spPr>
                </pic:pic>
              </a:graphicData>
            </a:graphic>
          </wp:inline>
        </w:drawing>
      </w:r>
    </w:p>
    <w:p w:rsidR="00FD0BA5" w:rsidRDefault="00FD0BA5">
      <w:pPr>
        <w:rPr>
          <w:b/>
          <w:sz w:val="24"/>
        </w:rPr>
      </w:pPr>
    </w:p>
    <w:p w:rsidR="00FD0BA5" w:rsidRDefault="00FD0BA5">
      <w:pPr>
        <w:rPr>
          <w:b/>
          <w:sz w:val="24"/>
        </w:rPr>
      </w:pPr>
    </w:p>
    <w:p w:rsidR="00FC0E2C" w:rsidRDefault="00FC0E2C">
      <w:pPr>
        <w:rPr>
          <w:b/>
          <w:sz w:val="24"/>
        </w:rPr>
      </w:pPr>
      <w:r>
        <w:rPr>
          <w:b/>
          <w:sz w:val="24"/>
        </w:rPr>
        <w:tab/>
      </w:r>
    </w:p>
    <w:p w:rsidR="00FC0E2C" w:rsidRDefault="00FC0E2C">
      <w:pPr>
        <w:rPr>
          <w:b/>
          <w:sz w:val="24"/>
        </w:rPr>
      </w:pPr>
    </w:p>
    <w:p w:rsidR="00FD0BA5" w:rsidRDefault="00FC0E2C">
      <w:pPr>
        <w:rPr>
          <w:b/>
          <w:sz w:val="24"/>
        </w:rPr>
      </w:pPr>
      <w:r>
        <w:rPr>
          <w:b/>
          <w:sz w:val="24"/>
        </w:rPr>
        <w:lastRenderedPageBreak/>
        <w:tab/>
        <w:t>In C++:</w:t>
      </w:r>
    </w:p>
    <w:p w:rsidR="00FC0E2C" w:rsidRDefault="00FC0E2C">
      <w:pPr>
        <w:rPr>
          <w:b/>
          <w:sz w:val="24"/>
        </w:rPr>
      </w:pPr>
      <w:r>
        <w:rPr>
          <w:b/>
          <w:sz w:val="24"/>
        </w:rPr>
        <w:tab/>
      </w:r>
      <w:r>
        <w:rPr>
          <w:b/>
          <w:noProof/>
          <w:sz w:val="24"/>
        </w:rPr>
        <w:drawing>
          <wp:inline distT="0" distB="0" distL="0" distR="0">
            <wp:extent cx="2473035" cy="2409245"/>
            <wp:effectExtent l="19050" t="0" r="34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475303" cy="2411454"/>
                    </a:xfrm>
                    <a:prstGeom prst="rect">
                      <a:avLst/>
                    </a:prstGeom>
                    <a:noFill/>
                    <a:ln w="9525">
                      <a:noFill/>
                      <a:miter lim="800000"/>
                      <a:headEnd/>
                      <a:tailEnd/>
                    </a:ln>
                  </pic:spPr>
                </pic:pic>
              </a:graphicData>
            </a:graphic>
          </wp:inline>
        </w:drawing>
      </w:r>
    </w:p>
    <w:p w:rsidR="00FC0E2C" w:rsidRDefault="00FC0E2C">
      <w:pPr>
        <w:rPr>
          <w:b/>
          <w:sz w:val="24"/>
        </w:rPr>
      </w:pPr>
      <w:r>
        <w:rPr>
          <w:b/>
          <w:sz w:val="24"/>
        </w:rPr>
        <w:tab/>
      </w:r>
    </w:p>
    <w:p w:rsidR="00FC0E2C" w:rsidRDefault="00FC0E2C">
      <w:pPr>
        <w:rPr>
          <w:b/>
          <w:sz w:val="24"/>
        </w:rPr>
      </w:pPr>
      <w:r>
        <w:rPr>
          <w:b/>
          <w:sz w:val="24"/>
        </w:rPr>
        <w:tab/>
        <w:t>In Java:</w:t>
      </w:r>
    </w:p>
    <w:p w:rsidR="00FC0E2C" w:rsidRDefault="00FC0E2C">
      <w:pPr>
        <w:rPr>
          <w:b/>
          <w:sz w:val="24"/>
        </w:rPr>
      </w:pPr>
      <w:r>
        <w:rPr>
          <w:b/>
          <w:sz w:val="24"/>
        </w:rPr>
        <w:tab/>
      </w:r>
      <w:r>
        <w:rPr>
          <w:b/>
          <w:noProof/>
          <w:sz w:val="24"/>
        </w:rPr>
        <w:drawing>
          <wp:inline distT="0" distB="0" distL="0" distR="0">
            <wp:extent cx="3081958" cy="2085610"/>
            <wp:effectExtent l="19050" t="0" r="414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082086" cy="2085696"/>
                    </a:xfrm>
                    <a:prstGeom prst="rect">
                      <a:avLst/>
                    </a:prstGeom>
                    <a:noFill/>
                    <a:ln w="9525">
                      <a:noFill/>
                      <a:miter lim="800000"/>
                      <a:headEnd/>
                      <a:tailEnd/>
                    </a:ln>
                  </pic:spPr>
                </pic:pic>
              </a:graphicData>
            </a:graphic>
          </wp:inline>
        </w:drawing>
      </w:r>
    </w:p>
    <w:p w:rsidR="00FC0E2C" w:rsidRDefault="00FC0E2C">
      <w:pPr>
        <w:rPr>
          <w:b/>
          <w:sz w:val="24"/>
        </w:rPr>
      </w:pPr>
    </w:p>
    <w:p w:rsidR="00FC0E2C" w:rsidRDefault="00FC0E2C">
      <w:pPr>
        <w:rPr>
          <w:b/>
          <w:sz w:val="24"/>
        </w:rPr>
      </w:pPr>
      <w:r>
        <w:rPr>
          <w:b/>
          <w:sz w:val="24"/>
        </w:rPr>
        <w:tab/>
        <w:t>In Python:</w:t>
      </w:r>
    </w:p>
    <w:p w:rsidR="00FC0E2C" w:rsidRDefault="00FC0E2C">
      <w:pPr>
        <w:rPr>
          <w:b/>
          <w:sz w:val="24"/>
        </w:rPr>
      </w:pPr>
      <w:r>
        <w:rPr>
          <w:b/>
          <w:sz w:val="24"/>
        </w:rPr>
        <w:tab/>
      </w:r>
      <w:r>
        <w:rPr>
          <w:b/>
          <w:noProof/>
          <w:sz w:val="24"/>
        </w:rPr>
        <w:drawing>
          <wp:inline distT="0" distB="0" distL="0" distR="0">
            <wp:extent cx="1536786" cy="1009816"/>
            <wp:effectExtent l="19050" t="0" r="626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539780" cy="1011783"/>
                    </a:xfrm>
                    <a:prstGeom prst="rect">
                      <a:avLst/>
                    </a:prstGeom>
                    <a:noFill/>
                    <a:ln w="9525">
                      <a:noFill/>
                      <a:miter lim="800000"/>
                      <a:headEnd/>
                      <a:tailEnd/>
                    </a:ln>
                  </pic:spPr>
                </pic:pic>
              </a:graphicData>
            </a:graphic>
          </wp:inline>
        </w:drawing>
      </w:r>
    </w:p>
    <w:p w:rsidR="00FC0E2C" w:rsidRDefault="00FC0E2C">
      <w:pPr>
        <w:rPr>
          <w:b/>
          <w:sz w:val="24"/>
        </w:rPr>
      </w:pPr>
    </w:p>
    <w:p w:rsidR="00FC0E2C" w:rsidRDefault="00FC0E2C">
      <w:pPr>
        <w:rPr>
          <w:b/>
          <w:sz w:val="24"/>
        </w:rPr>
      </w:pPr>
    </w:p>
    <w:p w:rsidR="00FC0E2C" w:rsidRDefault="00FC0E2C">
      <w:pPr>
        <w:rPr>
          <w:b/>
          <w:sz w:val="24"/>
        </w:rPr>
      </w:pPr>
    </w:p>
    <w:p w:rsidR="00FC0E2C" w:rsidRDefault="00FC0E2C">
      <w:pPr>
        <w:rPr>
          <w:b/>
          <w:sz w:val="24"/>
        </w:rPr>
      </w:pPr>
      <w:r>
        <w:rPr>
          <w:b/>
          <w:sz w:val="24"/>
        </w:rPr>
        <w:lastRenderedPageBreak/>
        <w:tab/>
        <w:t>In JavaScript:</w:t>
      </w:r>
    </w:p>
    <w:p w:rsidR="00FC0E2C" w:rsidRDefault="00FC0E2C">
      <w:pPr>
        <w:rPr>
          <w:b/>
          <w:sz w:val="24"/>
        </w:rPr>
      </w:pPr>
      <w:r>
        <w:rPr>
          <w:b/>
          <w:sz w:val="24"/>
        </w:rPr>
        <w:tab/>
      </w:r>
      <w:r w:rsidR="008D6F10">
        <w:rPr>
          <w:b/>
          <w:noProof/>
          <w:sz w:val="24"/>
        </w:rPr>
        <w:drawing>
          <wp:inline distT="0" distB="0" distL="0" distR="0">
            <wp:extent cx="3023711" cy="1844702"/>
            <wp:effectExtent l="19050" t="0" r="523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023918" cy="1844828"/>
                    </a:xfrm>
                    <a:prstGeom prst="rect">
                      <a:avLst/>
                    </a:prstGeom>
                    <a:noFill/>
                    <a:ln w="9525">
                      <a:noFill/>
                      <a:miter lim="800000"/>
                      <a:headEnd/>
                      <a:tailEnd/>
                    </a:ln>
                  </pic:spPr>
                </pic:pic>
              </a:graphicData>
            </a:graphic>
          </wp:inline>
        </w:drawing>
      </w:r>
    </w:p>
    <w:p w:rsidR="009470CD" w:rsidRDefault="009470CD">
      <w:pPr>
        <w:rPr>
          <w:b/>
          <w:sz w:val="24"/>
        </w:rPr>
      </w:pPr>
    </w:p>
    <w:p w:rsidR="000A1C87" w:rsidRDefault="000A1C87">
      <w:pPr>
        <w:rPr>
          <w:sz w:val="24"/>
        </w:rPr>
      </w:pPr>
      <w:r>
        <w:rPr>
          <w:b/>
          <w:sz w:val="24"/>
        </w:rPr>
        <w:tab/>
      </w:r>
      <w:r>
        <w:rPr>
          <w:sz w:val="24"/>
        </w:rPr>
        <w:t xml:space="preserve">The output of all of these examples are the same.  When they are executed, the following numbers are printed (x, y, </w:t>
      </w:r>
      <w:proofErr w:type="spellStart"/>
      <w:r>
        <w:rPr>
          <w:sz w:val="24"/>
        </w:rPr>
        <w:t>global_var</w:t>
      </w:r>
      <w:proofErr w:type="spellEnd"/>
      <w:r>
        <w:rPr>
          <w:sz w:val="24"/>
        </w:rPr>
        <w:t>)</w:t>
      </w:r>
      <w:r w:rsidR="00E949D7">
        <w:rPr>
          <w:sz w:val="24"/>
        </w:rPr>
        <w:t>,</w:t>
      </w:r>
    </w:p>
    <w:p w:rsidR="000A1C87" w:rsidRDefault="000A1C87">
      <w:pPr>
        <w:rPr>
          <w:sz w:val="24"/>
        </w:rPr>
      </w:pPr>
      <w:r>
        <w:rPr>
          <w:noProof/>
          <w:sz w:val="24"/>
        </w:rPr>
        <w:drawing>
          <wp:inline distT="0" distB="0" distL="0" distR="0">
            <wp:extent cx="1415415" cy="1428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1415415" cy="142875"/>
                    </a:xfrm>
                    <a:prstGeom prst="rect">
                      <a:avLst/>
                    </a:prstGeom>
                    <a:noFill/>
                    <a:ln w="9525">
                      <a:noFill/>
                      <a:miter lim="800000"/>
                      <a:headEnd/>
                      <a:tailEnd/>
                    </a:ln>
                  </pic:spPr>
                </pic:pic>
              </a:graphicData>
            </a:graphic>
          </wp:inline>
        </w:drawing>
      </w:r>
    </w:p>
    <w:p w:rsidR="0006529B" w:rsidRDefault="0006529B">
      <w:pPr>
        <w:rPr>
          <w:sz w:val="24"/>
        </w:rPr>
      </w:pPr>
    </w:p>
    <w:p w:rsidR="0006529B" w:rsidRDefault="0006529B">
      <w:pPr>
        <w:rPr>
          <w:b/>
          <w:sz w:val="24"/>
        </w:rPr>
      </w:pPr>
      <w:r>
        <w:rPr>
          <w:b/>
          <w:sz w:val="24"/>
        </w:rPr>
        <w:t>Conclusion</w:t>
      </w:r>
    </w:p>
    <w:p w:rsidR="0006529B" w:rsidRPr="0006529B" w:rsidRDefault="0006529B">
      <w:pPr>
        <w:rPr>
          <w:sz w:val="24"/>
        </w:rPr>
      </w:pPr>
      <w:r>
        <w:rPr>
          <w:b/>
          <w:sz w:val="24"/>
        </w:rPr>
        <w:tab/>
      </w:r>
      <w:r>
        <w:rPr>
          <w:sz w:val="24"/>
        </w:rPr>
        <w:t xml:space="preserve">We now see the use of local variables in many examples through languages such as C, C++, Java, Python, and JavaScript.  </w:t>
      </w:r>
      <w:r w:rsidR="00EF2C46">
        <w:rPr>
          <w:sz w:val="24"/>
        </w:rPr>
        <w:t>We have shown the importance of scope, and how local variables are used compared to global variables. We have also seen how local variables are stored in memory, when these variables are allocated and de</w:t>
      </w:r>
      <w:r w:rsidR="00631484">
        <w:rPr>
          <w:sz w:val="24"/>
        </w:rPr>
        <w:t>-</w:t>
      </w:r>
      <w:r w:rsidR="00EF2C46">
        <w:rPr>
          <w:sz w:val="24"/>
        </w:rPr>
        <w:t xml:space="preserve">allocated, and when these variables are accessible.  </w:t>
      </w:r>
    </w:p>
    <w:p w:rsidR="00EE7C21" w:rsidRPr="000A1C87" w:rsidRDefault="00EE7C21">
      <w:pPr>
        <w:rPr>
          <w:sz w:val="24"/>
        </w:rPr>
      </w:pPr>
    </w:p>
    <w:p w:rsidR="00FC0E2C" w:rsidRDefault="00FC0E2C">
      <w:pPr>
        <w:rPr>
          <w:b/>
          <w:sz w:val="24"/>
        </w:rPr>
      </w:pPr>
    </w:p>
    <w:p w:rsidR="00FC0E2C" w:rsidRPr="00FC0E2C" w:rsidRDefault="00FC0E2C">
      <w:pPr>
        <w:rPr>
          <w:b/>
          <w:sz w:val="24"/>
        </w:rPr>
      </w:pPr>
    </w:p>
    <w:sectPr w:rsidR="00FC0E2C" w:rsidRPr="00FC0E2C" w:rsidSect="0001683D">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65E" w:rsidRDefault="0055565E" w:rsidP="002071E0">
      <w:pPr>
        <w:spacing w:after="0" w:line="240" w:lineRule="auto"/>
      </w:pPr>
      <w:r>
        <w:separator/>
      </w:r>
    </w:p>
  </w:endnote>
  <w:endnote w:type="continuationSeparator" w:id="0">
    <w:p w:rsidR="0055565E" w:rsidRDefault="0055565E" w:rsidP="002071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65E" w:rsidRDefault="0055565E" w:rsidP="002071E0">
      <w:pPr>
        <w:spacing w:after="0" w:line="240" w:lineRule="auto"/>
      </w:pPr>
      <w:r>
        <w:separator/>
      </w:r>
    </w:p>
  </w:footnote>
  <w:footnote w:type="continuationSeparator" w:id="0">
    <w:p w:rsidR="0055565E" w:rsidRDefault="0055565E" w:rsidP="002071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1E0" w:rsidRDefault="002071E0">
    <w:pPr>
      <w:pStyle w:val="Header"/>
      <w:rPr>
        <w:sz w:val="24"/>
      </w:rPr>
    </w:pPr>
    <w:r>
      <w:rPr>
        <w:sz w:val="24"/>
      </w:rPr>
      <w:t>Brandon Chin</w:t>
    </w:r>
    <w:r>
      <w:rPr>
        <w:sz w:val="24"/>
      </w:rPr>
      <w:tab/>
    </w:r>
    <w:r>
      <w:rPr>
        <w:sz w:val="24"/>
      </w:rPr>
      <w:tab/>
      <w:t>CSC342</w:t>
    </w:r>
  </w:p>
  <w:p w:rsidR="002071E0" w:rsidRPr="002071E0" w:rsidRDefault="002071E0">
    <w:pPr>
      <w:pStyle w:val="Header"/>
      <w:rPr>
        <w:sz w:val="24"/>
      </w:rPr>
    </w:pPr>
    <w:r>
      <w:rPr>
        <w:sz w:val="24"/>
      </w:rPr>
      <w:tab/>
    </w:r>
    <w:r>
      <w:rPr>
        <w:sz w:val="24"/>
      </w:rPr>
      <w:tab/>
      <w:t>February 11,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46DE6"/>
    <w:multiLevelType w:val="hybridMultilevel"/>
    <w:tmpl w:val="C5A6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useFELayout/>
  </w:compat>
  <w:rsids>
    <w:rsidRoot w:val="002071E0"/>
    <w:rsid w:val="0001683D"/>
    <w:rsid w:val="0006529B"/>
    <w:rsid w:val="000A1C87"/>
    <w:rsid w:val="00110D52"/>
    <w:rsid w:val="0015401D"/>
    <w:rsid w:val="001A58C9"/>
    <w:rsid w:val="002071E0"/>
    <w:rsid w:val="00241745"/>
    <w:rsid w:val="002A30CF"/>
    <w:rsid w:val="00325F9F"/>
    <w:rsid w:val="003B423C"/>
    <w:rsid w:val="0055565E"/>
    <w:rsid w:val="005D7CE5"/>
    <w:rsid w:val="006246E2"/>
    <w:rsid w:val="00630374"/>
    <w:rsid w:val="00631484"/>
    <w:rsid w:val="00841409"/>
    <w:rsid w:val="00867259"/>
    <w:rsid w:val="008D6F10"/>
    <w:rsid w:val="008E2918"/>
    <w:rsid w:val="008F7084"/>
    <w:rsid w:val="009470CD"/>
    <w:rsid w:val="00A66FE1"/>
    <w:rsid w:val="00AB3056"/>
    <w:rsid w:val="00B1380E"/>
    <w:rsid w:val="00C2305C"/>
    <w:rsid w:val="00CA552E"/>
    <w:rsid w:val="00D23E2D"/>
    <w:rsid w:val="00D5227B"/>
    <w:rsid w:val="00D52853"/>
    <w:rsid w:val="00E02373"/>
    <w:rsid w:val="00E70AFC"/>
    <w:rsid w:val="00E949D7"/>
    <w:rsid w:val="00EC129C"/>
    <w:rsid w:val="00EE7C21"/>
    <w:rsid w:val="00EF2C46"/>
    <w:rsid w:val="00F66B9B"/>
    <w:rsid w:val="00F73B3A"/>
    <w:rsid w:val="00FC052E"/>
    <w:rsid w:val="00FC0E2C"/>
    <w:rsid w:val="00FD0BA5"/>
    <w:rsid w:val="00FE0A37"/>
    <w:rsid w:val="00FE6D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071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71E0"/>
  </w:style>
  <w:style w:type="paragraph" w:styleId="Footer">
    <w:name w:val="footer"/>
    <w:basedOn w:val="Normal"/>
    <w:link w:val="FooterChar"/>
    <w:uiPriority w:val="99"/>
    <w:semiHidden/>
    <w:unhideWhenUsed/>
    <w:rsid w:val="002071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71E0"/>
  </w:style>
  <w:style w:type="paragraph" w:styleId="BalloonText">
    <w:name w:val="Balloon Text"/>
    <w:basedOn w:val="Normal"/>
    <w:link w:val="BalloonTextChar"/>
    <w:uiPriority w:val="99"/>
    <w:semiHidden/>
    <w:unhideWhenUsed/>
    <w:rsid w:val="00110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D52"/>
    <w:rPr>
      <w:rFonts w:ascii="Tahoma" w:hAnsi="Tahoma" w:cs="Tahoma"/>
      <w:sz w:val="16"/>
      <w:szCs w:val="16"/>
    </w:rPr>
  </w:style>
  <w:style w:type="paragraph" w:styleId="ListParagraph">
    <w:name w:val="List Paragraph"/>
    <w:basedOn w:val="Normal"/>
    <w:uiPriority w:val="34"/>
    <w:qFormat/>
    <w:rsid w:val="00EC12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Chin</dc:creator>
  <cp:lastModifiedBy>Brandon Chin</cp:lastModifiedBy>
  <cp:revision>37</cp:revision>
  <dcterms:created xsi:type="dcterms:W3CDTF">2015-02-12T03:46:00Z</dcterms:created>
  <dcterms:modified xsi:type="dcterms:W3CDTF">2015-02-13T05:15:00Z</dcterms:modified>
</cp:coreProperties>
</file>