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96D3F" w14:textId="58CC5070" w:rsidR="00823B48" w:rsidRDefault="00086833" w:rsidP="00086833">
      <w:r>
        <w:t>Brandon Mountan</w:t>
      </w:r>
    </w:p>
    <w:p w14:paraId="1B06EFBC" w14:textId="7C52F566" w:rsidR="00086833" w:rsidRDefault="00086833" w:rsidP="00086833">
      <w:r>
        <w:t>CS6014</w:t>
      </w:r>
    </w:p>
    <w:p w14:paraId="4E843428" w14:textId="3057A875" w:rsidR="00086833" w:rsidRDefault="00086833" w:rsidP="00086833">
      <w:r>
        <w:t>04/21/2025</w:t>
      </w:r>
    </w:p>
    <w:p w14:paraId="628E2EC9" w14:textId="77777777" w:rsidR="00086833" w:rsidRPr="007D292E" w:rsidRDefault="00086833" w:rsidP="0008683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</w:pPr>
      <w:r w:rsidRPr="007D29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 xml:space="preserve">Olivia &amp; Victor, Min Shan &amp; Zhiyuan, </w:t>
      </w:r>
      <w:proofErr w:type="spellStart"/>
      <w:r w:rsidRPr="007D29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>Gaofei</w:t>
      </w:r>
      <w:proofErr w:type="spellEnd"/>
      <w:r w:rsidRPr="007D29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 xml:space="preserve"> &amp; JJ, and 3 more</w:t>
      </w:r>
    </w:p>
    <w:p w14:paraId="03A5B3A8" w14:textId="77777777" w:rsidR="00086833" w:rsidRPr="00015E9D" w:rsidRDefault="00086833" w:rsidP="0008683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15E9D">
        <w:rPr>
          <w:rFonts w:ascii="Lato" w:eastAsia="Times New Roman" w:hAnsi="Lato" w:cs="Times New Roman"/>
          <w:color w:val="2D3B45"/>
          <w:kern w:val="0"/>
          <w14:ligatures w14:val="none"/>
        </w:rPr>
        <w:t>For each presentation you review, include the following, which will be shared with the presenters (without your name attached to the feedback):</w:t>
      </w:r>
    </w:p>
    <w:p w14:paraId="06E9F752" w14:textId="77777777" w:rsidR="00086833" w:rsidRPr="00015E9D" w:rsidRDefault="00086833" w:rsidP="00086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15E9D">
        <w:rPr>
          <w:rFonts w:ascii="Lato" w:eastAsia="Times New Roman" w:hAnsi="Lato" w:cs="Times New Roman"/>
          <w:color w:val="2D3B45"/>
          <w:kern w:val="0"/>
          <w14:ligatures w14:val="none"/>
        </w:rPr>
        <w:t>What was the major security vulnerability in the described system (e.g., buffer overflow, code injection, susceptibility to denial of service)?</w:t>
      </w:r>
    </w:p>
    <w:p w14:paraId="58C1BC9C" w14:textId="77777777" w:rsidR="00086833" w:rsidRPr="00015E9D" w:rsidRDefault="00086833" w:rsidP="00086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15E9D">
        <w:rPr>
          <w:rFonts w:ascii="Lato" w:eastAsia="Times New Roman" w:hAnsi="Lato" w:cs="Times New Roman"/>
          <w:color w:val="2D3B45"/>
          <w:kern w:val="0"/>
          <w14:ligatures w14:val="none"/>
        </w:rPr>
        <w:t>What was (at least) one thing the presenters did well in their talk?</w:t>
      </w:r>
    </w:p>
    <w:p w14:paraId="1B6D92E0" w14:textId="77777777" w:rsidR="00086833" w:rsidRPr="00015E9D" w:rsidRDefault="00086833" w:rsidP="00086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15E9D">
        <w:rPr>
          <w:rFonts w:ascii="Lato" w:eastAsia="Times New Roman" w:hAnsi="Lato" w:cs="Times New Roman"/>
          <w:color w:val="2D3B45"/>
          <w:kern w:val="0"/>
          <w14:ligatures w14:val="none"/>
        </w:rPr>
        <w:t>What is one way the presenters could improve their presentation?</w:t>
      </w:r>
    </w:p>
    <w:p w14:paraId="55A86BEC" w14:textId="77777777" w:rsidR="00086833" w:rsidRPr="00015E9D" w:rsidRDefault="00086833" w:rsidP="00086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15E9D">
        <w:rPr>
          <w:rFonts w:ascii="Lato" w:eastAsia="Times New Roman" w:hAnsi="Lato" w:cs="Times New Roman"/>
          <w:color w:val="2D3B45"/>
          <w:kern w:val="0"/>
          <w14:ligatures w14:val="none"/>
        </w:rPr>
        <w:t>Include any other comments you'd like to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015E9D">
        <w:rPr>
          <w:rFonts w:ascii="Lato" w:eastAsia="Times New Roman" w:hAnsi="Lato" w:cs="Times New Roman"/>
          <w:color w:val="2D3B45"/>
          <w:kern w:val="0"/>
          <w14:ligatures w14:val="none"/>
        </w:rPr>
        <w:t>provide.</w:t>
      </w:r>
    </w:p>
    <w:p w14:paraId="394120B0" w14:textId="77777777" w:rsidR="00086833" w:rsidRDefault="00086833" w:rsidP="00086833"/>
    <w:p w14:paraId="128FE59E" w14:textId="77777777" w:rsidR="00086833" w:rsidRDefault="00086833" w:rsidP="00086833">
      <w:r>
        <w:t>Olivia &amp; Victor</w:t>
      </w:r>
    </w:p>
    <w:p w14:paraId="3568A488" w14:textId="77777777" w:rsidR="00086833" w:rsidRDefault="00086833" w:rsidP="00086833">
      <w:pPr>
        <w:pStyle w:val="ListParagraph"/>
        <w:numPr>
          <w:ilvl w:val="0"/>
          <w:numId w:val="2"/>
        </w:numPr>
      </w:pPr>
      <w:r>
        <w:t>Stack Buffer Underflow in SQLite</w:t>
      </w:r>
    </w:p>
    <w:p w14:paraId="0A7CCFD9" w14:textId="77777777" w:rsidR="00086833" w:rsidRDefault="00086833" w:rsidP="00086833">
      <w:pPr>
        <w:pStyle w:val="ListParagraph"/>
        <w:numPr>
          <w:ilvl w:val="0"/>
          <w:numId w:val="2"/>
        </w:numPr>
      </w:pPr>
      <w:r>
        <w:t>One strength was there was clear division of the topics between the two speakers. It made it easy to follow. Good job of introducing technical concepts in a simplified way.</w:t>
      </w:r>
    </w:p>
    <w:p w14:paraId="713E7485" w14:textId="77777777" w:rsidR="00086833" w:rsidRDefault="00086833" w:rsidP="00086833">
      <w:pPr>
        <w:pStyle w:val="ListParagraph"/>
        <w:numPr>
          <w:ilvl w:val="0"/>
          <w:numId w:val="2"/>
        </w:numPr>
      </w:pPr>
      <w:r>
        <w:t xml:space="preserve">One area for improvement would be to incorporate simple visual aids. </w:t>
      </w:r>
    </w:p>
    <w:p w14:paraId="04091778" w14:textId="77777777" w:rsidR="00086833" w:rsidRDefault="00086833" w:rsidP="00086833"/>
    <w:p w14:paraId="6BD60186" w14:textId="77777777" w:rsidR="00086833" w:rsidRDefault="00086833" w:rsidP="00086833">
      <w:r>
        <w:t>Min Shan &amp; Zhiyuan</w:t>
      </w:r>
    </w:p>
    <w:p w14:paraId="0C0574F5" w14:textId="77777777" w:rsidR="00086833" w:rsidRDefault="00086833" w:rsidP="00086833">
      <w:pPr>
        <w:pStyle w:val="ListParagraph"/>
        <w:numPr>
          <w:ilvl w:val="0"/>
          <w:numId w:val="2"/>
        </w:numPr>
      </w:pPr>
      <w:r>
        <w:t>Shellshock</w:t>
      </w:r>
    </w:p>
    <w:p w14:paraId="48649779" w14:textId="77777777" w:rsidR="00086833" w:rsidRDefault="00086833" w:rsidP="00086833">
      <w:pPr>
        <w:pStyle w:val="ListParagraph"/>
        <w:numPr>
          <w:ilvl w:val="0"/>
          <w:numId w:val="2"/>
        </w:numPr>
      </w:pPr>
      <w:r>
        <w:t>They did a great job explaining the background of Shellshock, including the role of Bash in Unix-based systems and how environment variables are used.</w:t>
      </w:r>
    </w:p>
    <w:p w14:paraId="5613C6D6" w14:textId="77777777" w:rsidR="00086833" w:rsidRDefault="00086833" w:rsidP="00086833">
      <w:pPr>
        <w:pStyle w:val="ListParagraph"/>
        <w:numPr>
          <w:ilvl w:val="0"/>
          <w:numId w:val="2"/>
        </w:numPr>
      </w:pPr>
      <w:r>
        <w:t>One part that could’ve been better was slowing down when talking about the technical payloads or code.</w:t>
      </w:r>
    </w:p>
    <w:p w14:paraId="4FBFDD54" w14:textId="77777777" w:rsidR="00086833" w:rsidRDefault="00086833" w:rsidP="00086833"/>
    <w:p w14:paraId="0E9AB456" w14:textId="77777777" w:rsidR="00086833" w:rsidRDefault="00086833" w:rsidP="00086833">
      <w:proofErr w:type="spellStart"/>
      <w:r>
        <w:t>Gaofei</w:t>
      </w:r>
      <w:proofErr w:type="spellEnd"/>
      <w:r>
        <w:t xml:space="preserve"> &amp; JJ</w:t>
      </w:r>
    </w:p>
    <w:p w14:paraId="60051265" w14:textId="77777777" w:rsidR="00086833" w:rsidRDefault="00086833" w:rsidP="00086833">
      <w:pPr>
        <w:pStyle w:val="ListParagraph"/>
        <w:numPr>
          <w:ilvl w:val="0"/>
          <w:numId w:val="2"/>
        </w:numPr>
      </w:pPr>
      <w:r>
        <w:t>Log4Shell</w:t>
      </w:r>
    </w:p>
    <w:p w14:paraId="3D9F8DA6" w14:textId="77777777" w:rsidR="00086833" w:rsidRDefault="00086833" w:rsidP="00086833">
      <w:pPr>
        <w:pStyle w:val="ListParagraph"/>
        <w:numPr>
          <w:ilvl w:val="0"/>
          <w:numId w:val="2"/>
        </w:numPr>
      </w:pPr>
      <w:r>
        <w:t>Great job explaining what Log4Shell is and why it was such a critical vulnerability.</w:t>
      </w:r>
    </w:p>
    <w:p w14:paraId="2D09F4CB" w14:textId="77777777" w:rsidR="00086833" w:rsidRDefault="00086833" w:rsidP="00086833">
      <w:pPr>
        <w:pStyle w:val="ListParagraph"/>
        <w:numPr>
          <w:ilvl w:val="0"/>
          <w:numId w:val="2"/>
        </w:numPr>
      </w:pPr>
      <w:r>
        <w:t>One way to improve the presentation would be to visualize the attack chain more clearly, maybe using diagrams or simple visual aids.</w:t>
      </w:r>
    </w:p>
    <w:p w14:paraId="7200E144" w14:textId="77777777" w:rsidR="00086833" w:rsidRDefault="00086833" w:rsidP="00086833"/>
    <w:p w14:paraId="26CEDF85" w14:textId="77777777" w:rsidR="00086833" w:rsidRDefault="00086833" w:rsidP="00086833">
      <w:r>
        <w:t>Evan &amp; Jose</w:t>
      </w:r>
    </w:p>
    <w:p w14:paraId="6961C7DB" w14:textId="77777777" w:rsidR="00086833" w:rsidRDefault="00086833" w:rsidP="00086833">
      <w:pPr>
        <w:pStyle w:val="ListParagraph"/>
        <w:numPr>
          <w:ilvl w:val="0"/>
          <w:numId w:val="2"/>
        </w:numPr>
      </w:pPr>
      <w:r>
        <w:t>Evan and Jose did a great job outlining the timeline of key events of the attack which gave an understanding of what happened and when.</w:t>
      </w:r>
    </w:p>
    <w:p w14:paraId="673D14E4" w14:textId="77777777" w:rsidR="00086833" w:rsidRDefault="00086833" w:rsidP="00086833">
      <w:pPr>
        <w:pStyle w:val="ListParagraph"/>
        <w:numPr>
          <w:ilvl w:val="0"/>
          <w:numId w:val="2"/>
        </w:numPr>
      </w:pPr>
      <w:r>
        <w:t>One improvement I could suggest would be to slow down on the details of the SQL injection or simplify it in a way that can be remembered easier.</w:t>
      </w:r>
    </w:p>
    <w:p w14:paraId="2D576418" w14:textId="77777777" w:rsidR="00086833" w:rsidRDefault="00086833" w:rsidP="00086833"/>
    <w:p w14:paraId="0CA7AA77" w14:textId="77777777" w:rsidR="00086833" w:rsidRDefault="00086833" w:rsidP="00086833">
      <w:r>
        <w:t>Owen &amp; Ben</w:t>
      </w:r>
    </w:p>
    <w:p w14:paraId="17433E1F" w14:textId="77777777" w:rsidR="00086833" w:rsidRDefault="00086833" w:rsidP="00086833">
      <w:pPr>
        <w:pStyle w:val="ListParagraph"/>
        <w:numPr>
          <w:ilvl w:val="0"/>
          <w:numId w:val="2"/>
        </w:numPr>
      </w:pPr>
      <w:r>
        <w:t>Stuxnet</w:t>
      </w:r>
    </w:p>
    <w:p w14:paraId="09B2E928" w14:textId="77777777" w:rsidR="00086833" w:rsidRDefault="00086833" w:rsidP="00086833">
      <w:pPr>
        <w:pStyle w:val="ListParagraph"/>
        <w:numPr>
          <w:ilvl w:val="0"/>
          <w:numId w:val="2"/>
        </w:numPr>
      </w:pPr>
      <w:r>
        <w:t>Excellent job capturing the complexity and intrigue of Stuxnet, emphasizing how it was a highly sophisticated, targeted cyber weapon.</w:t>
      </w:r>
    </w:p>
    <w:p w14:paraId="2FA7585B" w14:textId="77777777" w:rsidR="00086833" w:rsidRDefault="00086833" w:rsidP="00086833">
      <w:pPr>
        <w:pStyle w:val="ListParagraph"/>
        <w:numPr>
          <w:ilvl w:val="0"/>
          <w:numId w:val="2"/>
        </w:numPr>
      </w:pPr>
      <w:r>
        <w:t>The ending or wrap up of the presentation could have been a little better. Maybe explaining how it changed cyber warfare or defense strategies in a way that would leave a lasting impact.</w:t>
      </w:r>
    </w:p>
    <w:p w14:paraId="41F57712" w14:textId="77777777" w:rsidR="00086833" w:rsidRDefault="00086833" w:rsidP="00086833"/>
    <w:p w14:paraId="00E5C97B" w14:textId="77777777" w:rsidR="00086833" w:rsidRDefault="00086833" w:rsidP="00086833">
      <w:r>
        <w:t>Alexia &amp; Kaitlyn</w:t>
      </w:r>
    </w:p>
    <w:p w14:paraId="0A6F224B" w14:textId="77777777" w:rsidR="00086833" w:rsidRDefault="00086833" w:rsidP="00086833">
      <w:pPr>
        <w:pStyle w:val="ListParagraph"/>
        <w:numPr>
          <w:ilvl w:val="0"/>
          <w:numId w:val="2"/>
        </w:numPr>
      </w:pPr>
      <w:r>
        <w:t>Dude, where’s my heap</w:t>
      </w:r>
    </w:p>
    <w:p w14:paraId="648349F9" w14:textId="77777777" w:rsidR="00086833" w:rsidRDefault="00086833" w:rsidP="00086833">
      <w:pPr>
        <w:pStyle w:val="ListParagraph"/>
        <w:numPr>
          <w:ilvl w:val="0"/>
          <w:numId w:val="2"/>
        </w:numPr>
      </w:pPr>
      <w:r>
        <w:t>Good job explaining complex memory-related bug in an engaging way.</w:t>
      </w:r>
    </w:p>
    <w:p w14:paraId="1BB9B9AD" w14:textId="77777777" w:rsidR="00086833" w:rsidRDefault="00086833" w:rsidP="00086833">
      <w:pPr>
        <w:pStyle w:val="ListParagraph"/>
        <w:numPr>
          <w:ilvl w:val="0"/>
          <w:numId w:val="2"/>
        </w:numPr>
      </w:pPr>
      <w:r>
        <w:t>One suggestion is to simplify the visual aids of the heap before and after the bug is triggered.</w:t>
      </w:r>
    </w:p>
    <w:p w14:paraId="77250719" w14:textId="77777777" w:rsidR="00823B48" w:rsidRPr="00086833" w:rsidRDefault="00823B48" w:rsidP="00086833"/>
    <w:sectPr w:rsidR="00823B48" w:rsidRPr="0008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471224"/>
    <w:multiLevelType w:val="hybridMultilevel"/>
    <w:tmpl w:val="63AC4744"/>
    <w:lvl w:ilvl="0" w:tplc="29E0D6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A33F0"/>
    <w:multiLevelType w:val="multilevel"/>
    <w:tmpl w:val="73CA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679627">
    <w:abstractNumId w:val="1"/>
  </w:num>
  <w:num w:numId="2" w16cid:durableId="143689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2E"/>
    <w:rsid w:val="00015E9D"/>
    <w:rsid w:val="00086833"/>
    <w:rsid w:val="001B3099"/>
    <w:rsid w:val="002C0B32"/>
    <w:rsid w:val="004710B0"/>
    <w:rsid w:val="005A784B"/>
    <w:rsid w:val="00761C95"/>
    <w:rsid w:val="007D292E"/>
    <w:rsid w:val="00823B48"/>
    <w:rsid w:val="008B515B"/>
    <w:rsid w:val="009A5650"/>
    <w:rsid w:val="00A2506D"/>
    <w:rsid w:val="00A501D7"/>
    <w:rsid w:val="00AB2807"/>
    <w:rsid w:val="00C12844"/>
    <w:rsid w:val="00CB59C7"/>
    <w:rsid w:val="00E6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D9397"/>
  <w15:chartTrackingRefBased/>
  <w15:docId w15:val="{17EE56EC-48E9-C04F-A3D8-4B07F561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92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92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5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8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MOUNTAN</dc:creator>
  <cp:keywords/>
  <dc:description/>
  <cp:lastModifiedBy>BRANDON MOUNTAN</cp:lastModifiedBy>
  <cp:revision>4</cp:revision>
  <dcterms:created xsi:type="dcterms:W3CDTF">2025-04-16T15:25:00Z</dcterms:created>
  <dcterms:modified xsi:type="dcterms:W3CDTF">2025-04-22T00:45:00Z</dcterms:modified>
</cp:coreProperties>
</file>