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Toddler Weekly Activity Plan</w:t>
      </w:r>
    </w:p>
    <w:p>
      <w:pPr>
        <w:pStyle w:val="Heading1"/>
      </w:pPr>
      <w:r>
        <w:t>Week 1 - Immediate Family</w:t>
      </w:r>
    </w:p>
    <w:p>
      <w:pPr>
        <w:pStyle w:val="Heading2"/>
      </w:pPr>
      <w:r>
        <w:t xml:space="preserve">Language - Teacher will read the book aloud to the children. </w:t>
      </w:r>
    </w:p>
    <w:p>
      <w:r>
        <w:rPr>
          <w:sz w:val="22"/>
        </w:rPr>
        <w:t>Activity for Teacher will read the book aloud to the children.  - Please try generating this activity again.</w:t>
        <w:br/>
      </w:r>
    </w:p>
    <w:p/>
    <w:p>
      <w:pPr>
        <w:pStyle w:val="Heading2"/>
      </w:pPr>
      <w:r>
        <w:t>Language - Cognitive</w:t>
      </w:r>
    </w:p>
    <w:p>
      <w:r>
        <w:rPr>
          <w:sz w:val="22"/>
        </w:rPr>
        <w:t>Activity for Cognitive - Please try generating this activity again.</w:t>
        <w:br/>
      </w:r>
    </w:p>
    <w:p/>
    <w:p>
      <w:pPr>
        <w:pStyle w:val="Heading2"/>
      </w:pPr>
      <w:r>
        <w:t xml:space="preserve">Language - Children  will set up a picnic while using positional language </w:t>
      </w:r>
    </w:p>
    <w:p>
      <w:r>
        <w:rPr>
          <w:sz w:val="22"/>
        </w:rPr>
        <w:t>Activity for Children  will set up a picnic while using positional language  - Please try generating this activity again.</w:t>
        <w:br/>
      </w:r>
    </w:p>
    <w:p/>
    <w:p>
      <w:pPr>
        <w:pStyle w:val="Heading2"/>
      </w:pPr>
      <w:r>
        <w:t>Language - Physical</w:t>
      </w:r>
    </w:p>
    <w:p>
      <w:r>
        <w:rPr>
          <w:sz w:val="22"/>
        </w:rPr>
        <w:t>Activity for Physical - Please try generating this activity again.</w:t>
        <w:br/>
      </w:r>
    </w:p>
    <w:p/>
    <w:p>
      <w:pPr>
        <w:pStyle w:val="Heading2"/>
      </w:pPr>
      <w:r>
        <w:t>Language - Children will use their hands to play the finger family song and then create finger family puppets</w:t>
      </w:r>
    </w:p>
    <w:p>
      <w:r>
        <w:rPr>
          <w:sz w:val="22"/>
        </w:rPr>
        <w:t>Activity for Children will use their hands to play the finger family song and then create finger family puppets - Please try generating this activity again.</w:t>
        <w:br/>
      </w:r>
    </w:p>
    <w:p/>
    <w:p>
      <w:pPr>
        <w:pStyle w:val="Heading2"/>
      </w:pPr>
      <w:r>
        <w:t>Language - SEL</w:t>
      </w:r>
    </w:p>
    <w:p>
      <w:r>
        <w:rPr>
          <w:sz w:val="22"/>
        </w:rPr>
        <w:t>Activity for SEL - Please try generating this activity again.</w:t>
        <w:br/>
      </w:r>
    </w:p>
    <w:p/>
    <w:p>
      <w:pPr>
        <w:pStyle w:val="Heading2"/>
      </w:pPr>
      <w:r>
        <w:t>Language - Teacher will make a pocket book of the children's families and lead a picture walk and discussion</w:t>
      </w:r>
    </w:p>
    <w:p>
      <w:r>
        <w:rPr>
          <w:sz w:val="22"/>
        </w:rPr>
        <w:t>Activity for Teacher will make a pocket book of the children's families and lead a picture walk and discussion - Please try generating this activity again.</w:t>
        <w:br/>
      </w:r>
    </w:p>
    <w:p/>
    <w:p>
      <w:pPr>
        <w:pStyle w:val="Heading2"/>
      </w:pPr>
      <w:r>
        <w:t>Language - Zones</w:t>
      </w:r>
    </w:p>
    <w:p>
      <w:r>
        <w:rPr>
          <w:sz w:val="22"/>
        </w:rPr>
        <w:t>Activity for Zones - Please try generating this activity again.</w:t>
        <w:br/>
      </w:r>
    </w:p>
    <w:p/>
    <w:p>
      <w:pPr>
        <w:pStyle w:val="Heading2"/>
      </w:pPr>
      <w:r>
        <w:t>Language - Closing Circle</w:t>
      </w:r>
    </w:p>
    <w:p>
      <w:r>
        <w:rPr>
          <w:sz w:val="22"/>
        </w:rPr>
        <w:t>Activity for Closing Circle - Please try generating this activity again.</w:t>
        <w:br/>
      </w:r>
    </w:p>
    <w:p/>
    <w:p>
      <w:pPr>
        <w:pStyle w:val="Heading2"/>
      </w:pPr>
      <w:r>
        <w:t>Language - Assessment</w:t>
      </w:r>
    </w:p>
    <w:p>
      <w:r>
        <w:rPr>
          <w:sz w:val="22"/>
        </w:rPr>
        <w:t>Activity for Assessment - Please try generating this activity again.</w:t>
        <w:br/>
      </w:r>
    </w:p>
    <w:p/>
    <w:p>
      <w:pPr>
        <w:pStyle w:val="Heading2"/>
      </w:pPr>
      <w:r>
        <w:t>Language - Theme 2 - My Family and Friends</w:t>
      </w:r>
    </w:p>
    <w:p>
      <w:r>
        <w:rPr>
          <w:sz w:val="22"/>
        </w:rPr>
        <w:t>Activity for Theme 2 - My Family and Friends - Please try generating this activity again.</w:t>
        <w:br/>
      </w:r>
    </w:p>
    <w:p/>
    <w:p>
      <w:pPr>
        <w:pStyle w:val="Heading2"/>
      </w:pPr>
      <w:r>
        <w:t>Language - Week 2 - Extended Family</w:t>
      </w:r>
    </w:p>
    <w:p>
      <w:r>
        <w:rPr>
          <w:sz w:val="22"/>
        </w:rPr>
        <w:t>Activity for Week 2 - Extended Family - Please try generating this activity again.</w:t>
        <w:br/>
      </w:r>
    </w:p>
    <w:p/>
    <w:p>
      <w:pPr>
        <w:pStyle w:val="Heading2"/>
      </w:pPr>
      <w:r>
        <w:t>Language - Section</w:t>
      </w:r>
    </w:p>
    <w:p>
      <w:r>
        <w:rPr>
          <w:sz w:val="22"/>
        </w:rPr>
        <w:t>Activity for Section - Please try generating this activity again.</w:t>
        <w:br/>
      </w:r>
    </w:p>
    <w:p/>
    <w:p>
      <w:pPr>
        <w:pStyle w:val="Heading2"/>
      </w:pPr>
      <w:r>
        <w:t>Language - Teacher will do a read-aloud with the chidlren.</w:t>
      </w:r>
    </w:p>
    <w:p>
      <w:r>
        <w:rPr>
          <w:sz w:val="22"/>
        </w:rPr>
        <w:t>Activity for Teacher will do a read-aloud with the chidlren. - Please try generating this activity again.</w:t>
        <w:br/>
      </w:r>
    </w:p>
    <w:p/>
    <w:p>
      <w:pPr>
        <w:pStyle w:val="Heading2"/>
      </w:pPr>
      <w:r>
        <w:t>Language - Children will build a classroom bookcase.</w:t>
      </w:r>
    </w:p>
    <w:p>
      <w:r>
        <w:rPr>
          <w:sz w:val="22"/>
        </w:rPr>
        <w:t>Activity for Children will build a classroom bookcase. - Please try generating this activity again.</w:t>
        <w:br/>
      </w:r>
    </w:p>
    <w:p/>
    <w:p>
      <w:pPr>
        <w:pStyle w:val="Heading2"/>
      </w:pPr>
      <w:r>
        <w:t>Language - Children will paint and decorate the bookcase</w:t>
      </w:r>
    </w:p>
    <w:p>
      <w:r>
        <w:rPr>
          <w:sz w:val="22"/>
        </w:rPr>
        <w:t>Activity for Children will paint and decorate the bookcase - Please try generating this activity again.</w:t>
        <w:br/>
      </w:r>
    </w:p>
    <w:p/>
    <w:p>
      <w:pPr>
        <w:pStyle w:val="Heading2"/>
      </w:pPr>
      <w:r>
        <w:t>Language - Special memories p. 18</w:t>
        <w:br/>
        <w:t>Teacher will notate each child's special memory</w:t>
      </w:r>
    </w:p>
    <w:p>
      <w:r>
        <w:rPr>
          <w:sz w:val="22"/>
        </w:rPr>
        <w:t>Activity for Special memories p. 18</w:t>
        <w:br/>
      </w:r>
      <w:r>
        <w:rPr>
          <w:sz w:val="22"/>
        </w:rPr>
        <w:t>Teacher will notate each child's special memory - Please try generating this activity again.</w:t>
        <w:br/>
      </w:r>
    </w:p>
    <w:p/>
    <w:p>
      <w:pPr>
        <w:pStyle w:val="Heading2"/>
      </w:pPr>
      <w:r>
        <w:t>Language - Week 3 - Pets</w:t>
      </w:r>
    </w:p>
    <w:p>
      <w:r>
        <w:rPr>
          <w:sz w:val="22"/>
        </w:rPr>
        <w:t>Activity for Week 3 - Pets - Please try generating this activity again.</w:t>
        <w:br/>
      </w:r>
    </w:p>
    <w:p/>
    <w:p>
      <w:pPr>
        <w:pStyle w:val="Heading2"/>
      </w:pPr>
      <w:r>
        <w:t>Language - Teacher Read aloud with children</w:t>
      </w:r>
    </w:p>
    <w:p>
      <w:r>
        <w:rPr>
          <w:sz w:val="22"/>
        </w:rPr>
        <w:t>Activity for Teacher Read aloud with children - Please try generating this activity again.</w:t>
        <w:br/>
      </w:r>
    </w:p>
    <w:p/>
    <w:p>
      <w:pPr>
        <w:pStyle w:val="Heading2"/>
      </w:pPr>
      <w:r>
        <w:t>Language - The class designs and builds a pet home</w:t>
      </w:r>
    </w:p>
    <w:p>
      <w:r>
        <w:rPr>
          <w:sz w:val="22"/>
        </w:rPr>
        <w:t>Activity for The class designs and builds a pet home - Please try generating this activity again.</w:t>
        <w:br/>
      </w:r>
    </w:p>
    <w:p/>
    <w:p>
      <w:pPr>
        <w:pStyle w:val="Heading2"/>
      </w:pPr>
      <w:r>
        <w:t>Language - Animal Moves, p. 29 - with obstacle course outside</w:t>
      </w:r>
    </w:p>
    <w:p>
      <w:r>
        <w:rPr>
          <w:sz w:val="22"/>
        </w:rPr>
        <w:t>Activity for Animal Moves, p. 29 - with obstacle course outside - Please try generating this activity again.</w:t>
        <w:br/>
      </w:r>
    </w:p>
    <w:p/>
    <w:p>
      <w:pPr>
        <w:pStyle w:val="Heading2"/>
      </w:pPr>
      <w:r>
        <w:t>Language - Pet Stories p. 28</w:t>
      </w:r>
    </w:p>
    <w:p>
      <w:r>
        <w:rPr>
          <w:sz w:val="22"/>
        </w:rPr>
        <w:t>Activity for Pet Stories p. 28 - Please try generating this activity again.</w:t>
        <w:br/>
      </w:r>
    </w:p>
    <w:p/>
    <w:p>
      <w:pPr>
        <w:pStyle w:val="Heading2"/>
      </w:pPr>
      <w:r>
        <w:t>Language - Week 4 - Friends</w:t>
      </w:r>
    </w:p>
    <w:p>
      <w:r>
        <w:rPr>
          <w:sz w:val="22"/>
        </w:rPr>
        <w:t>Activity for Week 4 - Friends - Please try generating this activity again.</w:t>
        <w:br/>
      </w:r>
    </w:p>
    <w:p/>
    <w:p>
      <w:pPr>
        <w:pStyle w:val="Heading2"/>
      </w:pPr>
      <w:r>
        <w:t>Language - Teacher Read Aloud</w:t>
      </w:r>
    </w:p>
    <w:p>
      <w:r>
        <w:rPr>
          <w:sz w:val="22"/>
        </w:rPr>
        <w:t>Activity for Teacher Read Aloud - Please try generating this activity again.</w:t>
        <w:br/>
      </w:r>
    </w:p>
    <w:p/>
    <w:p>
      <w:pPr>
        <w:pStyle w:val="Heading2"/>
      </w:pPr>
      <w:r>
        <w:t>Language - As a class, make bubbles. Friend groups blow bubbles, catch, pop, etc. while counting</w:t>
      </w:r>
    </w:p>
    <w:p>
      <w:r>
        <w:rPr>
          <w:sz w:val="22"/>
        </w:rPr>
        <w:t>Activity for As a class, make bubbles. Friend groups blow bubbles, catch, pop, etc. while counting - Please try generating this activity again.</w:t>
        <w:br/>
      </w:r>
    </w:p>
    <w:p/>
    <w:p>
      <w:pPr>
        <w:pStyle w:val="Heading2"/>
      </w:pPr>
      <w:r>
        <w:t>Language - Cooperative Musical Circles</w:t>
      </w:r>
    </w:p>
    <w:p>
      <w:r>
        <w:rPr>
          <w:sz w:val="22"/>
        </w:rPr>
        <w:t>Activity for Cooperative Musical Circles - Please try generating this activity again.</w:t>
        <w:br/>
      </w:r>
    </w:p>
    <w:p/>
    <w:p>
      <w:pPr>
        <w:pStyle w:val="Heading2"/>
      </w:pPr>
      <w:r>
        <w:t>Language - Create and look through a pocket book with pictures of all children in the classroom</w:t>
      </w:r>
    </w:p>
    <w:p>
      <w:r>
        <w:rPr>
          <w:sz w:val="22"/>
        </w:rPr>
        <w:t>Activity for Create and look through a pocket book with pictures of all children in the classroom - Please try generating this activity again.</w:t>
        <w:br/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