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7604F" w14:textId="5ABEB30B" w:rsidR="00DC10F0" w:rsidRPr="006614B7" w:rsidRDefault="007A4EFD" w:rsidP="007A4EFD">
      <w:pPr>
        <w:spacing w:after="0" w:line="480" w:lineRule="auto"/>
        <w:rPr>
          <w:rFonts w:ascii="Times New Roman" w:hAnsi="Times New Roman" w:cs="Times New Roman"/>
          <w:sz w:val="24"/>
          <w:szCs w:val="24"/>
        </w:rPr>
      </w:pPr>
      <w:r w:rsidRPr="006614B7">
        <w:rPr>
          <w:rFonts w:ascii="Times New Roman" w:hAnsi="Times New Roman" w:cs="Times New Roman"/>
          <w:sz w:val="24"/>
          <w:szCs w:val="24"/>
        </w:rPr>
        <w:t>Brandon Palonis</w:t>
      </w:r>
    </w:p>
    <w:p w14:paraId="60E79598" w14:textId="3865658C" w:rsidR="007A4EFD" w:rsidRPr="006614B7" w:rsidRDefault="0025541E" w:rsidP="007A4EFD">
      <w:pPr>
        <w:spacing w:after="0" w:line="480" w:lineRule="auto"/>
        <w:rPr>
          <w:rFonts w:ascii="Times New Roman" w:hAnsi="Times New Roman" w:cs="Times New Roman"/>
          <w:sz w:val="24"/>
          <w:szCs w:val="24"/>
        </w:rPr>
      </w:pPr>
      <w:r w:rsidRPr="006614B7">
        <w:rPr>
          <w:rFonts w:ascii="Times New Roman" w:hAnsi="Times New Roman" w:cs="Times New Roman"/>
          <w:sz w:val="24"/>
          <w:szCs w:val="24"/>
        </w:rPr>
        <w:t>Dr. Garrison</w:t>
      </w:r>
    </w:p>
    <w:p w14:paraId="24F57AB0" w14:textId="381BD06D" w:rsidR="009E4733" w:rsidRPr="006614B7" w:rsidRDefault="009E4733" w:rsidP="007A4EFD">
      <w:pPr>
        <w:spacing w:after="0" w:line="480" w:lineRule="auto"/>
        <w:rPr>
          <w:rFonts w:ascii="Times New Roman" w:hAnsi="Times New Roman" w:cs="Times New Roman"/>
          <w:sz w:val="24"/>
          <w:szCs w:val="24"/>
        </w:rPr>
      </w:pPr>
      <w:r w:rsidRPr="006614B7">
        <w:rPr>
          <w:rFonts w:ascii="Times New Roman" w:hAnsi="Times New Roman" w:cs="Times New Roman"/>
          <w:sz w:val="24"/>
          <w:szCs w:val="24"/>
        </w:rPr>
        <w:t>CS1699</w:t>
      </w:r>
    </w:p>
    <w:p w14:paraId="5E8AF1FE" w14:textId="6C4A77A0" w:rsidR="0025541E" w:rsidRPr="006614B7" w:rsidRDefault="0025541E" w:rsidP="007A4EFD">
      <w:pPr>
        <w:spacing w:after="0" w:line="480" w:lineRule="auto"/>
        <w:rPr>
          <w:rFonts w:ascii="Times New Roman" w:hAnsi="Times New Roman" w:cs="Times New Roman"/>
          <w:sz w:val="24"/>
          <w:szCs w:val="24"/>
        </w:rPr>
      </w:pPr>
      <w:r w:rsidRPr="006614B7">
        <w:rPr>
          <w:rFonts w:ascii="Times New Roman" w:hAnsi="Times New Roman" w:cs="Times New Roman"/>
          <w:sz w:val="24"/>
          <w:szCs w:val="24"/>
        </w:rPr>
        <w:t>4/20/2019</w:t>
      </w:r>
    </w:p>
    <w:p w14:paraId="7FDC36D3" w14:textId="3B0AB2B3" w:rsidR="0025541E" w:rsidRPr="006614B7" w:rsidRDefault="00467E2A" w:rsidP="00467E2A">
      <w:pPr>
        <w:spacing w:after="0" w:line="480" w:lineRule="auto"/>
        <w:jc w:val="center"/>
        <w:rPr>
          <w:rFonts w:ascii="Times New Roman" w:hAnsi="Times New Roman" w:cs="Times New Roman"/>
          <w:sz w:val="24"/>
          <w:szCs w:val="24"/>
        </w:rPr>
      </w:pPr>
      <w:r w:rsidRPr="006614B7">
        <w:rPr>
          <w:rFonts w:ascii="Times New Roman" w:hAnsi="Times New Roman" w:cs="Times New Roman"/>
          <w:sz w:val="24"/>
          <w:szCs w:val="24"/>
        </w:rPr>
        <w:t>Project 3</w:t>
      </w:r>
    </w:p>
    <w:p w14:paraId="65AC3D31" w14:textId="44BD544B" w:rsidR="0070759D" w:rsidRPr="0070759D" w:rsidRDefault="00467E2A" w:rsidP="008F5DD0">
      <w:pPr>
        <w:spacing w:after="0" w:line="480" w:lineRule="auto"/>
        <w:rPr>
          <w:rFonts w:ascii="Consolas" w:eastAsia="Times New Roman" w:hAnsi="Consolas" w:cs="Times New Roman"/>
          <w:color w:val="D4D4D4"/>
          <w:sz w:val="21"/>
          <w:szCs w:val="21"/>
        </w:rPr>
      </w:pPr>
      <w:r w:rsidRPr="00921551">
        <w:rPr>
          <w:rFonts w:ascii="Times New Roman" w:hAnsi="Times New Roman" w:cs="Times New Roman"/>
          <w:b/>
          <w:sz w:val="24"/>
          <w:szCs w:val="24"/>
          <w:u w:val="single"/>
        </w:rPr>
        <w:t>W0:</w:t>
      </w:r>
      <w:r w:rsidRPr="006614B7">
        <w:rPr>
          <w:rFonts w:ascii="Times New Roman" w:hAnsi="Times New Roman" w:cs="Times New Roman"/>
          <w:sz w:val="24"/>
          <w:szCs w:val="24"/>
        </w:rPr>
        <w:t xml:space="preserve"> </w:t>
      </w:r>
      <w:r w:rsidR="00FC7D3A" w:rsidRPr="006614B7">
        <w:rPr>
          <w:rFonts w:ascii="Times New Roman" w:hAnsi="Times New Roman" w:cs="Times New Roman"/>
          <w:sz w:val="24"/>
          <w:szCs w:val="24"/>
        </w:rPr>
        <w:t xml:space="preserve">The dataset I chose was one of </w:t>
      </w:r>
      <w:r w:rsidR="00011523" w:rsidRPr="006614B7">
        <w:rPr>
          <w:rFonts w:ascii="Times New Roman" w:hAnsi="Times New Roman" w:cs="Times New Roman"/>
          <w:sz w:val="24"/>
          <w:szCs w:val="24"/>
        </w:rPr>
        <w:t>Pokémon</w:t>
      </w:r>
      <w:r w:rsidR="00FC7D3A" w:rsidRPr="006614B7">
        <w:rPr>
          <w:rFonts w:ascii="Times New Roman" w:hAnsi="Times New Roman" w:cs="Times New Roman"/>
          <w:sz w:val="24"/>
          <w:szCs w:val="24"/>
        </w:rPr>
        <w:t>, obtainable from</w:t>
      </w:r>
      <w:r w:rsidR="006614B7" w:rsidRPr="006614B7">
        <w:rPr>
          <w:rFonts w:ascii="Times New Roman" w:hAnsi="Times New Roman" w:cs="Times New Roman"/>
          <w:sz w:val="24"/>
          <w:szCs w:val="24"/>
        </w:rPr>
        <w:t xml:space="preserve"> </w:t>
      </w:r>
      <w:hyperlink r:id="rId4" w:history="1">
        <w:r w:rsidR="006614B7" w:rsidRPr="006614B7">
          <w:rPr>
            <w:rStyle w:val="Hyperlink"/>
            <w:rFonts w:ascii="Times New Roman" w:hAnsi="Times New Roman" w:cs="Times New Roman"/>
            <w:sz w:val="24"/>
            <w:szCs w:val="24"/>
          </w:rPr>
          <w:t>https://www.kaggle.com/rounakbanik/pokemon</w:t>
        </w:r>
      </w:hyperlink>
      <w:r w:rsidR="006614B7" w:rsidRPr="006614B7">
        <w:rPr>
          <w:rFonts w:ascii="Times New Roman" w:hAnsi="Times New Roman" w:cs="Times New Roman"/>
          <w:sz w:val="24"/>
          <w:szCs w:val="24"/>
        </w:rPr>
        <w:t xml:space="preserve"> . This dataset </w:t>
      </w:r>
      <w:r w:rsidR="006614B7">
        <w:rPr>
          <w:rFonts w:ascii="Times New Roman" w:hAnsi="Times New Roman" w:cs="Times New Roman"/>
          <w:sz w:val="24"/>
          <w:szCs w:val="24"/>
        </w:rPr>
        <w:t xml:space="preserve">contains information on all 802 </w:t>
      </w:r>
      <w:r w:rsidR="00011523">
        <w:rPr>
          <w:rFonts w:ascii="Times New Roman" w:hAnsi="Times New Roman" w:cs="Times New Roman"/>
          <w:sz w:val="24"/>
          <w:szCs w:val="24"/>
        </w:rPr>
        <w:t>Pokémon</w:t>
      </w:r>
      <w:r w:rsidR="006614B7">
        <w:rPr>
          <w:rFonts w:ascii="Times New Roman" w:hAnsi="Times New Roman" w:cs="Times New Roman"/>
          <w:sz w:val="24"/>
          <w:szCs w:val="24"/>
        </w:rPr>
        <w:t xml:space="preserve"> that currently exist</w:t>
      </w:r>
      <w:r w:rsidR="007F4065">
        <w:rPr>
          <w:rFonts w:ascii="Times New Roman" w:hAnsi="Times New Roman" w:cs="Times New Roman"/>
          <w:sz w:val="24"/>
          <w:szCs w:val="24"/>
        </w:rPr>
        <w:t>, including their typing, all six of their stats and the total, and their possible abilities</w:t>
      </w:r>
      <w:r w:rsidR="006614B7">
        <w:rPr>
          <w:rFonts w:ascii="Times New Roman" w:hAnsi="Times New Roman" w:cs="Times New Roman"/>
          <w:sz w:val="24"/>
          <w:szCs w:val="24"/>
        </w:rPr>
        <w:t>. To make this dataset more akin to the kind that are necessary for this project, I had to remove several columns from the original dataset that</w:t>
      </w:r>
      <w:r w:rsidR="00011523">
        <w:rPr>
          <w:rFonts w:ascii="Times New Roman" w:hAnsi="Times New Roman" w:cs="Times New Roman"/>
          <w:sz w:val="24"/>
          <w:szCs w:val="24"/>
        </w:rPr>
        <w:t xml:space="preserve"> would not work for a public dataset. This was done to treat each Pokémon like a person and make this dataset innocuous </w:t>
      </w:r>
      <w:r w:rsidR="00D83FCD">
        <w:rPr>
          <w:rFonts w:ascii="Times New Roman" w:hAnsi="Times New Roman" w:cs="Times New Roman"/>
          <w:sz w:val="24"/>
          <w:szCs w:val="24"/>
        </w:rPr>
        <w:t xml:space="preserve">enough to be released, but not </w:t>
      </w:r>
      <w:r w:rsidR="00883BA0">
        <w:rPr>
          <w:rFonts w:ascii="Times New Roman" w:hAnsi="Times New Roman" w:cs="Times New Roman"/>
          <w:sz w:val="24"/>
          <w:szCs w:val="24"/>
        </w:rPr>
        <w:t xml:space="preserve">so </w:t>
      </w:r>
      <w:r w:rsidR="00D83FCD">
        <w:rPr>
          <w:rFonts w:ascii="Times New Roman" w:hAnsi="Times New Roman" w:cs="Times New Roman"/>
          <w:sz w:val="24"/>
          <w:szCs w:val="24"/>
        </w:rPr>
        <w:t>innocuous as to not be</w:t>
      </w:r>
      <w:r w:rsidR="00D32F2F">
        <w:rPr>
          <w:rFonts w:ascii="Times New Roman" w:hAnsi="Times New Roman" w:cs="Times New Roman"/>
          <w:sz w:val="24"/>
          <w:szCs w:val="24"/>
        </w:rPr>
        <w:t xml:space="preserve"> able to be</w:t>
      </w:r>
      <w:r w:rsidR="00D83FCD">
        <w:rPr>
          <w:rFonts w:ascii="Times New Roman" w:hAnsi="Times New Roman" w:cs="Times New Roman"/>
          <w:sz w:val="24"/>
          <w:szCs w:val="24"/>
        </w:rPr>
        <w:t xml:space="preserve"> further anonymized for this project. </w:t>
      </w:r>
      <w:r w:rsidR="00953A5B">
        <w:rPr>
          <w:rFonts w:ascii="Times New Roman" w:hAnsi="Times New Roman" w:cs="Times New Roman"/>
          <w:sz w:val="24"/>
          <w:szCs w:val="24"/>
        </w:rPr>
        <w:t>I removed columns containing: a Pokémon’s name</w:t>
      </w:r>
      <w:r w:rsidR="006A134C">
        <w:rPr>
          <w:rFonts w:ascii="Times New Roman" w:hAnsi="Times New Roman" w:cs="Times New Roman"/>
          <w:sz w:val="24"/>
          <w:szCs w:val="24"/>
        </w:rPr>
        <w:t xml:space="preserve"> in English</w:t>
      </w:r>
      <w:r w:rsidR="00953A5B">
        <w:rPr>
          <w:rFonts w:ascii="Times New Roman" w:hAnsi="Times New Roman" w:cs="Times New Roman"/>
          <w:sz w:val="24"/>
          <w:szCs w:val="24"/>
        </w:rPr>
        <w:t xml:space="preserve">, a Pokémon’s </w:t>
      </w:r>
      <w:bookmarkStart w:id="0" w:name="_Hlk6598015"/>
      <w:r w:rsidR="00BD4465">
        <w:rPr>
          <w:rFonts w:ascii="Times New Roman" w:hAnsi="Times New Roman" w:cs="Times New Roman"/>
          <w:sz w:val="24"/>
          <w:szCs w:val="24"/>
        </w:rPr>
        <w:t>P</w:t>
      </w:r>
      <w:r w:rsidR="00953A5B">
        <w:rPr>
          <w:rFonts w:ascii="Times New Roman" w:hAnsi="Times New Roman" w:cs="Times New Roman"/>
          <w:sz w:val="24"/>
          <w:szCs w:val="24"/>
        </w:rPr>
        <w:t>ok</w:t>
      </w:r>
      <w:r w:rsidR="00BD4465">
        <w:rPr>
          <w:rFonts w:ascii="Times New Roman" w:hAnsi="Times New Roman" w:cs="Times New Roman"/>
          <w:sz w:val="24"/>
          <w:szCs w:val="24"/>
        </w:rPr>
        <w:t>é</w:t>
      </w:r>
      <w:r w:rsidR="00953A5B">
        <w:rPr>
          <w:rFonts w:ascii="Times New Roman" w:hAnsi="Times New Roman" w:cs="Times New Roman"/>
          <w:sz w:val="24"/>
          <w:szCs w:val="24"/>
        </w:rPr>
        <w:t xml:space="preserve">dex </w:t>
      </w:r>
      <w:bookmarkEnd w:id="0"/>
      <w:r w:rsidR="00953A5B">
        <w:rPr>
          <w:rFonts w:ascii="Times New Roman" w:hAnsi="Times New Roman" w:cs="Times New Roman"/>
          <w:sz w:val="24"/>
          <w:szCs w:val="24"/>
        </w:rPr>
        <w:t xml:space="preserve">number, </w:t>
      </w:r>
      <w:r w:rsidR="006A134C">
        <w:rPr>
          <w:rFonts w:ascii="Times New Roman" w:hAnsi="Times New Roman" w:cs="Times New Roman"/>
          <w:sz w:val="24"/>
          <w:szCs w:val="24"/>
        </w:rPr>
        <w:t>A Pokémon’s name in Japanese,</w:t>
      </w:r>
      <w:r w:rsidR="00442710">
        <w:rPr>
          <w:rFonts w:ascii="Times New Roman" w:hAnsi="Times New Roman" w:cs="Times New Roman"/>
          <w:sz w:val="24"/>
          <w:szCs w:val="24"/>
        </w:rPr>
        <w:t xml:space="preserve"> and a </w:t>
      </w:r>
      <w:r w:rsidR="00BD4465">
        <w:rPr>
          <w:rFonts w:ascii="Times New Roman" w:hAnsi="Times New Roman" w:cs="Times New Roman"/>
          <w:sz w:val="24"/>
          <w:szCs w:val="24"/>
        </w:rPr>
        <w:t>Pokémon’s</w:t>
      </w:r>
      <w:r w:rsidR="00442710">
        <w:rPr>
          <w:rFonts w:ascii="Times New Roman" w:hAnsi="Times New Roman" w:cs="Times New Roman"/>
          <w:sz w:val="24"/>
          <w:szCs w:val="24"/>
        </w:rPr>
        <w:t xml:space="preserve"> classification.</w:t>
      </w:r>
      <w:r w:rsidR="00436156">
        <w:rPr>
          <w:rFonts w:ascii="Times New Roman" w:hAnsi="Times New Roman" w:cs="Times New Roman"/>
          <w:sz w:val="24"/>
          <w:szCs w:val="24"/>
        </w:rPr>
        <w:t xml:space="preserve"> My assumption is that if this dataset were to be publicly released by a company, these would be direct identifiers as to the occupants of the dataset.</w:t>
      </w:r>
      <w:r w:rsidR="00663C9F">
        <w:rPr>
          <w:rFonts w:ascii="Times New Roman" w:hAnsi="Times New Roman" w:cs="Times New Roman"/>
          <w:sz w:val="24"/>
          <w:szCs w:val="24"/>
        </w:rPr>
        <w:t xml:space="preserve"> A Pokémon’s English and Japanese name would not be released in a public dataset, just as a person’s name would not be released in a public dataset. The </w:t>
      </w:r>
      <w:r w:rsidR="00663C9F" w:rsidRPr="00663C9F">
        <w:rPr>
          <w:rFonts w:ascii="Times New Roman" w:hAnsi="Times New Roman" w:cs="Times New Roman"/>
          <w:sz w:val="24"/>
          <w:szCs w:val="24"/>
        </w:rPr>
        <w:t xml:space="preserve">Pokédex </w:t>
      </w:r>
      <w:r w:rsidR="00663C9F">
        <w:rPr>
          <w:rFonts w:ascii="Times New Roman" w:hAnsi="Times New Roman" w:cs="Times New Roman"/>
          <w:sz w:val="24"/>
          <w:szCs w:val="24"/>
        </w:rPr>
        <w:t>number is also unique to each Pokémon, so it</w:t>
      </w:r>
      <w:r w:rsidR="007C034B">
        <w:rPr>
          <w:rFonts w:ascii="Times New Roman" w:hAnsi="Times New Roman" w:cs="Times New Roman"/>
          <w:sz w:val="24"/>
          <w:szCs w:val="24"/>
        </w:rPr>
        <w:t xml:space="preserve"> can be immediately linked to a Pokémon and therefore reveals too much information to resemble a publicly available dataset. Lastly, while there is some overlap</w:t>
      </w:r>
      <w:r w:rsidR="00663C9F">
        <w:rPr>
          <w:rFonts w:ascii="Times New Roman" w:hAnsi="Times New Roman" w:cs="Times New Roman"/>
          <w:sz w:val="24"/>
          <w:szCs w:val="24"/>
        </w:rPr>
        <w:t xml:space="preserve"> </w:t>
      </w:r>
      <w:r w:rsidR="007C034B">
        <w:rPr>
          <w:rFonts w:ascii="Times New Roman" w:hAnsi="Times New Roman" w:cs="Times New Roman"/>
          <w:sz w:val="24"/>
          <w:szCs w:val="24"/>
        </w:rPr>
        <w:t>on Pokémon classification, for instance</w:t>
      </w:r>
      <w:r w:rsidR="00104FEE">
        <w:rPr>
          <w:rFonts w:ascii="Times New Roman" w:hAnsi="Times New Roman" w:cs="Times New Roman"/>
          <w:sz w:val="24"/>
          <w:szCs w:val="24"/>
        </w:rPr>
        <w:t xml:space="preserve"> there are four Pokémon classified as the Seed Pokémon, but there is only one Pokémon classified as the Moonlight Pokémon.</w:t>
      </w:r>
      <w:r w:rsidR="00B64923">
        <w:rPr>
          <w:rFonts w:ascii="Times New Roman" w:hAnsi="Times New Roman" w:cs="Times New Roman"/>
          <w:sz w:val="24"/>
          <w:szCs w:val="24"/>
        </w:rPr>
        <w:t xml:space="preserve"> Due to this, I felt classification would still be too direct of an identifier for some </w:t>
      </w:r>
      <w:r w:rsidR="002E78F3">
        <w:rPr>
          <w:rFonts w:ascii="Times New Roman" w:hAnsi="Times New Roman" w:cs="Times New Roman"/>
          <w:sz w:val="24"/>
          <w:szCs w:val="24"/>
        </w:rPr>
        <w:t>Pokémon</w:t>
      </w:r>
      <w:r w:rsidR="00B64923">
        <w:rPr>
          <w:rFonts w:ascii="Times New Roman" w:hAnsi="Times New Roman" w:cs="Times New Roman"/>
          <w:sz w:val="24"/>
          <w:szCs w:val="24"/>
        </w:rPr>
        <w:t>, and therefore it was removed from this dataset.</w:t>
      </w:r>
      <w:r w:rsidR="00104FEE">
        <w:rPr>
          <w:rFonts w:ascii="Times New Roman" w:hAnsi="Times New Roman" w:cs="Times New Roman"/>
          <w:sz w:val="24"/>
          <w:szCs w:val="24"/>
        </w:rPr>
        <w:t xml:space="preserve"> </w:t>
      </w:r>
      <w:r w:rsidR="00F34684">
        <w:rPr>
          <w:rFonts w:ascii="Times New Roman" w:hAnsi="Times New Roman" w:cs="Times New Roman"/>
          <w:sz w:val="24"/>
          <w:szCs w:val="24"/>
        </w:rPr>
        <w:t xml:space="preserve">The removal of these fields does not </w:t>
      </w:r>
      <w:r w:rsidR="003150D4">
        <w:rPr>
          <w:rFonts w:ascii="Times New Roman" w:hAnsi="Times New Roman" w:cs="Times New Roman"/>
          <w:sz w:val="24"/>
          <w:szCs w:val="24"/>
        </w:rPr>
        <w:t xml:space="preserve">remove utility </w:t>
      </w:r>
      <w:r w:rsidR="003150D4">
        <w:rPr>
          <w:rFonts w:ascii="Times New Roman" w:hAnsi="Times New Roman" w:cs="Times New Roman"/>
          <w:sz w:val="24"/>
          <w:szCs w:val="24"/>
        </w:rPr>
        <w:lastRenderedPageBreak/>
        <w:t xml:space="preserve">from the set, there is still useful information to be gained by what is left, this data can still be used to analyze Pokémon as a whole. For instance, this still contains information on the typing of Pokémon and their stats, and one could use this dataset to determine the percentage of fire type Pokémon that have less than 50 base speed. </w:t>
      </w:r>
      <w:r w:rsidR="00104FEE">
        <w:rPr>
          <w:rFonts w:ascii="Times New Roman" w:hAnsi="Times New Roman" w:cs="Times New Roman"/>
          <w:sz w:val="24"/>
          <w:szCs w:val="24"/>
        </w:rPr>
        <w:t>The</w:t>
      </w:r>
      <w:r w:rsidR="007C034B">
        <w:rPr>
          <w:rFonts w:ascii="Times New Roman" w:hAnsi="Times New Roman" w:cs="Times New Roman"/>
          <w:sz w:val="24"/>
          <w:szCs w:val="24"/>
        </w:rPr>
        <w:t xml:space="preserve"> </w:t>
      </w:r>
      <w:r w:rsidR="002A4432">
        <w:rPr>
          <w:rFonts w:ascii="Times New Roman" w:hAnsi="Times New Roman" w:cs="Times New Roman"/>
          <w:sz w:val="24"/>
          <w:szCs w:val="24"/>
        </w:rPr>
        <w:t>original dataset is included here as pokemon_clean.csv, and the dataset</w:t>
      </w:r>
      <w:r w:rsidR="003150D4">
        <w:rPr>
          <w:rFonts w:ascii="Times New Roman" w:hAnsi="Times New Roman" w:cs="Times New Roman"/>
          <w:sz w:val="24"/>
          <w:szCs w:val="24"/>
        </w:rPr>
        <w:t xml:space="preserve"> with removed fields</w:t>
      </w:r>
      <w:r w:rsidR="002A4432">
        <w:rPr>
          <w:rFonts w:ascii="Times New Roman" w:hAnsi="Times New Roman" w:cs="Times New Roman"/>
          <w:sz w:val="24"/>
          <w:szCs w:val="24"/>
        </w:rPr>
        <w:t xml:space="preserve"> used for anonymization is pokemon.csv.</w:t>
      </w:r>
    </w:p>
    <w:p w14:paraId="4A0FBC52" w14:textId="48E4CC10" w:rsidR="00834E61" w:rsidRDefault="00614033" w:rsidP="00467E2A">
      <w:pPr>
        <w:spacing w:after="0" w:line="480" w:lineRule="auto"/>
        <w:rPr>
          <w:rFonts w:ascii="Times New Roman" w:hAnsi="Times New Roman" w:cs="Times New Roman"/>
          <w:sz w:val="24"/>
          <w:szCs w:val="24"/>
        </w:rPr>
      </w:pPr>
      <w:r w:rsidRPr="00921551">
        <w:rPr>
          <w:rFonts w:ascii="Times New Roman" w:hAnsi="Times New Roman" w:cs="Times New Roman"/>
          <w:b/>
          <w:sz w:val="24"/>
          <w:szCs w:val="24"/>
          <w:u w:val="single"/>
        </w:rPr>
        <w:t>W1:</w:t>
      </w:r>
      <w:r>
        <w:rPr>
          <w:rFonts w:ascii="Times New Roman" w:hAnsi="Times New Roman" w:cs="Times New Roman"/>
          <w:b/>
          <w:sz w:val="24"/>
          <w:szCs w:val="24"/>
        </w:rPr>
        <w:t xml:space="preserve"> </w:t>
      </w:r>
      <w:r w:rsidR="00C203F9">
        <w:rPr>
          <w:rFonts w:ascii="Times New Roman" w:hAnsi="Times New Roman" w:cs="Times New Roman"/>
          <w:sz w:val="24"/>
          <w:szCs w:val="24"/>
        </w:rPr>
        <w:t>In its current form, this dataset leaks potentially damaging information on the Pokémon contained within. All Pokémon have 6 total statistics associated with them, hit points (HP), attack, defense, special attack, special defense, and speed. If all 6 stats appeared in the table as they do now, all one would have to do is search for a Pokémon with the exact spread of stats</w:t>
      </w:r>
      <w:r w:rsidR="007047B6">
        <w:rPr>
          <w:rFonts w:ascii="Times New Roman" w:hAnsi="Times New Roman" w:cs="Times New Roman"/>
          <w:sz w:val="24"/>
          <w:szCs w:val="24"/>
        </w:rPr>
        <w:t xml:space="preserve"> to link their identity. For instance</w:t>
      </w:r>
      <w:r w:rsidR="004D221E">
        <w:rPr>
          <w:rFonts w:ascii="Times New Roman" w:hAnsi="Times New Roman" w:cs="Times New Roman"/>
          <w:sz w:val="24"/>
          <w:szCs w:val="24"/>
        </w:rPr>
        <w:t>, Bulbasaur</w:t>
      </w:r>
      <w:r w:rsidR="002D2517">
        <w:rPr>
          <w:rFonts w:ascii="Times New Roman" w:hAnsi="Times New Roman" w:cs="Times New Roman"/>
          <w:sz w:val="24"/>
          <w:szCs w:val="24"/>
        </w:rPr>
        <w:t xml:space="preserve">’s stats are </w:t>
      </w:r>
      <w:r w:rsidR="00AC050A">
        <w:rPr>
          <w:rFonts w:ascii="Times New Roman" w:hAnsi="Times New Roman" w:cs="Times New Roman"/>
          <w:sz w:val="24"/>
          <w:szCs w:val="24"/>
        </w:rPr>
        <w:t>45, 49, 49, 65, 65, 45 for hp, attack, defense, sp</w:t>
      </w:r>
      <w:r w:rsidR="00D033A9">
        <w:rPr>
          <w:rFonts w:ascii="Times New Roman" w:hAnsi="Times New Roman" w:cs="Times New Roman"/>
          <w:sz w:val="24"/>
          <w:szCs w:val="24"/>
        </w:rPr>
        <w:t xml:space="preserve">ecial </w:t>
      </w:r>
      <w:r w:rsidR="00AC050A">
        <w:rPr>
          <w:rFonts w:ascii="Times New Roman" w:hAnsi="Times New Roman" w:cs="Times New Roman"/>
          <w:sz w:val="24"/>
          <w:szCs w:val="24"/>
        </w:rPr>
        <w:t xml:space="preserve">attack, </w:t>
      </w:r>
      <w:r w:rsidR="00000040">
        <w:rPr>
          <w:rFonts w:ascii="Times New Roman" w:hAnsi="Times New Roman" w:cs="Times New Roman"/>
          <w:sz w:val="24"/>
          <w:szCs w:val="24"/>
        </w:rPr>
        <w:t>special</w:t>
      </w:r>
      <w:r w:rsidR="00D033A9">
        <w:rPr>
          <w:rFonts w:ascii="Times New Roman" w:hAnsi="Times New Roman" w:cs="Times New Roman"/>
          <w:sz w:val="24"/>
          <w:szCs w:val="24"/>
        </w:rPr>
        <w:t xml:space="preserve"> </w:t>
      </w:r>
      <w:r w:rsidR="00AC050A">
        <w:rPr>
          <w:rFonts w:ascii="Times New Roman" w:hAnsi="Times New Roman" w:cs="Times New Roman"/>
          <w:sz w:val="24"/>
          <w:szCs w:val="24"/>
        </w:rPr>
        <w:t xml:space="preserve">defense, and speed respectively. Bulbasaur is the only </w:t>
      </w:r>
      <w:r w:rsidR="00D033A9">
        <w:rPr>
          <w:rFonts w:ascii="Times New Roman" w:hAnsi="Times New Roman" w:cs="Times New Roman"/>
          <w:sz w:val="24"/>
          <w:szCs w:val="24"/>
        </w:rPr>
        <w:t>Pokémon</w:t>
      </w:r>
      <w:r w:rsidR="00AC050A">
        <w:rPr>
          <w:rFonts w:ascii="Times New Roman" w:hAnsi="Times New Roman" w:cs="Times New Roman"/>
          <w:sz w:val="24"/>
          <w:szCs w:val="24"/>
        </w:rPr>
        <w:t xml:space="preserve"> with </w:t>
      </w:r>
      <w:r w:rsidR="0035739D">
        <w:rPr>
          <w:rFonts w:ascii="Times New Roman" w:hAnsi="Times New Roman" w:cs="Times New Roman"/>
          <w:sz w:val="24"/>
          <w:szCs w:val="24"/>
        </w:rPr>
        <w:t>these</w:t>
      </w:r>
      <w:r w:rsidR="00AC050A">
        <w:rPr>
          <w:rFonts w:ascii="Times New Roman" w:hAnsi="Times New Roman" w:cs="Times New Roman"/>
          <w:sz w:val="24"/>
          <w:szCs w:val="24"/>
        </w:rPr>
        <w:t xml:space="preserve"> exact numbers in those exact stats, so the statistics being in the dataset is potentially problematic.</w:t>
      </w:r>
      <w:r w:rsidR="00834E61">
        <w:rPr>
          <w:rFonts w:ascii="Times New Roman" w:hAnsi="Times New Roman" w:cs="Times New Roman"/>
          <w:sz w:val="24"/>
          <w:szCs w:val="24"/>
        </w:rPr>
        <w:t xml:space="preserve"> All an attacker </w:t>
      </w:r>
      <w:proofErr w:type="gramStart"/>
      <w:r w:rsidR="00834E61">
        <w:rPr>
          <w:rFonts w:ascii="Times New Roman" w:hAnsi="Times New Roman" w:cs="Times New Roman"/>
          <w:sz w:val="24"/>
          <w:szCs w:val="24"/>
        </w:rPr>
        <w:t>has to</w:t>
      </w:r>
      <w:proofErr w:type="gramEnd"/>
      <w:r w:rsidR="00834E61">
        <w:rPr>
          <w:rFonts w:ascii="Times New Roman" w:hAnsi="Times New Roman" w:cs="Times New Roman"/>
          <w:sz w:val="24"/>
          <w:szCs w:val="24"/>
        </w:rPr>
        <w:t xml:space="preserve"> do is cross reference all six stats of a row in the database and they can find the exact </w:t>
      </w:r>
      <w:r w:rsidR="0035739D">
        <w:rPr>
          <w:rFonts w:ascii="Times New Roman" w:hAnsi="Times New Roman" w:cs="Times New Roman"/>
          <w:sz w:val="24"/>
          <w:szCs w:val="24"/>
        </w:rPr>
        <w:t>Pokémon</w:t>
      </w:r>
      <w:r w:rsidR="00834E61">
        <w:rPr>
          <w:rFonts w:ascii="Times New Roman" w:hAnsi="Times New Roman" w:cs="Times New Roman"/>
          <w:sz w:val="24"/>
          <w:szCs w:val="24"/>
        </w:rPr>
        <w:t xml:space="preserve"> to which those stats pair.</w:t>
      </w:r>
    </w:p>
    <w:p w14:paraId="0161204C" w14:textId="163A73FB" w:rsidR="00C71122" w:rsidRDefault="004C483E" w:rsidP="00467E2A">
      <w:pPr>
        <w:spacing w:after="0" w:line="480" w:lineRule="auto"/>
        <w:rPr>
          <w:rFonts w:ascii="Times New Roman" w:hAnsi="Times New Roman" w:cs="Times New Roman"/>
          <w:sz w:val="24"/>
          <w:szCs w:val="24"/>
        </w:rPr>
      </w:pPr>
      <w:r w:rsidRPr="00921551">
        <w:rPr>
          <w:rFonts w:ascii="Times New Roman" w:hAnsi="Times New Roman" w:cs="Times New Roman"/>
          <w:b/>
          <w:sz w:val="24"/>
          <w:szCs w:val="24"/>
          <w:u w:val="single"/>
        </w:rPr>
        <w:t>C2:</w:t>
      </w:r>
      <w:r>
        <w:rPr>
          <w:rFonts w:ascii="Times New Roman" w:hAnsi="Times New Roman" w:cs="Times New Roman"/>
          <w:b/>
          <w:sz w:val="24"/>
          <w:szCs w:val="24"/>
        </w:rPr>
        <w:t xml:space="preserve"> </w:t>
      </w:r>
      <w:r w:rsidR="00906544">
        <w:rPr>
          <w:rFonts w:ascii="Times New Roman" w:hAnsi="Times New Roman" w:cs="Times New Roman"/>
          <w:sz w:val="24"/>
          <w:szCs w:val="24"/>
        </w:rPr>
        <w:t xml:space="preserve">To transform the dataset to some value of </w:t>
      </w:r>
      <w:r w:rsidR="00906544" w:rsidRPr="00906544">
        <w:rPr>
          <w:rFonts w:ascii="Times New Roman" w:hAnsi="Times New Roman" w:cs="Times New Roman"/>
          <w:i/>
          <w:sz w:val="24"/>
          <w:szCs w:val="24"/>
        </w:rPr>
        <w:t>k</w:t>
      </w:r>
      <w:r w:rsidR="00906544">
        <w:rPr>
          <w:rFonts w:ascii="Times New Roman" w:hAnsi="Times New Roman" w:cs="Times New Roman"/>
          <w:sz w:val="24"/>
          <w:szCs w:val="24"/>
        </w:rPr>
        <w:t xml:space="preserve"> at your discretion, run </w:t>
      </w:r>
      <w:r w:rsidR="00906544" w:rsidRPr="00906544">
        <w:rPr>
          <w:rFonts w:ascii="Times New Roman" w:hAnsi="Times New Roman" w:cs="Times New Roman"/>
          <w:b/>
          <w:sz w:val="24"/>
          <w:szCs w:val="24"/>
        </w:rPr>
        <w:t>anonymizer.py</w:t>
      </w:r>
      <w:r w:rsidR="00906544">
        <w:rPr>
          <w:rFonts w:ascii="Times New Roman" w:hAnsi="Times New Roman" w:cs="Times New Roman"/>
          <w:sz w:val="24"/>
          <w:szCs w:val="24"/>
        </w:rPr>
        <w:t xml:space="preserve"> and enter a value of </w:t>
      </w:r>
      <w:r w:rsidR="00906544" w:rsidRPr="00906544">
        <w:rPr>
          <w:rFonts w:ascii="Times New Roman" w:hAnsi="Times New Roman" w:cs="Times New Roman"/>
          <w:i/>
          <w:sz w:val="24"/>
          <w:szCs w:val="24"/>
        </w:rPr>
        <w:t>k</w:t>
      </w:r>
      <w:r w:rsidR="00906544">
        <w:rPr>
          <w:rFonts w:ascii="Times New Roman" w:hAnsi="Times New Roman" w:cs="Times New Roman"/>
          <w:sz w:val="24"/>
          <w:szCs w:val="24"/>
        </w:rPr>
        <w:t>. The quasi-</w:t>
      </w:r>
      <w:r w:rsidR="000E1E3B">
        <w:rPr>
          <w:rFonts w:ascii="Times New Roman" w:hAnsi="Times New Roman" w:cs="Times New Roman"/>
          <w:sz w:val="24"/>
          <w:szCs w:val="24"/>
        </w:rPr>
        <w:t>identifiers</w:t>
      </w:r>
      <w:r w:rsidR="00906544">
        <w:rPr>
          <w:rFonts w:ascii="Times New Roman" w:hAnsi="Times New Roman" w:cs="Times New Roman"/>
          <w:sz w:val="24"/>
          <w:szCs w:val="24"/>
        </w:rPr>
        <w:t xml:space="preserve"> I chose for this were a </w:t>
      </w:r>
      <w:r w:rsidR="000E1E3B">
        <w:rPr>
          <w:rFonts w:ascii="Times New Roman" w:hAnsi="Times New Roman" w:cs="Times New Roman"/>
          <w:sz w:val="24"/>
          <w:szCs w:val="24"/>
        </w:rPr>
        <w:t>Pokémon’s</w:t>
      </w:r>
      <w:r w:rsidR="00906544">
        <w:rPr>
          <w:rFonts w:ascii="Times New Roman" w:hAnsi="Times New Roman" w:cs="Times New Roman"/>
          <w:sz w:val="24"/>
          <w:szCs w:val="24"/>
        </w:rPr>
        <w:t xml:space="preserve"> 6 stats as described above: HP, attack, defense, special attack, special defense, and speed. </w:t>
      </w:r>
      <w:r w:rsidR="00906544" w:rsidRPr="00906544">
        <w:rPr>
          <w:rFonts w:ascii="Times New Roman" w:hAnsi="Times New Roman" w:cs="Times New Roman"/>
          <w:b/>
          <w:sz w:val="24"/>
          <w:szCs w:val="24"/>
        </w:rPr>
        <w:t>anonymizer.py</w:t>
      </w:r>
      <w:r w:rsidR="00906544">
        <w:rPr>
          <w:rFonts w:ascii="Times New Roman" w:hAnsi="Times New Roman" w:cs="Times New Roman"/>
          <w:b/>
          <w:sz w:val="24"/>
          <w:szCs w:val="24"/>
        </w:rPr>
        <w:t xml:space="preserve"> </w:t>
      </w:r>
      <w:r w:rsidR="00906544">
        <w:rPr>
          <w:rFonts w:ascii="Times New Roman" w:hAnsi="Times New Roman" w:cs="Times New Roman"/>
          <w:sz w:val="24"/>
          <w:szCs w:val="24"/>
        </w:rPr>
        <w:t xml:space="preserve">generalizes </w:t>
      </w:r>
      <w:r w:rsidR="00906544" w:rsidRPr="00906544">
        <w:rPr>
          <w:rFonts w:ascii="Times New Roman" w:hAnsi="Times New Roman" w:cs="Times New Roman"/>
          <w:i/>
          <w:sz w:val="24"/>
          <w:szCs w:val="24"/>
        </w:rPr>
        <w:t>k</w:t>
      </w:r>
      <w:r w:rsidR="00906544">
        <w:rPr>
          <w:rFonts w:ascii="Times New Roman" w:hAnsi="Times New Roman" w:cs="Times New Roman"/>
          <w:sz w:val="24"/>
          <w:szCs w:val="24"/>
        </w:rPr>
        <w:t xml:space="preserve"> values for each stat</w:t>
      </w:r>
      <w:r w:rsidR="0032511B">
        <w:rPr>
          <w:rFonts w:ascii="Times New Roman" w:hAnsi="Times New Roman" w:cs="Times New Roman"/>
          <w:sz w:val="24"/>
          <w:szCs w:val="24"/>
        </w:rPr>
        <w:t xml:space="preserve"> and hides each stat among several</w:t>
      </w:r>
      <w:r w:rsidR="009A55CF">
        <w:rPr>
          <w:rFonts w:ascii="Times New Roman" w:hAnsi="Times New Roman" w:cs="Times New Roman"/>
          <w:sz w:val="24"/>
          <w:szCs w:val="24"/>
        </w:rPr>
        <w:t>.</w:t>
      </w:r>
    </w:p>
    <w:p w14:paraId="71878056" w14:textId="4AFFC571" w:rsidR="005D1E6B" w:rsidRDefault="004118DC" w:rsidP="00AF5DD4">
      <w:pPr>
        <w:spacing w:after="0" w:line="480" w:lineRule="auto"/>
        <w:jc w:val="center"/>
        <w:rPr>
          <w:rFonts w:ascii="Times New Roman" w:hAnsi="Times New Roman" w:cs="Times New Roman"/>
          <w:sz w:val="24"/>
          <w:szCs w:val="24"/>
        </w:rPr>
      </w:pPr>
      <w:r>
        <w:rPr>
          <w:rFonts w:ascii="Times New Roman" w:hAnsi="Times New Roman" w:cs="Times New Roman"/>
          <w:b/>
          <w:sz w:val="30"/>
          <w:szCs w:val="30"/>
        </w:rPr>
        <w:t>a</w:t>
      </w:r>
      <w:r w:rsidR="00C71122" w:rsidRPr="00C71122">
        <w:rPr>
          <w:rFonts w:ascii="Times New Roman" w:hAnsi="Times New Roman" w:cs="Times New Roman"/>
          <w:b/>
          <w:sz w:val="30"/>
          <w:szCs w:val="30"/>
        </w:rPr>
        <w:t xml:space="preserve">nonymizer.py outputs the anonymized dataset as </w:t>
      </w:r>
      <w:r w:rsidR="00C71122" w:rsidRPr="00156F11">
        <w:rPr>
          <w:rFonts w:ascii="Times New Roman" w:hAnsi="Times New Roman" w:cs="Times New Roman"/>
          <w:b/>
          <w:sz w:val="30"/>
          <w:szCs w:val="30"/>
          <w:u w:val="single"/>
        </w:rPr>
        <w:t>pokeanon.csv</w:t>
      </w:r>
      <w:r w:rsidR="00C71122">
        <w:rPr>
          <w:rFonts w:ascii="Times New Roman" w:hAnsi="Times New Roman" w:cs="Times New Roman"/>
          <w:b/>
          <w:sz w:val="30"/>
          <w:szCs w:val="30"/>
        </w:rPr>
        <w:t xml:space="preserve">, the original dataset used for anonymization is </w:t>
      </w:r>
      <w:r w:rsidR="00C71122" w:rsidRPr="00156F11">
        <w:rPr>
          <w:rFonts w:ascii="Times New Roman" w:hAnsi="Times New Roman" w:cs="Times New Roman"/>
          <w:b/>
          <w:sz w:val="30"/>
          <w:szCs w:val="30"/>
          <w:u w:val="single"/>
        </w:rPr>
        <w:t>pokemon.csv</w:t>
      </w:r>
    </w:p>
    <w:p w14:paraId="0BE71796" w14:textId="67CB6530" w:rsidR="00687F87" w:rsidRDefault="00C71122" w:rsidP="00467E2A">
      <w:pPr>
        <w:spacing w:after="0" w:line="480" w:lineRule="auto"/>
        <w:rPr>
          <w:rFonts w:ascii="Times New Roman" w:hAnsi="Times New Roman" w:cs="Times New Roman"/>
          <w:sz w:val="24"/>
          <w:szCs w:val="24"/>
        </w:rPr>
      </w:pPr>
      <w:r w:rsidRPr="00EE73F0">
        <w:rPr>
          <w:rFonts w:ascii="Times New Roman" w:hAnsi="Times New Roman" w:cs="Times New Roman"/>
          <w:b/>
          <w:sz w:val="24"/>
          <w:szCs w:val="24"/>
          <w:u w:val="single"/>
        </w:rPr>
        <w:lastRenderedPageBreak/>
        <w:t xml:space="preserve">W3: </w:t>
      </w:r>
      <w:r w:rsidR="009C2015">
        <w:rPr>
          <w:rFonts w:ascii="Times New Roman" w:hAnsi="Times New Roman" w:cs="Times New Roman"/>
          <w:sz w:val="24"/>
          <w:szCs w:val="24"/>
        </w:rPr>
        <w:t xml:space="preserve">When comparing the original dataset used for anonymization, </w:t>
      </w:r>
      <w:r w:rsidR="009C2015">
        <w:rPr>
          <w:rFonts w:ascii="Times New Roman" w:hAnsi="Times New Roman" w:cs="Times New Roman"/>
          <w:b/>
          <w:sz w:val="24"/>
          <w:szCs w:val="24"/>
          <w:u w:val="single"/>
        </w:rPr>
        <w:t>pokemon.csv,</w:t>
      </w:r>
      <w:r w:rsidR="009C2015">
        <w:rPr>
          <w:rFonts w:ascii="Times New Roman" w:hAnsi="Times New Roman" w:cs="Times New Roman"/>
          <w:sz w:val="24"/>
          <w:szCs w:val="24"/>
        </w:rPr>
        <w:t xml:space="preserve"> and the anonymized set, </w:t>
      </w:r>
      <w:r w:rsidR="009C2015">
        <w:rPr>
          <w:rFonts w:ascii="Times New Roman" w:hAnsi="Times New Roman" w:cs="Times New Roman"/>
          <w:b/>
          <w:sz w:val="24"/>
          <w:szCs w:val="24"/>
          <w:u w:val="single"/>
        </w:rPr>
        <w:t>pokeanon.csv</w:t>
      </w:r>
      <w:r w:rsidR="009C2015">
        <w:rPr>
          <w:rFonts w:ascii="Times New Roman" w:hAnsi="Times New Roman" w:cs="Times New Roman"/>
          <w:sz w:val="24"/>
          <w:szCs w:val="24"/>
        </w:rPr>
        <w:t>, less information is revealed in the anonymization process. Looking at Bulbasaur as example, in the original table his stats are listed as their exact numbers:</w:t>
      </w:r>
    </w:p>
    <w:p w14:paraId="00F5CF63" w14:textId="5512129B" w:rsidR="009C2015" w:rsidRDefault="009C2015" w:rsidP="00467E2A">
      <w:pPr>
        <w:spacing w:after="0" w:line="480" w:lineRule="auto"/>
        <w:rPr>
          <w:rFonts w:ascii="Times New Roman" w:hAnsi="Times New Roman" w:cs="Times New Roman"/>
          <w:sz w:val="24"/>
          <w:szCs w:val="24"/>
        </w:rPr>
      </w:pPr>
      <w:r>
        <w:rPr>
          <w:rFonts w:ascii="Times New Roman" w:hAnsi="Times New Roman" w:cs="Times New Roman"/>
          <w:sz w:val="24"/>
          <w:szCs w:val="24"/>
        </w:rPr>
        <w:t>pokemon.csv:</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C2015" w14:paraId="77FF3C87" w14:textId="77777777" w:rsidTr="009C2015">
        <w:tc>
          <w:tcPr>
            <w:tcW w:w="1558" w:type="dxa"/>
          </w:tcPr>
          <w:p w14:paraId="6B57D29B" w14:textId="4608F095" w:rsidR="009C2015" w:rsidRDefault="0097177B" w:rsidP="00467E2A">
            <w:pPr>
              <w:spacing w:line="480" w:lineRule="auto"/>
              <w:rPr>
                <w:rFonts w:ascii="Times New Roman" w:hAnsi="Times New Roman" w:cs="Times New Roman"/>
                <w:sz w:val="24"/>
                <w:szCs w:val="24"/>
              </w:rPr>
            </w:pPr>
            <w:r>
              <w:rPr>
                <w:rFonts w:ascii="Times New Roman" w:hAnsi="Times New Roman" w:cs="Times New Roman"/>
                <w:sz w:val="24"/>
                <w:szCs w:val="24"/>
              </w:rPr>
              <w:t>HP</w:t>
            </w:r>
          </w:p>
        </w:tc>
        <w:tc>
          <w:tcPr>
            <w:tcW w:w="1558" w:type="dxa"/>
          </w:tcPr>
          <w:p w14:paraId="2337784D" w14:textId="2D927E5C" w:rsidR="009C2015" w:rsidRDefault="009C2015" w:rsidP="00467E2A">
            <w:pPr>
              <w:spacing w:line="480" w:lineRule="auto"/>
              <w:rPr>
                <w:rFonts w:ascii="Times New Roman" w:hAnsi="Times New Roman" w:cs="Times New Roman"/>
                <w:sz w:val="24"/>
                <w:szCs w:val="24"/>
              </w:rPr>
            </w:pPr>
            <w:r>
              <w:rPr>
                <w:rFonts w:ascii="Times New Roman" w:hAnsi="Times New Roman" w:cs="Times New Roman"/>
                <w:sz w:val="24"/>
                <w:szCs w:val="24"/>
              </w:rPr>
              <w:t>Attack</w:t>
            </w:r>
          </w:p>
        </w:tc>
        <w:tc>
          <w:tcPr>
            <w:tcW w:w="1558" w:type="dxa"/>
          </w:tcPr>
          <w:p w14:paraId="220EDC58" w14:textId="64C36AD3" w:rsidR="009C2015" w:rsidRDefault="009C2015" w:rsidP="00467E2A">
            <w:pPr>
              <w:spacing w:line="480" w:lineRule="auto"/>
              <w:rPr>
                <w:rFonts w:ascii="Times New Roman" w:hAnsi="Times New Roman" w:cs="Times New Roman"/>
                <w:sz w:val="24"/>
                <w:szCs w:val="24"/>
              </w:rPr>
            </w:pPr>
            <w:r>
              <w:rPr>
                <w:rFonts w:ascii="Times New Roman" w:hAnsi="Times New Roman" w:cs="Times New Roman"/>
                <w:sz w:val="24"/>
                <w:szCs w:val="24"/>
              </w:rPr>
              <w:t>Defense</w:t>
            </w:r>
          </w:p>
        </w:tc>
        <w:tc>
          <w:tcPr>
            <w:tcW w:w="1558" w:type="dxa"/>
          </w:tcPr>
          <w:p w14:paraId="2F27E28D" w14:textId="1A47FFC8" w:rsidR="009C2015" w:rsidRDefault="009C2015" w:rsidP="00467E2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Sp</w:t>
            </w:r>
            <w:r w:rsidR="0097177B">
              <w:rPr>
                <w:rFonts w:ascii="Times New Roman" w:hAnsi="Times New Roman" w:cs="Times New Roman"/>
                <w:sz w:val="24"/>
                <w:szCs w:val="24"/>
              </w:rPr>
              <w:t>_A</w:t>
            </w:r>
            <w:r>
              <w:rPr>
                <w:rFonts w:ascii="Times New Roman" w:hAnsi="Times New Roman" w:cs="Times New Roman"/>
                <w:sz w:val="24"/>
                <w:szCs w:val="24"/>
              </w:rPr>
              <w:t>ttack</w:t>
            </w:r>
            <w:proofErr w:type="spellEnd"/>
          </w:p>
        </w:tc>
        <w:tc>
          <w:tcPr>
            <w:tcW w:w="1559" w:type="dxa"/>
          </w:tcPr>
          <w:p w14:paraId="282B191C" w14:textId="0518FBAD" w:rsidR="009C2015" w:rsidRDefault="009C2015" w:rsidP="00467E2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Sp</w:t>
            </w:r>
            <w:r w:rsidR="0097177B">
              <w:rPr>
                <w:rFonts w:ascii="Times New Roman" w:hAnsi="Times New Roman" w:cs="Times New Roman"/>
                <w:sz w:val="24"/>
                <w:szCs w:val="24"/>
              </w:rPr>
              <w:t>_</w:t>
            </w:r>
            <w:r>
              <w:rPr>
                <w:rFonts w:ascii="Times New Roman" w:hAnsi="Times New Roman" w:cs="Times New Roman"/>
                <w:sz w:val="24"/>
                <w:szCs w:val="24"/>
              </w:rPr>
              <w:t>Defense</w:t>
            </w:r>
            <w:proofErr w:type="spellEnd"/>
          </w:p>
        </w:tc>
        <w:tc>
          <w:tcPr>
            <w:tcW w:w="1559" w:type="dxa"/>
          </w:tcPr>
          <w:p w14:paraId="186F1181" w14:textId="03A18FFA" w:rsidR="009C2015" w:rsidRDefault="0097177B" w:rsidP="00467E2A">
            <w:pPr>
              <w:spacing w:line="480" w:lineRule="auto"/>
              <w:rPr>
                <w:rFonts w:ascii="Times New Roman" w:hAnsi="Times New Roman" w:cs="Times New Roman"/>
                <w:sz w:val="24"/>
                <w:szCs w:val="24"/>
              </w:rPr>
            </w:pPr>
            <w:r>
              <w:rPr>
                <w:rFonts w:ascii="Times New Roman" w:hAnsi="Times New Roman" w:cs="Times New Roman"/>
                <w:sz w:val="24"/>
                <w:szCs w:val="24"/>
              </w:rPr>
              <w:t>Speed</w:t>
            </w:r>
          </w:p>
        </w:tc>
      </w:tr>
      <w:tr w:rsidR="009C2015" w14:paraId="4482C4F9" w14:textId="77777777" w:rsidTr="009C2015">
        <w:tc>
          <w:tcPr>
            <w:tcW w:w="1558" w:type="dxa"/>
          </w:tcPr>
          <w:p w14:paraId="15C20FDD" w14:textId="45039FA1" w:rsidR="009C2015" w:rsidRDefault="00012D64" w:rsidP="00467E2A">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1558" w:type="dxa"/>
          </w:tcPr>
          <w:p w14:paraId="50E75ED6" w14:textId="1164C186" w:rsidR="009C2015" w:rsidRDefault="00012D64" w:rsidP="00467E2A">
            <w:pPr>
              <w:spacing w:line="480" w:lineRule="auto"/>
              <w:rPr>
                <w:rFonts w:ascii="Times New Roman" w:hAnsi="Times New Roman" w:cs="Times New Roman"/>
                <w:sz w:val="24"/>
                <w:szCs w:val="24"/>
              </w:rPr>
            </w:pPr>
            <w:r>
              <w:rPr>
                <w:rFonts w:ascii="Times New Roman" w:hAnsi="Times New Roman" w:cs="Times New Roman"/>
                <w:sz w:val="24"/>
                <w:szCs w:val="24"/>
              </w:rPr>
              <w:t>49</w:t>
            </w:r>
          </w:p>
        </w:tc>
        <w:tc>
          <w:tcPr>
            <w:tcW w:w="1558" w:type="dxa"/>
          </w:tcPr>
          <w:p w14:paraId="572E1181" w14:textId="29A406D0" w:rsidR="009C2015" w:rsidRDefault="00012D64" w:rsidP="00467E2A">
            <w:pPr>
              <w:spacing w:line="480" w:lineRule="auto"/>
              <w:rPr>
                <w:rFonts w:ascii="Times New Roman" w:hAnsi="Times New Roman" w:cs="Times New Roman"/>
                <w:sz w:val="24"/>
                <w:szCs w:val="24"/>
              </w:rPr>
            </w:pPr>
            <w:r>
              <w:rPr>
                <w:rFonts w:ascii="Times New Roman" w:hAnsi="Times New Roman" w:cs="Times New Roman"/>
                <w:sz w:val="24"/>
                <w:szCs w:val="24"/>
              </w:rPr>
              <w:t>49</w:t>
            </w:r>
          </w:p>
        </w:tc>
        <w:tc>
          <w:tcPr>
            <w:tcW w:w="1558" w:type="dxa"/>
          </w:tcPr>
          <w:p w14:paraId="1D6272EF" w14:textId="6F38AFB5" w:rsidR="009C2015" w:rsidRDefault="00012D64" w:rsidP="00467E2A">
            <w:pPr>
              <w:spacing w:line="480" w:lineRule="auto"/>
              <w:rPr>
                <w:rFonts w:ascii="Times New Roman" w:hAnsi="Times New Roman" w:cs="Times New Roman"/>
                <w:sz w:val="24"/>
                <w:szCs w:val="24"/>
              </w:rPr>
            </w:pPr>
            <w:r>
              <w:rPr>
                <w:rFonts w:ascii="Times New Roman" w:hAnsi="Times New Roman" w:cs="Times New Roman"/>
                <w:sz w:val="24"/>
                <w:szCs w:val="24"/>
              </w:rPr>
              <w:t>65</w:t>
            </w:r>
          </w:p>
        </w:tc>
        <w:tc>
          <w:tcPr>
            <w:tcW w:w="1559" w:type="dxa"/>
          </w:tcPr>
          <w:p w14:paraId="64DFF1F8" w14:textId="27479E77" w:rsidR="009C2015" w:rsidRDefault="00012D64" w:rsidP="00467E2A">
            <w:pPr>
              <w:spacing w:line="480" w:lineRule="auto"/>
              <w:rPr>
                <w:rFonts w:ascii="Times New Roman" w:hAnsi="Times New Roman" w:cs="Times New Roman"/>
                <w:sz w:val="24"/>
                <w:szCs w:val="24"/>
              </w:rPr>
            </w:pPr>
            <w:r>
              <w:rPr>
                <w:rFonts w:ascii="Times New Roman" w:hAnsi="Times New Roman" w:cs="Times New Roman"/>
                <w:sz w:val="24"/>
                <w:szCs w:val="24"/>
              </w:rPr>
              <w:t>65</w:t>
            </w:r>
          </w:p>
        </w:tc>
        <w:tc>
          <w:tcPr>
            <w:tcW w:w="1559" w:type="dxa"/>
          </w:tcPr>
          <w:p w14:paraId="7E52AB4E" w14:textId="1913879D" w:rsidR="009C2015" w:rsidRDefault="00012D64" w:rsidP="00467E2A">
            <w:pPr>
              <w:spacing w:line="480" w:lineRule="auto"/>
              <w:rPr>
                <w:rFonts w:ascii="Times New Roman" w:hAnsi="Times New Roman" w:cs="Times New Roman"/>
                <w:sz w:val="24"/>
                <w:szCs w:val="24"/>
              </w:rPr>
            </w:pPr>
            <w:r>
              <w:rPr>
                <w:rFonts w:ascii="Times New Roman" w:hAnsi="Times New Roman" w:cs="Times New Roman"/>
                <w:sz w:val="24"/>
                <w:szCs w:val="24"/>
              </w:rPr>
              <w:t>45</w:t>
            </w:r>
          </w:p>
        </w:tc>
      </w:tr>
    </w:tbl>
    <w:p w14:paraId="0783B549" w14:textId="2B044364" w:rsidR="00012D64" w:rsidRDefault="00012D64" w:rsidP="00467E2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Here are the same values for a </w:t>
      </w:r>
      <w:r w:rsidR="00035859">
        <w:rPr>
          <w:rFonts w:ascii="Times New Roman" w:hAnsi="Times New Roman" w:cs="Times New Roman"/>
          <w:sz w:val="24"/>
          <w:szCs w:val="24"/>
        </w:rPr>
        <w:t>4</w:t>
      </w:r>
      <w:r>
        <w:rPr>
          <w:rFonts w:ascii="Times New Roman" w:hAnsi="Times New Roman" w:cs="Times New Roman"/>
          <w:sz w:val="24"/>
          <w:szCs w:val="24"/>
        </w:rPr>
        <w:t>-anonymity set contained in pokeanon.csv:</w:t>
      </w:r>
    </w:p>
    <w:tbl>
      <w:tblPr>
        <w:tblStyle w:val="TableGrid"/>
        <w:tblW w:w="10278" w:type="dxa"/>
        <w:tblLook w:val="04A0" w:firstRow="1" w:lastRow="0" w:firstColumn="1" w:lastColumn="0" w:noHBand="0" w:noVBand="1"/>
      </w:tblPr>
      <w:tblGrid>
        <w:gridCol w:w="1558"/>
        <w:gridCol w:w="1778"/>
        <w:gridCol w:w="1794"/>
        <w:gridCol w:w="1794"/>
        <w:gridCol w:w="1795"/>
        <w:gridCol w:w="1559"/>
      </w:tblGrid>
      <w:tr w:rsidR="00012D64" w14:paraId="4BD631A9" w14:textId="77777777" w:rsidTr="00206D70">
        <w:tc>
          <w:tcPr>
            <w:tcW w:w="1558" w:type="dxa"/>
          </w:tcPr>
          <w:p w14:paraId="65157D84" w14:textId="2D47FB48" w:rsidR="00012D64" w:rsidRDefault="00012D64" w:rsidP="00467E2A">
            <w:pPr>
              <w:spacing w:line="480" w:lineRule="auto"/>
              <w:rPr>
                <w:rFonts w:ascii="Times New Roman" w:hAnsi="Times New Roman" w:cs="Times New Roman"/>
                <w:sz w:val="24"/>
                <w:szCs w:val="24"/>
              </w:rPr>
            </w:pPr>
            <w:r>
              <w:rPr>
                <w:rFonts w:ascii="Times New Roman" w:hAnsi="Times New Roman" w:cs="Times New Roman"/>
                <w:sz w:val="24"/>
                <w:szCs w:val="24"/>
              </w:rPr>
              <w:t>HP</w:t>
            </w:r>
          </w:p>
        </w:tc>
        <w:tc>
          <w:tcPr>
            <w:tcW w:w="1778" w:type="dxa"/>
          </w:tcPr>
          <w:p w14:paraId="047D24A5" w14:textId="06D140C9" w:rsidR="00012D64" w:rsidRDefault="00012D64" w:rsidP="00467E2A">
            <w:pPr>
              <w:spacing w:line="480" w:lineRule="auto"/>
              <w:rPr>
                <w:rFonts w:ascii="Times New Roman" w:hAnsi="Times New Roman" w:cs="Times New Roman"/>
                <w:sz w:val="24"/>
                <w:szCs w:val="24"/>
              </w:rPr>
            </w:pPr>
            <w:r>
              <w:rPr>
                <w:rFonts w:ascii="Times New Roman" w:hAnsi="Times New Roman" w:cs="Times New Roman"/>
                <w:sz w:val="24"/>
                <w:szCs w:val="24"/>
              </w:rPr>
              <w:t>Attack</w:t>
            </w:r>
          </w:p>
        </w:tc>
        <w:tc>
          <w:tcPr>
            <w:tcW w:w="1794" w:type="dxa"/>
          </w:tcPr>
          <w:p w14:paraId="4FF392CD" w14:textId="5418AA62" w:rsidR="00012D64" w:rsidRDefault="00012D64" w:rsidP="00467E2A">
            <w:pPr>
              <w:spacing w:line="480" w:lineRule="auto"/>
              <w:rPr>
                <w:rFonts w:ascii="Times New Roman" w:hAnsi="Times New Roman" w:cs="Times New Roman"/>
                <w:sz w:val="24"/>
                <w:szCs w:val="24"/>
              </w:rPr>
            </w:pPr>
            <w:r>
              <w:rPr>
                <w:rFonts w:ascii="Times New Roman" w:hAnsi="Times New Roman" w:cs="Times New Roman"/>
                <w:sz w:val="24"/>
                <w:szCs w:val="24"/>
              </w:rPr>
              <w:t>Defense</w:t>
            </w:r>
          </w:p>
        </w:tc>
        <w:tc>
          <w:tcPr>
            <w:tcW w:w="1794" w:type="dxa"/>
          </w:tcPr>
          <w:p w14:paraId="4E53998A" w14:textId="5CD439BF" w:rsidR="00012D64" w:rsidRDefault="00012D64" w:rsidP="00467E2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Sp_Attack</w:t>
            </w:r>
            <w:proofErr w:type="spellEnd"/>
          </w:p>
        </w:tc>
        <w:tc>
          <w:tcPr>
            <w:tcW w:w="1795" w:type="dxa"/>
          </w:tcPr>
          <w:p w14:paraId="78361F84" w14:textId="65FDDECB" w:rsidR="00012D64" w:rsidRDefault="00012D64" w:rsidP="00467E2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Sp_Defense</w:t>
            </w:r>
            <w:proofErr w:type="spellEnd"/>
          </w:p>
        </w:tc>
        <w:tc>
          <w:tcPr>
            <w:tcW w:w="1559" w:type="dxa"/>
          </w:tcPr>
          <w:p w14:paraId="4F6409BB" w14:textId="78F77D06" w:rsidR="00012D64" w:rsidRDefault="00012D64" w:rsidP="00467E2A">
            <w:pPr>
              <w:spacing w:line="480" w:lineRule="auto"/>
              <w:rPr>
                <w:rFonts w:ascii="Times New Roman" w:hAnsi="Times New Roman" w:cs="Times New Roman"/>
                <w:sz w:val="24"/>
                <w:szCs w:val="24"/>
              </w:rPr>
            </w:pPr>
            <w:r>
              <w:rPr>
                <w:rFonts w:ascii="Times New Roman" w:hAnsi="Times New Roman" w:cs="Times New Roman"/>
                <w:sz w:val="24"/>
                <w:szCs w:val="24"/>
              </w:rPr>
              <w:t>Speed</w:t>
            </w:r>
          </w:p>
        </w:tc>
      </w:tr>
      <w:tr w:rsidR="00012D64" w14:paraId="360351CB" w14:textId="77777777" w:rsidTr="00206D70">
        <w:tc>
          <w:tcPr>
            <w:tcW w:w="1558" w:type="dxa"/>
          </w:tcPr>
          <w:p w14:paraId="1713D25B" w14:textId="6E9113FC" w:rsidR="00846220" w:rsidRDefault="00206D70" w:rsidP="00846220">
            <w:pPr>
              <w:rPr>
                <w:rFonts w:ascii="Calibri" w:hAnsi="Calibri" w:cs="Calibri"/>
                <w:color w:val="000000"/>
              </w:rPr>
            </w:pPr>
            <w:r>
              <w:rPr>
                <w:rFonts w:ascii="Calibri" w:hAnsi="Calibri" w:cs="Calibri"/>
                <w:color w:val="000000"/>
              </w:rPr>
              <w:t>[45, 60, 80, 39]</w:t>
            </w:r>
          </w:p>
          <w:p w14:paraId="733BFB5B" w14:textId="77777777" w:rsidR="00012D64" w:rsidRPr="00035859" w:rsidRDefault="00012D64" w:rsidP="00467E2A">
            <w:pPr>
              <w:spacing w:line="480" w:lineRule="auto"/>
              <w:rPr>
                <w:rFonts w:ascii="Calibri" w:hAnsi="Calibri" w:cs="Calibri"/>
                <w:sz w:val="24"/>
                <w:szCs w:val="24"/>
              </w:rPr>
            </w:pPr>
          </w:p>
        </w:tc>
        <w:tc>
          <w:tcPr>
            <w:tcW w:w="1778" w:type="dxa"/>
          </w:tcPr>
          <w:p w14:paraId="5F26BF87" w14:textId="247A5154" w:rsidR="00012D64" w:rsidRPr="00206D70" w:rsidRDefault="001B312F" w:rsidP="00206D70">
            <w:pPr>
              <w:rPr>
                <w:rFonts w:ascii="Calibri" w:hAnsi="Calibri" w:cs="Calibri"/>
                <w:color w:val="000000"/>
              </w:rPr>
            </w:pPr>
            <w:r>
              <w:rPr>
                <w:rFonts w:ascii="Calibri" w:hAnsi="Calibri" w:cs="Calibri"/>
                <w:color w:val="000000"/>
              </w:rPr>
              <w:t>[49, 62, 100, 52]</w:t>
            </w:r>
          </w:p>
        </w:tc>
        <w:tc>
          <w:tcPr>
            <w:tcW w:w="1794" w:type="dxa"/>
          </w:tcPr>
          <w:p w14:paraId="60988C0B" w14:textId="77777777" w:rsidR="00206D70" w:rsidRPr="00206D70" w:rsidRDefault="00206D70" w:rsidP="00206D70">
            <w:pPr>
              <w:rPr>
                <w:rFonts w:ascii="Calibri" w:hAnsi="Calibri" w:cs="Calibri"/>
                <w:color w:val="000000"/>
              </w:rPr>
            </w:pPr>
            <w:r w:rsidRPr="00206D70">
              <w:rPr>
                <w:rFonts w:ascii="Calibri" w:hAnsi="Calibri" w:cs="Calibri"/>
                <w:color w:val="000000"/>
              </w:rPr>
              <w:t>[49, 63, 123, 43]</w:t>
            </w:r>
          </w:p>
          <w:p w14:paraId="6C8E866A" w14:textId="77777777" w:rsidR="00012D64" w:rsidRDefault="00012D64" w:rsidP="00467E2A">
            <w:pPr>
              <w:spacing w:line="480" w:lineRule="auto"/>
              <w:rPr>
                <w:rFonts w:ascii="Times New Roman" w:hAnsi="Times New Roman" w:cs="Times New Roman"/>
                <w:sz w:val="24"/>
                <w:szCs w:val="24"/>
              </w:rPr>
            </w:pPr>
          </w:p>
        </w:tc>
        <w:tc>
          <w:tcPr>
            <w:tcW w:w="1794" w:type="dxa"/>
          </w:tcPr>
          <w:p w14:paraId="1E0128F4" w14:textId="77777777" w:rsidR="00206D70" w:rsidRDefault="00206D70" w:rsidP="00206D70">
            <w:pPr>
              <w:rPr>
                <w:rFonts w:ascii="Calibri" w:hAnsi="Calibri" w:cs="Calibri"/>
                <w:color w:val="000000"/>
              </w:rPr>
            </w:pPr>
            <w:r>
              <w:rPr>
                <w:rFonts w:ascii="Calibri" w:hAnsi="Calibri" w:cs="Calibri"/>
                <w:color w:val="000000"/>
              </w:rPr>
              <w:t>[65, 80, 122, 60]</w:t>
            </w:r>
          </w:p>
          <w:p w14:paraId="59F0E167" w14:textId="178C1175" w:rsidR="00846220" w:rsidRDefault="00846220" w:rsidP="00846220">
            <w:pPr>
              <w:rPr>
                <w:rFonts w:ascii="Calibri" w:hAnsi="Calibri" w:cs="Calibri"/>
                <w:color w:val="000000"/>
              </w:rPr>
            </w:pPr>
          </w:p>
          <w:p w14:paraId="32C791AF" w14:textId="77777777" w:rsidR="00012D64" w:rsidRDefault="00012D64" w:rsidP="00467E2A">
            <w:pPr>
              <w:spacing w:line="480" w:lineRule="auto"/>
              <w:rPr>
                <w:rFonts w:ascii="Times New Roman" w:hAnsi="Times New Roman" w:cs="Times New Roman"/>
                <w:sz w:val="24"/>
                <w:szCs w:val="24"/>
              </w:rPr>
            </w:pPr>
          </w:p>
        </w:tc>
        <w:tc>
          <w:tcPr>
            <w:tcW w:w="1795" w:type="dxa"/>
          </w:tcPr>
          <w:p w14:paraId="28E75EBF" w14:textId="77777777" w:rsidR="00206D70" w:rsidRDefault="00206D70" w:rsidP="00206D70">
            <w:pPr>
              <w:rPr>
                <w:rFonts w:ascii="Calibri" w:hAnsi="Calibri" w:cs="Calibri"/>
                <w:color w:val="000000"/>
              </w:rPr>
            </w:pPr>
            <w:r>
              <w:rPr>
                <w:rFonts w:ascii="Calibri" w:hAnsi="Calibri" w:cs="Calibri"/>
                <w:color w:val="000000"/>
              </w:rPr>
              <w:t>[65, 80, 120, 50]</w:t>
            </w:r>
          </w:p>
          <w:p w14:paraId="19EF65C8" w14:textId="295C661F" w:rsidR="00846220" w:rsidRDefault="00846220" w:rsidP="00846220">
            <w:pPr>
              <w:rPr>
                <w:rFonts w:ascii="Calibri" w:hAnsi="Calibri" w:cs="Calibri"/>
                <w:color w:val="000000"/>
              </w:rPr>
            </w:pPr>
          </w:p>
          <w:p w14:paraId="2D2CC61C" w14:textId="77777777" w:rsidR="00012D64" w:rsidRDefault="00012D64" w:rsidP="00467E2A">
            <w:pPr>
              <w:spacing w:line="480" w:lineRule="auto"/>
              <w:rPr>
                <w:rFonts w:ascii="Times New Roman" w:hAnsi="Times New Roman" w:cs="Times New Roman"/>
                <w:sz w:val="24"/>
                <w:szCs w:val="24"/>
              </w:rPr>
            </w:pPr>
          </w:p>
        </w:tc>
        <w:tc>
          <w:tcPr>
            <w:tcW w:w="1559" w:type="dxa"/>
          </w:tcPr>
          <w:p w14:paraId="3B4FFEF3" w14:textId="77777777" w:rsidR="00206D70" w:rsidRDefault="00206D70" w:rsidP="00206D70">
            <w:pPr>
              <w:rPr>
                <w:rFonts w:ascii="Calibri" w:hAnsi="Calibri" w:cs="Calibri"/>
                <w:color w:val="000000"/>
              </w:rPr>
            </w:pPr>
            <w:r>
              <w:rPr>
                <w:rFonts w:ascii="Calibri" w:hAnsi="Calibri" w:cs="Calibri"/>
                <w:color w:val="000000"/>
              </w:rPr>
              <w:t>[45, 60, 80, 65]</w:t>
            </w:r>
          </w:p>
          <w:p w14:paraId="089F2FB3" w14:textId="06F472AB" w:rsidR="00846220" w:rsidRDefault="00846220" w:rsidP="00846220">
            <w:pPr>
              <w:rPr>
                <w:rFonts w:ascii="Calibri" w:hAnsi="Calibri" w:cs="Calibri"/>
                <w:color w:val="000000"/>
              </w:rPr>
            </w:pPr>
          </w:p>
          <w:p w14:paraId="29B8EA5A" w14:textId="77777777" w:rsidR="00012D64" w:rsidRDefault="00012D64" w:rsidP="00467E2A">
            <w:pPr>
              <w:spacing w:line="480" w:lineRule="auto"/>
              <w:rPr>
                <w:rFonts w:ascii="Times New Roman" w:hAnsi="Times New Roman" w:cs="Times New Roman"/>
                <w:sz w:val="24"/>
                <w:szCs w:val="24"/>
              </w:rPr>
            </w:pPr>
          </w:p>
        </w:tc>
      </w:tr>
    </w:tbl>
    <w:p w14:paraId="200A61D4" w14:textId="27410C1E" w:rsidR="009C2015" w:rsidRDefault="00082EE4" w:rsidP="00467E2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Bulbasaur’s stats are now generalized among the values of the stats for other Pokémon, which make finding Bulbasaur from afar much more difficult. </w:t>
      </w:r>
      <w:r w:rsidR="00A36B8A">
        <w:rPr>
          <w:rFonts w:ascii="Times New Roman" w:hAnsi="Times New Roman" w:cs="Times New Roman"/>
          <w:sz w:val="24"/>
          <w:szCs w:val="24"/>
        </w:rPr>
        <w:t xml:space="preserve"> The only information that may be revealed about a Pokémon are its abilities. Every </w:t>
      </w:r>
      <w:r w:rsidR="005F53D4">
        <w:rPr>
          <w:rFonts w:ascii="Times New Roman" w:hAnsi="Times New Roman" w:cs="Times New Roman"/>
          <w:sz w:val="24"/>
          <w:szCs w:val="24"/>
        </w:rPr>
        <w:t>Pokémon</w:t>
      </w:r>
      <w:r w:rsidR="00A36B8A">
        <w:rPr>
          <w:rFonts w:ascii="Times New Roman" w:hAnsi="Times New Roman" w:cs="Times New Roman"/>
          <w:sz w:val="24"/>
          <w:szCs w:val="24"/>
        </w:rPr>
        <w:t xml:space="preserve"> has a list of one or more abilities they have, and these abilities activate in battle in some way, i.e. “Run Away</w:t>
      </w:r>
      <w:r w:rsidR="005F53D4">
        <w:rPr>
          <w:rFonts w:ascii="Times New Roman" w:hAnsi="Times New Roman" w:cs="Times New Roman"/>
          <w:sz w:val="24"/>
          <w:szCs w:val="24"/>
        </w:rPr>
        <w:t>”</w:t>
      </w:r>
      <w:r w:rsidR="00A36B8A">
        <w:rPr>
          <w:rFonts w:ascii="Times New Roman" w:hAnsi="Times New Roman" w:cs="Times New Roman"/>
          <w:sz w:val="24"/>
          <w:szCs w:val="24"/>
        </w:rPr>
        <w:t xml:space="preserve"> is an ability that</w:t>
      </w:r>
      <w:r w:rsidR="005F53D4">
        <w:rPr>
          <w:rFonts w:ascii="Times New Roman" w:hAnsi="Times New Roman" w:cs="Times New Roman"/>
          <w:sz w:val="24"/>
          <w:szCs w:val="24"/>
        </w:rPr>
        <w:t>, if the Pokémon who has it is out during battle, allows the trainer to leave the fight without fail.</w:t>
      </w:r>
      <w:r w:rsidR="00FF0922">
        <w:rPr>
          <w:rFonts w:ascii="Times New Roman" w:hAnsi="Times New Roman" w:cs="Times New Roman"/>
          <w:sz w:val="24"/>
          <w:szCs w:val="24"/>
        </w:rPr>
        <w:t xml:space="preserve"> All Pokémon have abilities, but no Pokémon have an ability so unique that it identifies them immediately</w:t>
      </w:r>
      <w:r w:rsidR="007E79E3">
        <w:rPr>
          <w:rFonts w:ascii="Times New Roman" w:hAnsi="Times New Roman" w:cs="Times New Roman"/>
          <w:sz w:val="24"/>
          <w:szCs w:val="24"/>
        </w:rPr>
        <w:t>, Bulbasaur’s abilities alone are shared by 3 Pokémon</w:t>
      </w:r>
      <w:r w:rsidR="00FF0922">
        <w:rPr>
          <w:rFonts w:ascii="Times New Roman" w:hAnsi="Times New Roman" w:cs="Times New Roman"/>
          <w:sz w:val="24"/>
          <w:szCs w:val="24"/>
        </w:rPr>
        <w:t xml:space="preserve">. </w:t>
      </w:r>
      <w:r w:rsidR="00187E60">
        <w:rPr>
          <w:rFonts w:ascii="Times New Roman" w:hAnsi="Times New Roman" w:cs="Times New Roman"/>
          <w:sz w:val="24"/>
          <w:szCs w:val="24"/>
        </w:rPr>
        <w:t>All</w:t>
      </w:r>
      <w:r w:rsidR="00FF0922">
        <w:rPr>
          <w:rFonts w:ascii="Times New Roman" w:hAnsi="Times New Roman" w:cs="Times New Roman"/>
          <w:sz w:val="24"/>
          <w:szCs w:val="24"/>
        </w:rPr>
        <w:t xml:space="preserve"> abilities in the csv file are still information being given away</w:t>
      </w:r>
      <w:r w:rsidR="00187E60">
        <w:rPr>
          <w:rFonts w:ascii="Times New Roman" w:hAnsi="Times New Roman" w:cs="Times New Roman"/>
          <w:sz w:val="24"/>
          <w:szCs w:val="24"/>
        </w:rPr>
        <w:t>, however</w:t>
      </w:r>
      <w:r w:rsidR="00FF0922">
        <w:rPr>
          <w:rFonts w:ascii="Times New Roman" w:hAnsi="Times New Roman" w:cs="Times New Roman"/>
          <w:sz w:val="24"/>
          <w:szCs w:val="24"/>
        </w:rPr>
        <w:t>.</w:t>
      </w:r>
      <w:r w:rsidR="00187E60">
        <w:rPr>
          <w:rFonts w:ascii="Times New Roman" w:hAnsi="Times New Roman" w:cs="Times New Roman"/>
          <w:sz w:val="24"/>
          <w:szCs w:val="24"/>
        </w:rPr>
        <w:t xml:space="preserve"> The utility of this</w:t>
      </w:r>
      <w:r w:rsidR="00A245DF">
        <w:rPr>
          <w:rFonts w:ascii="Times New Roman" w:hAnsi="Times New Roman" w:cs="Times New Roman"/>
          <w:sz w:val="24"/>
          <w:szCs w:val="24"/>
        </w:rPr>
        <w:t xml:space="preserve"> dataset does lessen slightly as queries cannot be run on a Pokémon’s stats, but with the values still left, i.e. Abilities, stat totals, and typing are innocuous fields that don’t identify a Pokémon and can still be queried.</w:t>
      </w:r>
    </w:p>
    <w:p w14:paraId="095C8E9A" w14:textId="49216B41" w:rsidR="00AB1A8C" w:rsidRDefault="009C172C" w:rsidP="00467E2A">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C4 &amp; C6: </w:t>
      </w:r>
      <w:r>
        <w:rPr>
          <w:rFonts w:ascii="Times New Roman" w:hAnsi="Times New Roman" w:cs="Times New Roman"/>
          <w:sz w:val="24"/>
          <w:szCs w:val="24"/>
        </w:rPr>
        <w:t xml:space="preserve">Run </w:t>
      </w:r>
      <w:r w:rsidRPr="009C172C">
        <w:rPr>
          <w:rFonts w:ascii="Times New Roman" w:hAnsi="Times New Roman" w:cs="Times New Roman"/>
          <w:b/>
          <w:sz w:val="24"/>
          <w:szCs w:val="24"/>
        </w:rPr>
        <w:t>load_database.py</w:t>
      </w:r>
      <w:r>
        <w:rPr>
          <w:rFonts w:ascii="Times New Roman" w:hAnsi="Times New Roman" w:cs="Times New Roman"/>
          <w:sz w:val="24"/>
          <w:szCs w:val="24"/>
        </w:rPr>
        <w:t xml:space="preserve"> and type in 1 when prompted to perform Task C4, type in 2 to perform Task C6.</w:t>
      </w:r>
      <w:r w:rsidR="00E060DB">
        <w:rPr>
          <w:rFonts w:ascii="Times New Roman" w:hAnsi="Times New Roman" w:cs="Times New Roman"/>
          <w:sz w:val="24"/>
          <w:szCs w:val="24"/>
        </w:rPr>
        <w:t xml:space="preserve"> Pokeano.csv is loaded into this program and then put into a database to make querying easier.</w:t>
      </w:r>
    </w:p>
    <w:p w14:paraId="221C782E" w14:textId="2DB49CDF" w:rsidR="00682901" w:rsidRDefault="00682901" w:rsidP="00467E2A">
      <w:pPr>
        <w:spacing w:after="0"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W5: </w:t>
      </w:r>
      <w:r>
        <w:rPr>
          <w:rFonts w:ascii="Times New Roman" w:hAnsi="Times New Roman" w:cs="Times New Roman"/>
          <w:sz w:val="24"/>
          <w:szCs w:val="24"/>
        </w:rPr>
        <w:t xml:space="preserve">The insight used for this </w:t>
      </w:r>
      <w:r w:rsidR="00DD784D">
        <w:rPr>
          <w:rFonts w:ascii="Times New Roman" w:hAnsi="Times New Roman" w:cs="Times New Roman"/>
          <w:sz w:val="24"/>
          <w:szCs w:val="24"/>
        </w:rPr>
        <w:t>task</w:t>
      </w:r>
      <w:r>
        <w:rPr>
          <w:rFonts w:ascii="Times New Roman" w:hAnsi="Times New Roman" w:cs="Times New Roman"/>
          <w:sz w:val="24"/>
          <w:szCs w:val="24"/>
        </w:rPr>
        <w:t xml:space="preserve"> was the count of all </w:t>
      </w:r>
      <w:r w:rsidR="001A7DD3">
        <w:rPr>
          <w:rFonts w:ascii="Times New Roman" w:hAnsi="Times New Roman" w:cs="Times New Roman"/>
          <w:sz w:val="24"/>
          <w:szCs w:val="24"/>
        </w:rPr>
        <w:t>Pokémon</w:t>
      </w:r>
      <w:r w:rsidR="002B6A40">
        <w:rPr>
          <w:rFonts w:ascii="Times New Roman" w:hAnsi="Times New Roman" w:cs="Times New Roman"/>
          <w:sz w:val="24"/>
          <w:szCs w:val="24"/>
        </w:rPr>
        <w:t xml:space="preserve"> who are primarily fire type, with a secondary fighting type w</w:t>
      </w:r>
      <w:r w:rsidR="00D24E32">
        <w:rPr>
          <w:rFonts w:ascii="Times New Roman" w:hAnsi="Times New Roman" w:cs="Times New Roman"/>
          <w:sz w:val="24"/>
          <w:szCs w:val="24"/>
        </w:rPr>
        <w:t>hose stat total was greater than 300.</w:t>
      </w:r>
      <w:r w:rsidR="008757AE">
        <w:rPr>
          <w:rFonts w:ascii="Times New Roman" w:hAnsi="Times New Roman" w:cs="Times New Roman"/>
          <w:sz w:val="24"/>
          <w:szCs w:val="24"/>
        </w:rPr>
        <w:t xml:space="preserve"> This returns 6, the total number of Pokémon who satisfy the above query. This does not satisfy differential privacy</w:t>
      </w:r>
      <w:r w:rsidR="00715523">
        <w:rPr>
          <w:rFonts w:ascii="Times New Roman" w:hAnsi="Times New Roman" w:cs="Times New Roman"/>
          <w:sz w:val="24"/>
          <w:szCs w:val="24"/>
        </w:rPr>
        <w:t xml:space="preserve"> because if a neighborin</w:t>
      </w:r>
      <w:r w:rsidR="00B02F26">
        <w:rPr>
          <w:rFonts w:ascii="Times New Roman" w:hAnsi="Times New Roman" w:cs="Times New Roman"/>
          <w:sz w:val="24"/>
          <w:szCs w:val="24"/>
        </w:rPr>
        <w:t>g dataset changes by one of the following: if a Pokémon is added that satisfies the query where the previous row did not, if a Pokémon is removed that satisfied the query when the previous row did</w:t>
      </w:r>
      <w:r w:rsidR="008757AE">
        <w:rPr>
          <w:rFonts w:ascii="Times New Roman" w:hAnsi="Times New Roman" w:cs="Times New Roman"/>
          <w:sz w:val="24"/>
          <w:szCs w:val="24"/>
        </w:rPr>
        <w:t xml:space="preserve">, then the count would </w:t>
      </w:r>
      <w:r w:rsidR="006F4C02">
        <w:rPr>
          <w:rFonts w:ascii="Times New Roman" w:hAnsi="Times New Roman" w:cs="Times New Roman"/>
          <w:sz w:val="24"/>
          <w:szCs w:val="24"/>
        </w:rPr>
        <w:t>change,</w:t>
      </w:r>
      <w:r w:rsidR="008757AE">
        <w:rPr>
          <w:rFonts w:ascii="Times New Roman" w:hAnsi="Times New Roman" w:cs="Times New Roman"/>
          <w:sz w:val="24"/>
          <w:szCs w:val="24"/>
        </w:rPr>
        <w:t xml:space="preserve"> and an attacker would know </w:t>
      </w:r>
      <w:r w:rsidR="008F656E">
        <w:rPr>
          <w:rFonts w:ascii="Times New Roman" w:hAnsi="Times New Roman" w:cs="Times New Roman"/>
          <w:sz w:val="24"/>
          <w:szCs w:val="24"/>
        </w:rPr>
        <w:t>whether it is from our dataset or from the neighboring dataset.</w:t>
      </w:r>
      <w:r w:rsidR="00B02F26">
        <w:rPr>
          <w:rFonts w:ascii="Times New Roman" w:hAnsi="Times New Roman" w:cs="Times New Roman"/>
          <w:sz w:val="24"/>
          <w:szCs w:val="24"/>
        </w:rPr>
        <w:t xml:space="preserve"> If a row was swapped and the previous row </w:t>
      </w:r>
      <w:r w:rsidR="00B3702A">
        <w:rPr>
          <w:rFonts w:ascii="Times New Roman" w:hAnsi="Times New Roman" w:cs="Times New Roman"/>
          <w:sz w:val="24"/>
          <w:szCs w:val="24"/>
        </w:rPr>
        <w:t>satisfied</w:t>
      </w:r>
      <w:r w:rsidR="00B02F26">
        <w:rPr>
          <w:rFonts w:ascii="Times New Roman" w:hAnsi="Times New Roman" w:cs="Times New Roman"/>
          <w:sz w:val="24"/>
          <w:szCs w:val="24"/>
        </w:rPr>
        <w:t xml:space="preserve"> the query or not, then that is not detectable.</w:t>
      </w:r>
    </w:p>
    <w:p w14:paraId="59F50EFB" w14:textId="46105D4A" w:rsidR="00B02F26" w:rsidRPr="00B02F26" w:rsidRDefault="00B02F26" w:rsidP="00467E2A">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W7: </w:t>
      </w:r>
      <w:r>
        <w:rPr>
          <w:rFonts w:ascii="Times New Roman" w:hAnsi="Times New Roman" w:cs="Times New Roman"/>
          <w:sz w:val="24"/>
          <w:szCs w:val="24"/>
        </w:rPr>
        <w:t xml:space="preserve"> </w:t>
      </w:r>
      <w:r w:rsidR="00B3702A">
        <w:rPr>
          <w:rFonts w:ascii="Times New Roman" w:hAnsi="Times New Roman" w:cs="Times New Roman"/>
          <w:sz w:val="24"/>
          <w:szCs w:val="24"/>
        </w:rPr>
        <w:t xml:space="preserve">The insight used for this task </w:t>
      </w:r>
      <w:r w:rsidR="00000CF5">
        <w:rPr>
          <w:rFonts w:ascii="Times New Roman" w:hAnsi="Times New Roman" w:cs="Times New Roman"/>
          <w:sz w:val="24"/>
          <w:szCs w:val="24"/>
        </w:rPr>
        <w:t xml:space="preserve">was the count of all Pokémon that are primarily water type and are legendary. This method uses Laplacian sampling to create noise that masks the metric given by the query. This satisfies differential privacy because </w:t>
      </w:r>
      <w:r w:rsidR="00AC3515">
        <w:rPr>
          <w:rFonts w:ascii="Times New Roman" w:hAnsi="Times New Roman" w:cs="Times New Roman"/>
          <w:sz w:val="24"/>
          <w:szCs w:val="24"/>
        </w:rPr>
        <w:t>in any given neighboring dataset where a single Pokémon’s attributes have been changed is hidden by the Laplacian noise.</w:t>
      </w:r>
      <w:r w:rsidR="00270D02">
        <w:rPr>
          <w:rFonts w:ascii="Times New Roman" w:hAnsi="Times New Roman" w:cs="Times New Roman"/>
          <w:sz w:val="24"/>
          <w:szCs w:val="24"/>
        </w:rPr>
        <w:t xml:space="preserve"> We know that they might be in the table, but there is no guarantee that that actually are.</w:t>
      </w:r>
      <w:bookmarkStart w:id="1" w:name="_GoBack"/>
      <w:bookmarkEnd w:id="1"/>
    </w:p>
    <w:sectPr w:rsidR="00B02F26" w:rsidRPr="00B02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EFD"/>
    <w:rsid w:val="00000040"/>
    <w:rsid w:val="00000CF5"/>
    <w:rsid w:val="00011523"/>
    <w:rsid w:val="00012D64"/>
    <w:rsid w:val="00035859"/>
    <w:rsid w:val="00037D69"/>
    <w:rsid w:val="00082EE4"/>
    <w:rsid w:val="000E1E3B"/>
    <w:rsid w:val="00104FEE"/>
    <w:rsid w:val="00156F11"/>
    <w:rsid w:val="00187E60"/>
    <w:rsid w:val="001A7DD3"/>
    <w:rsid w:val="001B312F"/>
    <w:rsid w:val="00206D70"/>
    <w:rsid w:val="00207DD7"/>
    <w:rsid w:val="0025541E"/>
    <w:rsid w:val="00270D02"/>
    <w:rsid w:val="002A4432"/>
    <w:rsid w:val="002B6A40"/>
    <w:rsid w:val="002D2517"/>
    <w:rsid w:val="002E78F3"/>
    <w:rsid w:val="003150D4"/>
    <w:rsid w:val="0032511B"/>
    <w:rsid w:val="0035739D"/>
    <w:rsid w:val="003D1ADF"/>
    <w:rsid w:val="003F0F5D"/>
    <w:rsid w:val="004118DC"/>
    <w:rsid w:val="00436156"/>
    <w:rsid w:val="00442710"/>
    <w:rsid w:val="00467CDB"/>
    <w:rsid w:val="00467E2A"/>
    <w:rsid w:val="0049212E"/>
    <w:rsid w:val="004C483E"/>
    <w:rsid w:val="004D221E"/>
    <w:rsid w:val="00536AAF"/>
    <w:rsid w:val="005D1E6B"/>
    <w:rsid w:val="005F53D4"/>
    <w:rsid w:val="00614033"/>
    <w:rsid w:val="006614B7"/>
    <w:rsid w:val="00663C9F"/>
    <w:rsid w:val="00671A66"/>
    <w:rsid w:val="00682901"/>
    <w:rsid w:val="00687F87"/>
    <w:rsid w:val="006A134C"/>
    <w:rsid w:val="006F4C02"/>
    <w:rsid w:val="007047B6"/>
    <w:rsid w:val="0070759D"/>
    <w:rsid w:val="00715523"/>
    <w:rsid w:val="007A4EFD"/>
    <w:rsid w:val="007C034B"/>
    <w:rsid w:val="007E79E3"/>
    <w:rsid w:val="007F4065"/>
    <w:rsid w:val="00834E61"/>
    <w:rsid w:val="00846220"/>
    <w:rsid w:val="008757AE"/>
    <w:rsid w:val="00883BA0"/>
    <w:rsid w:val="008C64CB"/>
    <w:rsid w:val="008F5DD0"/>
    <w:rsid w:val="008F656E"/>
    <w:rsid w:val="00906544"/>
    <w:rsid w:val="00921551"/>
    <w:rsid w:val="00953A5B"/>
    <w:rsid w:val="0097177B"/>
    <w:rsid w:val="009A55CF"/>
    <w:rsid w:val="009C172C"/>
    <w:rsid w:val="009C2015"/>
    <w:rsid w:val="009E4733"/>
    <w:rsid w:val="00A245DF"/>
    <w:rsid w:val="00A36B8A"/>
    <w:rsid w:val="00AB1A8C"/>
    <w:rsid w:val="00AC050A"/>
    <w:rsid w:val="00AC3515"/>
    <w:rsid w:val="00AF5DD4"/>
    <w:rsid w:val="00B02F26"/>
    <w:rsid w:val="00B3702A"/>
    <w:rsid w:val="00B64923"/>
    <w:rsid w:val="00BD4465"/>
    <w:rsid w:val="00C203F9"/>
    <w:rsid w:val="00C556D7"/>
    <w:rsid w:val="00C71122"/>
    <w:rsid w:val="00CE64FB"/>
    <w:rsid w:val="00D033A9"/>
    <w:rsid w:val="00D24E32"/>
    <w:rsid w:val="00D32F2F"/>
    <w:rsid w:val="00D83FCD"/>
    <w:rsid w:val="00D95A54"/>
    <w:rsid w:val="00DB1252"/>
    <w:rsid w:val="00DC10F0"/>
    <w:rsid w:val="00DD784D"/>
    <w:rsid w:val="00E060DB"/>
    <w:rsid w:val="00EE73F0"/>
    <w:rsid w:val="00F34684"/>
    <w:rsid w:val="00FA4C36"/>
    <w:rsid w:val="00FC7D3A"/>
    <w:rsid w:val="00FF0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1C6C"/>
  <w15:chartTrackingRefBased/>
  <w15:docId w15:val="{AC1C18DB-3ED5-40DE-8700-15E5B097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4B7"/>
    <w:rPr>
      <w:color w:val="0563C1" w:themeColor="hyperlink"/>
      <w:u w:val="single"/>
    </w:rPr>
  </w:style>
  <w:style w:type="character" w:styleId="UnresolvedMention">
    <w:name w:val="Unresolved Mention"/>
    <w:basedOn w:val="DefaultParagraphFont"/>
    <w:uiPriority w:val="99"/>
    <w:semiHidden/>
    <w:unhideWhenUsed/>
    <w:rsid w:val="006614B7"/>
    <w:rPr>
      <w:color w:val="605E5C"/>
      <w:shd w:val="clear" w:color="auto" w:fill="E1DFDD"/>
    </w:rPr>
  </w:style>
  <w:style w:type="character" w:styleId="FollowedHyperlink">
    <w:name w:val="FollowedHyperlink"/>
    <w:basedOn w:val="DefaultParagraphFont"/>
    <w:uiPriority w:val="99"/>
    <w:semiHidden/>
    <w:unhideWhenUsed/>
    <w:rsid w:val="006614B7"/>
    <w:rPr>
      <w:color w:val="954F72" w:themeColor="followedHyperlink"/>
      <w:u w:val="single"/>
    </w:rPr>
  </w:style>
  <w:style w:type="table" w:styleId="TableGrid">
    <w:name w:val="Table Grid"/>
    <w:basedOn w:val="TableNormal"/>
    <w:uiPriority w:val="39"/>
    <w:rsid w:val="009C2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90659">
      <w:bodyDiv w:val="1"/>
      <w:marLeft w:val="0"/>
      <w:marRight w:val="0"/>
      <w:marTop w:val="0"/>
      <w:marBottom w:val="0"/>
      <w:divBdr>
        <w:top w:val="none" w:sz="0" w:space="0" w:color="auto"/>
        <w:left w:val="none" w:sz="0" w:space="0" w:color="auto"/>
        <w:bottom w:val="none" w:sz="0" w:space="0" w:color="auto"/>
        <w:right w:val="none" w:sz="0" w:space="0" w:color="auto"/>
      </w:divBdr>
    </w:div>
    <w:div w:id="36319010">
      <w:bodyDiv w:val="1"/>
      <w:marLeft w:val="0"/>
      <w:marRight w:val="0"/>
      <w:marTop w:val="0"/>
      <w:marBottom w:val="0"/>
      <w:divBdr>
        <w:top w:val="none" w:sz="0" w:space="0" w:color="auto"/>
        <w:left w:val="none" w:sz="0" w:space="0" w:color="auto"/>
        <w:bottom w:val="none" w:sz="0" w:space="0" w:color="auto"/>
        <w:right w:val="none" w:sz="0" w:space="0" w:color="auto"/>
      </w:divBdr>
    </w:div>
    <w:div w:id="127206422">
      <w:bodyDiv w:val="1"/>
      <w:marLeft w:val="0"/>
      <w:marRight w:val="0"/>
      <w:marTop w:val="0"/>
      <w:marBottom w:val="0"/>
      <w:divBdr>
        <w:top w:val="none" w:sz="0" w:space="0" w:color="auto"/>
        <w:left w:val="none" w:sz="0" w:space="0" w:color="auto"/>
        <w:bottom w:val="none" w:sz="0" w:space="0" w:color="auto"/>
        <w:right w:val="none" w:sz="0" w:space="0" w:color="auto"/>
      </w:divBdr>
    </w:div>
    <w:div w:id="207373713">
      <w:bodyDiv w:val="1"/>
      <w:marLeft w:val="0"/>
      <w:marRight w:val="0"/>
      <w:marTop w:val="0"/>
      <w:marBottom w:val="0"/>
      <w:divBdr>
        <w:top w:val="none" w:sz="0" w:space="0" w:color="auto"/>
        <w:left w:val="none" w:sz="0" w:space="0" w:color="auto"/>
        <w:bottom w:val="none" w:sz="0" w:space="0" w:color="auto"/>
        <w:right w:val="none" w:sz="0" w:space="0" w:color="auto"/>
      </w:divBdr>
    </w:div>
    <w:div w:id="299195201">
      <w:bodyDiv w:val="1"/>
      <w:marLeft w:val="0"/>
      <w:marRight w:val="0"/>
      <w:marTop w:val="0"/>
      <w:marBottom w:val="0"/>
      <w:divBdr>
        <w:top w:val="none" w:sz="0" w:space="0" w:color="auto"/>
        <w:left w:val="none" w:sz="0" w:space="0" w:color="auto"/>
        <w:bottom w:val="none" w:sz="0" w:space="0" w:color="auto"/>
        <w:right w:val="none" w:sz="0" w:space="0" w:color="auto"/>
      </w:divBdr>
      <w:divsChild>
        <w:div w:id="856698944">
          <w:marLeft w:val="0"/>
          <w:marRight w:val="0"/>
          <w:marTop w:val="0"/>
          <w:marBottom w:val="0"/>
          <w:divBdr>
            <w:top w:val="none" w:sz="0" w:space="0" w:color="auto"/>
            <w:left w:val="none" w:sz="0" w:space="0" w:color="auto"/>
            <w:bottom w:val="none" w:sz="0" w:space="0" w:color="auto"/>
            <w:right w:val="none" w:sz="0" w:space="0" w:color="auto"/>
          </w:divBdr>
          <w:divsChild>
            <w:div w:id="1174342194">
              <w:marLeft w:val="0"/>
              <w:marRight w:val="0"/>
              <w:marTop w:val="0"/>
              <w:marBottom w:val="0"/>
              <w:divBdr>
                <w:top w:val="none" w:sz="0" w:space="0" w:color="auto"/>
                <w:left w:val="none" w:sz="0" w:space="0" w:color="auto"/>
                <w:bottom w:val="none" w:sz="0" w:space="0" w:color="auto"/>
                <w:right w:val="none" w:sz="0" w:space="0" w:color="auto"/>
              </w:divBdr>
            </w:div>
            <w:div w:id="1015545994">
              <w:marLeft w:val="0"/>
              <w:marRight w:val="0"/>
              <w:marTop w:val="0"/>
              <w:marBottom w:val="0"/>
              <w:divBdr>
                <w:top w:val="none" w:sz="0" w:space="0" w:color="auto"/>
                <w:left w:val="none" w:sz="0" w:space="0" w:color="auto"/>
                <w:bottom w:val="none" w:sz="0" w:space="0" w:color="auto"/>
                <w:right w:val="none" w:sz="0" w:space="0" w:color="auto"/>
              </w:divBdr>
            </w:div>
            <w:div w:id="699597964">
              <w:marLeft w:val="0"/>
              <w:marRight w:val="0"/>
              <w:marTop w:val="0"/>
              <w:marBottom w:val="0"/>
              <w:divBdr>
                <w:top w:val="none" w:sz="0" w:space="0" w:color="auto"/>
                <w:left w:val="none" w:sz="0" w:space="0" w:color="auto"/>
                <w:bottom w:val="none" w:sz="0" w:space="0" w:color="auto"/>
                <w:right w:val="none" w:sz="0" w:space="0" w:color="auto"/>
              </w:divBdr>
            </w:div>
            <w:div w:id="1933665436">
              <w:marLeft w:val="0"/>
              <w:marRight w:val="0"/>
              <w:marTop w:val="0"/>
              <w:marBottom w:val="0"/>
              <w:divBdr>
                <w:top w:val="none" w:sz="0" w:space="0" w:color="auto"/>
                <w:left w:val="none" w:sz="0" w:space="0" w:color="auto"/>
                <w:bottom w:val="none" w:sz="0" w:space="0" w:color="auto"/>
                <w:right w:val="none" w:sz="0" w:space="0" w:color="auto"/>
              </w:divBdr>
            </w:div>
            <w:div w:id="1238590721">
              <w:marLeft w:val="0"/>
              <w:marRight w:val="0"/>
              <w:marTop w:val="0"/>
              <w:marBottom w:val="0"/>
              <w:divBdr>
                <w:top w:val="none" w:sz="0" w:space="0" w:color="auto"/>
                <w:left w:val="none" w:sz="0" w:space="0" w:color="auto"/>
                <w:bottom w:val="none" w:sz="0" w:space="0" w:color="auto"/>
                <w:right w:val="none" w:sz="0" w:space="0" w:color="auto"/>
              </w:divBdr>
            </w:div>
            <w:div w:id="24717916">
              <w:marLeft w:val="0"/>
              <w:marRight w:val="0"/>
              <w:marTop w:val="0"/>
              <w:marBottom w:val="0"/>
              <w:divBdr>
                <w:top w:val="none" w:sz="0" w:space="0" w:color="auto"/>
                <w:left w:val="none" w:sz="0" w:space="0" w:color="auto"/>
                <w:bottom w:val="none" w:sz="0" w:space="0" w:color="auto"/>
                <w:right w:val="none" w:sz="0" w:space="0" w:color="auto"/>
              </w:divBdr>
            </w:div>
            <w:div w:id="751779883">
              <w:marLeft w:val="0"/>
              <w:marRight w:val="0"/>
              <w:marTop w:val="0"/>
              <w:marBottom w:val="0"/>
              <w:divBdr>
                <w:top w:val="none" w:sz="0" w:space="0" w:color="auto"/>
                <w:left w:val="none" w:sz="0" w:space="0" w:color="auto"/>
                <w:bottom w:val="none" w:sz="0" w:space="0" w:color="auto"/>
                <w:right w:val="none" w:sz="0" w:space="0" w:color="auto"/>
              </w:divBdr>
            </w:div>
            <w:div w:id="1432628572">
              <w:marLeft w:val="0"/>
              <w:marRight w:val="0"/>
              <w:marTop w:val="0"/>
              <w:marBottom w:val="0"/>
              <w:divBdr>
                <w:top w:val="none" w:sz="0" w:space="0" w:color="auto"/>
                <w:left w:val="none" w:sz="0" w:space="0" w:color="auto"/>
                <w:bottom w:val="none" w:sz="0" w:space="0" w:color="auto"/>
                <w:right w:val="none" w:sz="0" w:space="0" w:color="auto"/>
              </w:divBdr>
            </w:div>
            <w:div w:id="626156847">
              <w:marLeft w:val="0"/>
              <w:marRight w:val="0"/>
              <w:marTop w:val="0"/>
              <w:marBottom w:val="0"/>
              <w:divBdr>
                <w:top w:val="none" w:sz="0" w:space="0" w:color="auto"/>
                <w:left w:val="none" w:sz="0" w:space="0" w:color="auto"/>
                <w:bottom w:val="none" w:sz="0" w:space="0" w:color="auto"/>
                <w:right w:val="none" w:sz="0" w:space="0" w:color="auto"/>
              </w:divBdr>
            </w:div>
            <w:div w:id="1623539142">
              <w:marLeft w:val="0"/>
              <w:marRight w:val="0"/>
              <w:marTop w:val="0"/>
              <w:marBottom w:val="0"/>
              <w:divBdr>
                <w:top w:val="none" w:sz="0" w:space="0" w:color="auto"/>
                <w:left w:val="none" w:sz="0" w:space="0" w:color="auto"/>
                <w:bottom w:val="none" w:sz="0" w:space="0" w:color="auto"/>
                <w:right w:val="none" w:sz="0" w:space="0" w:color="auto"/>
              </w:divBdr>
            </w:div>
            <w:div w:id="1639914422">
              <w:marLeft w:val="0"/>
              <w:marRight w:val="0"/>
              <w:marTop w:val="0"/>
              <w:marBottom w:val="0"/>
              <w:divBdr>
                <w:top w:val="none" w:sz="0" w:space="0" w:color="auto"/>
                <w:left w:val="none" w:sz="0" w:space="0" w:color="auto"/>
                <w:bottom w:val="none" w:sz="0" w:space="0" w:color="auto"/>
                <w:right w:val="none" w:sz="0" w:space="0" w:color="auto"/>
              </w:divBdr>
            </w:div>
            <w:div w:id="491408873">
              <w:marLeft w:val="0"/>
              <w:marRight w:val="0"/>
              <w:marTop w:val="0"/>
              <w:marBottom w:val="0"/>
              <w:divBdr>
                <w:top w:val="none" w:sz="0" w:space="0" w:color="auto"/>
                <w:left w:val="none" w:sz="0" w:space="0" w:color="auto"/>
                <w:bottom w:val="none" w:sz="0" w:space="0" w:color="auto"/>
                <w:right w:val="none" w:sz="0" w:space="0" w:color="auto"/>
              </w:divBdr>
            </w:div>
            <w:div w:id="135417780">
              <w:marLeft w:val="0"/>
              <w:marRight w:val="0"/>
              <w:marTop w:val="0"/>
              <w:marBottom w:val="0"/>
              <w:divBdr>
                <w:top w:val="none" w:sz="0" w:space="0" w:color="auto"/>
                <w:left w:val="none" w:sz="0" w:space="0" w:color="auto"/>
                <w:bottom w:val="none" w:sz="0" w:space="0" w:color="auto"/>
                <w:right w:val="none" w:sz="0" w:space="0" w:color="auto"/>
              </w:divBdr>
            </w:div>
            <w:div w:id="1551963621">
              <w:marLeft w:val="0"/>
              <w:marRight w:val="0"/>
              <w:marTop w:val="0"/>
              <w:marBottom w:val="0"/>
              <w:divBdr>
                <w:top w:val="none" w:sz="0" w:space="0" w:color="auto"/>
                <w:left w:val="none" w:sz="0" w:space="0" w:color="auto"/>
                <w:bottom w:val="none" w:sz="0" w:space="0" w:color="auto"/>
                <w:right w:val="none" w:sz="0" w:space="0" w:color="auto"/>
              </w:divBdr>
            </w:div>
            <w:div w:id="21126923">
              <w:marLeft w:val="0"/>
              <w:marRight w:val="0"/>
              <w:marTop w:val="0"/>
              <w:marBottom w:val="0"/>
              <w:divBdr>
                <w:top w:val="none" w:sz="0" w:space="0" w:color="auto"/>
                <w:left w:val="none" w:sz="0" w:space="0" w:color="auto"/>
                <w:bottom w:val="none" w:sz="0" w:space="0" w:color="auto"/>
                <w:right w:val="none" w:sz="0" w:space="0" w:color="auto"/>
              </w:divBdr>
            </w:div>
            <w:div w:id="1032729691">
              <w:marLeft w:val="0"/>
              <w:marRight w:val="0"/>
              <w:marTop w:val="0"/>
              <w:marBottom w:val="0"/>
              <w:divBdr>
                <w:top w:val="none" w:sz="0" w:space="0" w:color="auto"/>
                <w:left w:val="none" w:sz="0" w:space="0" w:color="auto"/>
                <w:bottom w:val="none" w:sz="0" w:space="0" w:color="auto"/>
                <w:right w:val="none" w:sz="0" w:space="0" w:color="auto"/>
              </w:divBdr>
            </w:div>
            <w:div w:id="688024216">
              <w:marLeft w:val="0"/>
              <w:marRight w:val="0"/>
              <w:marTop w:val="0"/>
              <w:marBottom w:val="0"/>
              <w:divBdr>
                <w:top w:val="none" w:sz="0" w:space="0" w:color="auto"/>
                <w:left w:val="none" w:sz="0" w:space="0" w:color="auto"/>
                <w:bottom w:val="none" w:sz="0" w:space="0" w:color="auto"/>
                <w:right w:val="none" w:sz="0" w:space="0" w:color="auto"/>
              </w:divBdr>
            </w:div>
            <w:div w:id="1707096340">
              <w:marLeft w:val="0"/>
              <w:marRight w:val="0"/>
              <w:marTop w:val="0"/>
              <w:marBottom w:val="0"/>
              <w:divBdr>
                <w:top w:val="none" w:sz="0" w:space="0" w:color="auto"/>
                <w:left w:val="none" w:sz="0" w:space="0" w:color="auto"/>
                <w:bottom w:val="none" w:sz="0" w:space="0" w:color="auto"/>
                <w:right w:val="none" w:sz="0" w:space="0" w:color="auto"/>
              </w:divBdr>
            </w:div>
            <w:div w:id="1535651621">
              <w:marLeft w:val="0"/>
              <w:marRight w:val="0"/>
              <w:marTop w:val="0"/>
              <w:marBottom w:val="0"/>
              <w:divBdr>
                <w:top w:val="none" w:sz="0" w:space="0" w:color="auto"/>
                <w:left w:val="none" w:sz="0" w:space="0" w:color="auto"/>
                <w:bottom w:val="none" w:sz="0" w:space="0" w:color="auto"/>
                <w:right w:val="none" w:sz="0" w:space="0" w:color="auto"/>
              </w:divBdr>
            </w:div>
            <w:div w:id="1089931351">
              <w:marLeft w:val="0"/>
              <w:marRight w:val="0"/>
              <w:marTop w:val="0"/>
              <w:marBottom w:val="0"/>
              <w:divBdr>
                <w:top w:val="none" w:sz="0" w:space="0" w:color="auto"/>
                <w:left w:val="none" w:sz="0" w:space="0" w:color="auto"/>
                <w:bottom w:val="none" w:sz="0" w:space="0" w:color="auto"/>
                <w:right w:val="none" w:sz="0" w:space="0" w:color="auto"/>
              </w:divBdr>
            </w:div>
            <w:div w:id="237448434">
              <w:marLeft w:val="0"/>
              <w:marRight w:val="0"/>
              <w:marTop w:val="0"/>
              <w:marBottom w:val="0"/>
              <w:divBdr>
                <w:top w:val="none" w:sz="0" w:space="0" w:color="auto"/>
                <w:left w:val="none" w:sz="0" w:space="0" w:color="auto"/>
                <w:bottom w:val="none" w:sz="0" w:space="0" w:color="auto"/>
                <w:right w:val="none" w:sz="0" w:space="0" w:color="auto"/>
              </w:divBdr>
            </w:div>
            <w:div w:id="1413041843">
              <w:marLeft w:val="0"/>
              <w:marRight w:val="0"/>
              <w:marTop w:val="0"/>
              <w:marBottom w:val="0"/>
              <w:divBdr>
                <w:top w:val="none" w:sz="0" w:space="0" w:color="auto"/>
                <w:left w:val="none" w:sz="0" w:space="0" w:color="auto"/>
                <w:bottom w:val="none" w:sz="0" w:space="0" w:color="auto"/>
                <w:right w:val="none" w:sz="0" w:space="0" w:color="auto"/>
              </w:divBdr>
            </w:div>
            <w:div w:id="912860355">
              <w:marLeft w:val="0"/>
              <w:marRight w:val="0"/>
              <w:marTop w:val="0"/>
              <w:marBottom w:val="0"/>
              <w:divBdr>
                <w:top w:val="none" w:sz="0" w:space="0" w:color="auto"/>
                <w:left w:val="none" w:sz="0" w:space="0" w:color="auto"/>
                <w:bottom w:val="none" w:sz="0" w:space="0" w:color="auto"/>
                <w:right w:val="none" w:sz="0" w:space="0" w:color="auto"/>
              </w:divBdr>
            </w:div>
            <w:div w:id="1810783620">
              <w:marLeft w:val="0"/>
              <w:marRight w:val="0"/>
              <w:marTop w:val="0"/>
              <w:marBottom w:val="0"/>
              <w:divBdr>
                <w:top w:val="none" w:sz="0" w:space="0" w:color="auto"/>
                <w:left w:val="none" w:sz="0" w:space="0" w:color="auto"/>
                <w:bottom w:val="none" w:sz="0" w:space="0" w:color="auto"/>
                <w:right w:val="none" w:sz="0" w:space="0" w:color="auto"/>
              </w:divBdr>
            </w:div>
            <w:div w:id="1056196406">
              <w:marLeft w:val="0"/>
              <w:marRight w:val="0"/>
              <w:marTop w:val="0"/>
              <w:marBottom w:val="0"/>
              <w:divBdr>
                <w:top w:val="none" w:sz="0" w:space="0" w:color="auto"/>
                <w:left w:val="none" w:sz="0" w:space="0" w:color="auto"/>
                <w:bottom w:val="none" w:sz="0" w:space="0" w:color="auto"/>
                <w:right w:val="none" w:sz="0" w:space="0" w:color="auto"/>
              </w:divBdr>
            </w:div>
            <w:div w:id="1845391814">
              <w:marLeft w:val="0"/>
              <w:marRight w:val="0"/>
              <w:marTop w:val="0"/>
              <w:marBottom w:val="0"/>
              <w:divBdr>
                <w:top w:val="none" w:sz="0" w:space="0" w:color="auto"/>
                <w:left w:val="none" w:sz="0" w:space="0" w:color="auto"/>
                <w:bottom w:val="none" w:sz="0" w:space="0" w:color="auto"/>
                <w:right w:val="none" w:sz="0" w:space="0" w:color="auto"/>
              </w:divBdr>
            </w:div>
            <w:div w:id="1722510671">
              <w:marLeft w:val="0"/>
              <w:marRight w:val="0"/>
              <w:marTop w:val="0"/>
              <w:marBottom w:val="0"/>
              <w:divBdr>
                <w:top w:val="none" w:sz="0" w:space="0" w:color="auto"/>
                <w:left w:val="none" w:sz="0" w:space="0" w:color="auto"/>
                <w:bottom w:val="none" w:sz="0" w:space="0" w:color="auto"/>
                <w:right w:val="none" w:sz="0" w:space="0" w:color="auto"/>
              </w:divBdr>
            </w:div>
            <w:div w:id="711729067">
              <w:marLeft w:val="0"/>
              <w:marRight w:val="0"/>
              <w:marTop w:val="0"/>
              <w:marBottom w:val="0"/>
              <w:divBdr>
                <w:top w:val="none" w:sz="0" w:space="0" w:color="auto"/>
                <w:left w:val="none" w:sz="0" w:space="0" w:color="auto"/>
                <w:bottom w:val="none" w:sz="0" w:space="0" w:color="auto"/>
                <w:right w:val="none" w:sz="0" w:space="0" w:color="auto"/>
              </w:divBdr>
            </w:div>
            <w:div w:id="1792700975">
              <w:marLeft w:val="0"/>
              <w:marRight w:val="0"/>
              <w:marTop w:val="0"/>
              <w:marBottom w:val="0"/>
              <w:divBdr>
                <w:top w:val="none" w:sz="0" w:space="0" w:color="auto"/>
                <w:left w:val="none" w:sz="0" w:space="0" w:color="auto"/>
                <w:bottom w:val="none" w:sz="0" w:space="0" w:color="auto"/>
                <w:right w:val="none" w:sz="0" w:space="0" w:color="auto"/>
              </w:divBdr>
            </w:div>
            <w:div w:id="350228879">
              <w:marLeft w:val="0"/>
              <w:marRight w:val="0"/>
              <w:marTop w:val="0"/>
              <w:marBottom w:val="0"/>
              <w:divBdr>
                <w:top w:val="none" w:sz="0" w:space="0" w:color="auto"/>
                <w:left w:val="none" w:sz="0" w:space="0" w:color="auto"/>
                <w:bottom w:val="none" w:sz="0" w:space="0" w:color="auto"/>
                <w:right w:val="none" w:sz="0" w:space="0" w:color="auto"/>
              </w:divBdr>
            </w:div>
            <w:div w:id="624166395">
              <w:marLeft w:val="0"/>
              <w:marRight w:val="0"/>
              <w:marTop w:val="0"/>
              <w:marBottom w:val="0"/>
              <w:divBdr>
                <w:top w:val="none" w:sz="0" w:space="0" w:color="auto"/>
                <w:left w:val="none" w:sz="0" w:space="0" w:color="auto"/>
                <w:bottom w:val="none" w:sz="0" w:space="0" w:color="auto"/>
                <w:right w:val="none" w:sz="0" w:space="0" w:color="auto"/>
              </w:divBdr>
            </w:div>
            <w:div w:id="2078044936">
              <w:marLeft w:val="0"/>
              <w:marRight w:val="0"/>
              <w:marTop w:val="0"/>
              <w:marBottom w:val="0"/>
              <w:divBdr>
                <w:top w:val="none" w:sz="0" w:space="0" w:color="auto"/>
                <w:left w:val="none" w:sz="0" w:space="0" w:color="auto"/>
                <w:bottom w:val="none" w:sz="0" w:space="0" w:color="auto"/>
                <w:right w:val="none" w:sz="0" w:space="0" w:color="auto"/>
              </w:divBdr>
            </w:div>
            <w:div w:id="569536328">
              <w:marLeft w:val="0"/>
              <w:marRight w:val="0"/>
              <w:marTop w:val="0"/>
              <w:marBottom w:val="0"/>
              <w:divBdr>
                <w:top w:val="none" w:sz="0" w:space="0" w:color="auto"/>
                <w:left w:val="none" w:sz="0" w:space="0" w:color="auto"/>
                <w:bottom w:val="none" w:sz="0" w:space="0" w:color="auto"/>
                <w:right w:val="none" w:sz="0" w:space="0" w:color="auto"/>
              </w:divBdr>
            </w:div>
            <w:div w:id="1303149350">
              <w:marLeft w:val="0"/>
              <w:marRight w:val="0"/>
              <w:marTop w:val="0"/>
              <w:marBottom w:val="0"/>
              <w:divBdr>
                <w:top w:val="none" w:sz="0" w:space="0" w:color="auto"/>
                <w:left w:val="none" w:sz="0" w:space="0" w:color="auto"/>
                <w:bottom w:val="none" w:sz="0" w:space="0" w:color="auto"/>
                <w:right w:val="none" w:sz="0" w:space="0" w:color="auto"/>
              </w:divBdr>
            </w:div>
            <w:div w:id="365646442">
              <w:marLeft w:val="0"/>
              <w:marRight w:val="0"/>
              <w:marTop w:val="0"/>
              <w:marBottom w:val="0"/>
              <w:divBdr>
                <w:top w:val="none" w:sz="0" w:space="0" w:color="auto"/>
                <w:left w:val="none" w:sz="0" w:space="0" w:color="auto"/>
                <w:bottom w:val="none" w:sz="0" w:space="0" w:color="auto"/>
                <w:right w:val="none" w:sz="0" w:space="0" w:color="auto"/>
              </w:divBdr>
            </w:div>
            <w:div w:id="1015305572">
              <w:marLeft w:val="0"/>
              <w:marRight w:val="0"/>
              <w:marTop w:val="0"/>
              <w:marBottom w:val="0"/>
              <w:divBdr>
                <w:top w:val="none" w:sz="0" w:space="0" w:color="auto"/>
                <w:left w:val="none" w:sz="0" w:space="0" w:color="auto"/>
                <w:bottom w:val="none" w:sz="0" w:space="0" w:color="auto"/>
                <w:right w:val="none" w:sz="0" w:space="0" w:color="auto"/>
              </w:divBdr>
            </w:div>
            <w:div w:id="1292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5622">
      <w:bodyDiv w:val="1"/>
      <w:marLeft w:val="0"/>
      <w:marRight w:val="0"/>
      <w:marTop w:val="0"/>
      <w:marBottom w:val="0"/>
      <w:divBdr>
        <w:top w:val="none" w:sz="0" w:space="0" w:color="auto"/>
        <w:left w:val="none" w:sz="0" w:space="0" w:color="auto"/>
        <w:bottom w:val="none" w:sz="0" w:space="0" w:color="auto"/>
        <w:right w:val="none" w:sz="0" w:space="0" w:color="auto"/>
      </w:divBdr>
    </w:div>
    <w:div w:id="575359913">
      <w:bodyDiv w:val="1"/>
      <w:marLeft w:val="0"/>
      <w:marRight w:val="0"/>
      <w:marTop w:val="0"/>
      <w:marBottom w:val="0"/>
      <w:divBdr>
        <w:top w:val="none" w:sz="0" w:space="0" w:color="auto"/>
        <w:left w:val="none" w:sz="0" w:space="0" w:color="auto"/>
        <w:bottom w:val="none" w:sz="0" w:space="0" w:color="auto"/>
        <w:right w:val="none" w:sz="0" w:space="0" w:color="auto"/>
      </w:divBdr>
    </w:div>
    <w:div w:id="635141594">
      <w:bodyDiv w:val="1"/>
      <w:marLeft w:val="0"/>
      <w:marRight w:val="0"/>
      <w:marTop w:val="0"/>
      <w:marBottom w:val="0"/>
      <w:divBdr>
        <w:top w:val="none" w:sz="0" w:space="0" w:color="auto"/>
        <w:left w:val="none" w:sz="0" w:space="0" w:color="auto"/>
        <w:bottom w:val="none" w:sz="0" w:space="0" w:color="auto"/>
        <w:right w:val="none" w:sz="0" w:space="0" w:color="auto"/>
      </w:divBdr>
      <w:divsChild>
        <w:div w:id="477915481">
          <w:marLeft w:val="0"/>
          <w:marRight w:val="0"/>
          <w:marTop w:val="0"/>
          <w:marBottom w:val="0"/>
          <w:divBdr>
            <w:top w:val="none" w:sz="0" w:space="0" w:color="auto"/>
            <w:left w:val="none" w:sz="0" w:space="0" w:color="auto"/>
            <w:bottom w:val="none" w:sz="0" w:space="0" w:color="auto"/>
            <w:right w:val="none" w:sz="0" w:space="0" w:color="auto"/>
          </w:divBdr>
          <w:divsChild>
            <w:div w:id="1222252792">
              <w:marLeft w:val="0"/>
              <w:marRight w:val="0"/>
              <w:marTop w:val="0"/>
              <w:marBottom w:val="0"/>
              <w:divBdr>
                <w:top w:val="none" w:sz="0" w:space="0" w:color="auto"/>
                <w:left w:val="none" w:sz="0" w:space="0" w:color="auto"/>
                <w:bottom w:val="none" w:sz="0" w:space="0" w:color="auto"/>
                <w:right w:val="none" w:sz="0" w:space="0" w:color="auto"/>
              </w:divBdr>
            </w:div>
            <w:div w:id="1805418193">
              <w:marLeft w:val="0"/>
              <w:marRight w:val="0"/>
              <w:marTop w:val="0"/>
              <w:marBottom w:val="0"/>
              <w:divBdr>
                <w:top w:val="none" w:sz="0" w:space="0" w:color="auto"/>
                <w:left w:val="none" w:sz="0" w:space="0" w:color="auto"/>
                <w:bottom w:val="none" w:sz="0" w:space="0" w:color="auto"/>
                <w:right w:val="none" w:sz="0" w:space="0" w:color="auto"/>
              </w:divBdr>
            </w:div>
            <w:div w:id="1084884659">
              <w:marLeft w:val="0"/>
              <w:marRight w:val="0"/>
              <w:marTop w:val="0"/>
              <w:marBottom w:val="0"/>
              <w:divBdr>
                <w:top w:val="none" w:sz="0" w:space="0" w:color="auto"/>
                <w:left w:val="none" w:sz="0" w:space="0" w:color="auto"/>
                <w:bottom w:val="none" w:sz="0" w:space="0" w:color="auto"/>
                <w:right w:val="none" w:sz="0" w:space="0" w:color="auto"/>
              </w:divBdr>
            </w:div>
            <w:div w:id="137038734">
              <w:marLeft w:val="0"/>
              <w:marRight w:val="0"/>
              <w:marTop w:val="0"/>
              <w:marBottom w:val="0"/>
              <w:divBdr>
                <w:top w:val="none" w:sz="0" w:space="0" w:color="auto"/>
                <w:left w:val="none" w:sz="0" w:space="0" w:color="auto"/>
                <w:bottom w:val="none" w:sz="0" w:space="0" w:color="auto"/>
                <w:right w:val="none" w:sz="0" w:space="0" w:color="auto"/>
              </w:divBdr>
            </w:div>
            <w:div w:id="1063059955">
              <w:marLeft w:val="0"/>
              <w:marRight w:val="0"/>
              <w:marTop w:val="0"/>
              <w:marBottom w:val="0"/>
              <w:divBdr>
                <w:top w:val="none" w:sz="0" w:space="0" w:color="auto"/>
                <w:left w:val="none" w:sz="0" w:space="0" w:color="auto"/>
                <w:bottom w:val="none" w:sz="0" w:space="0" w:color="auto"/>
                <w:right w:val="none" w:sz="0" w:space="0" w:color="auto"/>
              </w:divBdr>
            </w:div>
            <w:div w:id="1305893610">
              <w:marLeft w:val="0"/>
              <w:marRight w:val="0"/>
              <w:marTop w:val="0"/>
              <w:marBottom w:val="0"/>
              <w:divBdr>
                <w:top w:val="none" w:sz="0" w:space="0" w:color="auto"/>
                <w:left w:val="none" w:sz="0" w:space="0" w:color="auto"/>
                <w:bottom w:val="none" w:sz="0" w:space="0" w:color="auto"/>
                <w:right w:val="none" w:sz="0" w:space="0" w:color="auto"/>
              </w:divBdr>
            </w:div>
            <w:div w:id="1847859552">
              <w:marLeft w:val="0"/>
              <w:marRight w:val="0"/>
              <w:marTop w:val="0"/>
              <w:marBottom w:val="0"/>
              <w:divBdr>
                <w:top w:val="none" w:sz="0" w:space="0" w:color="auto"/>
                <w:left w:val="none" w:sz="0" w:space="0" w:color="auto"/>
                <w:bottom w:val="none" w:sz="0" w:space="0" w:color="auto"/>
                <w:right w:val="none" w:sz="0" w:space="0" w:color="auto"/>
              </w:divBdr>
            </w:div>
            <w:div w:id="384717556">
              <w:marLeft w:val="0"/>
              <w:marRight w:val="0"/>
              <w:marTop w:val="0"/>
              <w:marBottom w:val="0"/>
              <w:divBdr>
                <w:top w:val="none" w:sz="0" w:space="0" w:color="auto"/>
                <w:left w:val="none" w:sz="0" w:space="0" w:color="auto"/>
                <w:bottom w:val="none" w:sz="0" w:space="0" w:color="auto"/>
                <w:right w:val="none" w:sz="0" w:space="0" w:color="auto"/>
              </w:divBdr>
            </w:div>
            <w:div w:id="2707346">
              <w:marLeft w:val="0"/>
              <w:marRight w:val="0"/>
              <w:marTop w:val="0"/>
              <w:marBottom w:val="0"/>
              <w:divBdr>
                <w:top w:val="none" w:sz="0" w:space="0" w:color="auto"/>
                <w:left w:val="none" w:sz="0" w:space="0" w:color="auto"/>
                <w:bottom w:val="none" w:sz="0" w:space="0" w:color="auto"/>
                <w:right w:val="none" w:sz="0" w:space="0" w:color="auto"/>
              </w:divBdr>
            </w:div>
            <w:div w:id="1106921489">
              <w:marLeft w:val="0"/>
              <w:marRight w:val="0"/>
              <w:marTop w:val="0"/>
              <w:marBottom w:val="0"/>
              <w:divBdr>
                <w:top w:val="none" w:sz="0" w:space="0" w:color="auto"/>
                <w:left w:val="none" w:sz="0" w:space="0" w:color="auto"/>
                <w:bottom w:val="none" w:sz="0" w:space="0" w:color="auto"/>
                <w:right w:val="none" w:sz="0" w:space="0" w:color="auto"/>
              </w:divBdr>
            </w:div>
            <w:div w:id="1553226220">
              <w:marLeft w:val="0"/>
              <w:marRight w:val="0"/>
              <w:marTop w:val="0"/>
              <w:marBottom w:val="0"/>
              <w:divBdr>
                <w:top w:val="none" w:sz="0" w:space="0" w:color="auto"/>
                <w:left w:val="none" w:sz="0" w:space="0" w:color="auto"/>
                <w:bottom w:val="none" w:sz="0" w:space="0" w:color="auto"/>
                <w:right w:val="none" w:sz="0" w:space="0" w:color="auto"/>
              </w:divBdr>
            </w:div>
            <w:div w:id="1460342661">
              <w:marLeft w:val="0"/>
              <w:marRight w:val="0"/>
              <w:marTop w:val="0"/>
              <w:marBottom w:val="0"/>
              <w:divBdr>
                <w:top w:val="none" w:sz="0" w:space="0" w:color="auto"/>
                <w:left w:val="none" w:sz="0" w:space="0" w:color="auto"/>
                <w:bottom w:val="none" w:sz="0" w:space="0" w:color="auto"/>
                <w:right w:val="none" w:sz="0" w:space="0" w:color="auto"/>
              </w:divBdr>
            </w:div>
            <w:div w:id="1564028907">
              <w:marLeft w:val="0"/>
              <w:marRight w:val="0"/>
              <w:marTop w:val="0"/>
              <w:marBottom w:val="0"/>
              <w:divBdr>
                <w:top w:val="none" w:sz="0" w:space="0" w:color="auto"/>
                <w:left w:val="none" w:sz="0" w:space="0" w:color="auto"/>
                <w:bottom w:val="none" w:sz="0" w:space="0" w:color="auto"/>
                <w:right w:val="none" w:sz="0" w:space="0" w:color="auto"/>
              </w:divBdr>
            </w:div>
            <w:div w:id="1889341856">
              <w:marLeft w:val="0"/>
              <w:marRight w:val="0"/>
              <w:marTop w:val="0"/>
              <w:marBottom w:val="0"/>
              <w:divBdr>
                <w:top w:val="none" w:sz="0" w:space="0" w:color="auto"/>
                <w:left w:val="none" w:sz="0" w:space="0" w:color="auto"/>
                <w:bottom w:val="none" w:sz="0" w:space="0" w:color="auto"/>
                <w:right w:val="none" w:sz="0" w:space="0" w:color="auto"/>
              </w:divBdr>
            </w:div>
            <w:div w:id="967123030">
              <w:marLeft w:val="0"/>
              <w:marRight w:val="0"/>
              <w:marTop w:val="0"/>
              <w:marBottom w:val="0"/>
              <w:divBdr>
                <w:top w:val="none" w:sz="0" w:space="0" w:color="auto"/>
                <w:left w:val="none" w:sz="0" w:space="0" w:color="auto"/>
                <w:bottom w:val="none" w:sz="0" w:space="0" w:color="auto"/>
                <w:right w:val="none" w:sz="0" w:space="0" w:color="auto"/>
              </w:divBdr>
            </w:div>
            <w:div w:id="303197797">
              <w:marLeft w:val="0"/>
              <w:marRight w:val="0"/>
              <w:marTop w:val="0"/>
              <w:marBottom w:val="0"/>
              <w:divBdr>
                <w:top w:val="none" w:sz="0" w:space="0" w:color="auto"/>
                <w:left w:val="none" w:sz="0" w:space="0" w:color="auto"/>
                <w:bottom w:val="none" w:sz="0" w:space="0" w:color="auto"/>
                <w:right w:val="none" w:sz="0" w:space="0" w:color="auto"/>
              </w:divBdr>
            </w:div>
            <w:div w:id="1174495614">
              <w:marLeft w:val="0"/>
              <w:marRight w:val="0"/>
              <w:marTop w:val="0"/>
              <w:marBottom w:val="0"/>
              <w:divBdr>
                <w:top w:val="none" w:sz="0" w:space="0" w:color="auto"/>
                <w:left w:val="none" w:sz="0" w:space="0" w:color="auto"/>
                <w:bottom w:val="none" w:sz="0" w:space="0" w:color="auto"/>
                <w:right w:val="none" w:sz="0" w:space="0" w:color="auto"/>
              </w:divBdr>
            </w:div>
            <w:div w:id="1183711678">
              <w:marLeft w:val="0"/>
              <w:marRight w:val="0"/>
              <w:marTop w:val="0"/>
              <w:marBottom w:val="0"/>
              <w:divBdr>
                <w:top w:val="none" w:sz="0" w:space="0" w:color="auto"/>
                <w:left w:val="none" w:sz="0" w:space="0" w:color="auto"/>
                <w:bottom w:val="none" w:sz="0" w:space="0" w:color="auto"/>
                <w:right w:val="none" w:sz="0" w:space="0" w:color="auto"/>
              </w:divBdr>
            </w:div>
            <w:div w:id="1581598459">
              <w:marLeft w:val="0"/>
              <w:marRight w:val="0"/>
              <w:marTop w:val="0"/>
              <w:marBottom w:val="0"/>
              <w:divBdr>
                <w:top w:val="none" w:sz="0" w:space="0" w:color="auto"/>
                <w:left w:val="none" w:sz="0" w:space="0" w:color="auto"/>
                <w:bottom w:val="none" w:sz="0" w:space="0" w:color="auto"/>
                <w:right w:val="none" w:sz="0" w:space="0" w:color="auto"/>
              </w:divBdr>
            </w:div>
            <w:div w:id="847915071">
              <w:marLeft w:val="0"/>
              <w:marRight w:val="0"/>
              <w:marTop w:val="0"/>
              <w:marBottom w:val="0"/>
              <w:divBdr>
                <w:top w:val="none" w:sz="0" w:space="0" w:color="auto"/>
                <w:left w:val="none" w:sz="0" w:space="0" w:color="auto"/>
                <w:bottom w:val="none" w:sz="0" w:space="0" w:color="auto"/>
                <w:right w:val="none" w:sz="0" w:space="0" w:color="auto"/>
              </w:divBdr>
            </w:div>
            <w:div w:id="70853706">
              <w:marLeft w:val="0"/>
              <w:marRight w:val="0"/>
              <w:marTop w:val="0"/>
              <w:marBottom w:val="0"/>
              <w:divBdr>
                <w:top w:val="none" w:sz="0" w:space="0" w:color="auto"/>
                <w:left w:val="none" w:sz="0" w:space="0" w:color="auto"/>
                <w:bottom w:val="none" w:sz="0" w:space="0" w:color="auto"/>
                <w:right w:val="none" w:sz="0" w:space="0" w:color="auto"/>
              </w:divBdr>
            </w:div>
            <w:div w:id="1056245941">
              <w:marLeft w:val="0"/>
              <w:marRight w:val="0"/>
              <w:marTop w:val="0"/>
              <w:marBottom w:val="0"/>
              <w:divBdr>
                <w:top w:val="none" w:sz="0" w:space="0" w:color="auto"/>
                <w:left w:val="none" w:sz="0" w:space="0" w:color="auto"/>
                <w:bottom w:val="none" w:sz="0" w:space="0" w:color="auto"/>
                <w:right w:val="none" w:sz="0" w:space="0" w:color="auto"/>
              </w:divBdr>
            </w:div>
            <w:div w:id="456223350">
              <w:marLeft w:val="0"/>
              <w:marRight w:val="0"/>
              <w:marTop w:val="0"/>
              <w:marBottom w:val="0"/>
              <w:divBdr>
                <w:top w:val="none" w:sz="0" w:space="0" w:color="auto"/>
                <w:left w:val="none" w:sz="0" w:space="0" w:color="auto"/>
                <w:bottom w:val="none" w:sz="0" w:space="0" w:color="auto"/>
                <w:right w:val="none" w:sz="0" w:space="0" w:color="auto"/>
              </w:divBdr>
            </w:div>
            <w:div w:id="1435008606">
              <w:marLeft w:val="0"/>
              <w:marRight w:val="0"/>
              <w:marTop w:val="0"/>
              <w:marBottom w:val="0"/>
              <w:divBdr>
                <w:top w:val="none" w:sz="0" w:space="0" w:color="auto"/>
                <w:left w:val="none" w:sz="0" w:space="0" w:color="auto"/>
                <w:bottom w:val="none" w:sz="0" w:space="0" w:color="auto"/>
                <w:right w:val="none" w:sz="0" w:space="0" w:color="auto"/>
              </w:divBdr>
            </w:div>
            <w:div w:id="307786245">
              <w:marLeft w:val="0"/>
              <w:marRight w:val="0"/>
              <w:marTop w:val="0"/>
              <w:marBottom w:val="0"/>
              <w:divBdr>
                <w:top w:val="none" w:sz="0" w:space="0" w:color="auto"/>
                <w:left w:val="none" w:sz="0" w:space="0" w:color="auto"/>
                <w:bottom w:val="none" w:sz="0" w:space="0" w:color="auto"/>
                <w:right w:val="none" w:sz="0" w:space="0" w:color="auto"/>
              </w:divBdr>
            </w:div>
            <w:div w:id="1391533334">
              <w:marLeft w:val="0"/>
              <w:marRight w:val="0"/>
              <w:marTop w:val="0"/>
              <w:marBottom w:val="0"/>
              <w:divBdr>
                <w:top w:val="none" w:sz="0" w:space="0" w:color="auto"/>
                <w:left w:val="none" w:sz="0" w:space="0" w:color="auto"/>
                <w:bottom w:val="none" w:sz="0" w:space="0" w:color="auto"/>
                <w:right w:val="none" w:sz="0" w:space="0" w:color="auto"/>
              </w:divBdr>
            </w:div>
            <w:div w:id="1741832415">
              <w:marLeft w:val="0"/>
              <w:marRight w:val="0"/>
              <w:marTop w:val="0"/>
              <w:marBottom w:val="0"/>
              <w:divBdr>
                <w:top w:val="none" w:sz="0" w:space="0" w:color="auto"/>
                <w:left w:val="none" w:sz="0" w:space="0" w:color="auto"/>
                <w:bottom w:val="none" w:sz="0" w:space="0" w:color="auto"/>
                <w:right w:val="none" w:sz="0" w:space="0" w:color="auto"/>
              </w:divBdr>
            </w:div>
            <w:div w:id="1474447921">
              <w:marLeft w:val="0"/>
              <w:marRight w:val="0"/>
              <w:marTop w:val="0"/>
              <w:marBottom w:val="0"/>
              <w:divBdr>
                <w:top w:val="none" w:sz="0" w:space="0" w:color="auto"/>
                <w:left w:val="none" w:sz="0" w:space="0" w:color="auto"/>
                <w:bottom w:val="none" w:sz="0" w:space="0" w:color="auto"/>
                <w:right w:val="none" w:sz="0" w:space="0" w:color="auto"/>
              </w:divBdr>
            </w:div>
            <w:div w:id="1787700865">
              <w:marLeft w:val="0"/>
              <w:marRight w:val="0"/>
              <w:marTop w:val="0"/>
              <w:marBottom w:val="0"/>
              <w:divBdr>
                <w:top w:val="none" w:sz="0" w:space="0" w:color="auto"/>
                <w:left w:val="none" w:sz="0" w:space="0" w:color="auto"/>
                <w:bottom w:val="none" w:sz="0" w:space="0" w:color="auto"/>
                <w:right w:val="none" w:sz="0" w:space="0" w:color="auto"/>
              </w:divBdr>
            </w:div>
            <w:div w:id="1131705848">
              <w:marLeft w:val="0"/>
              <w:marRight w:val="0"/>
              <w:marTop w:val="0"/>
              <w:marBottom w:val="0"/>
              <w:divBdr>
                <w:top w:val="none" w:sz="0" w:space="0" w:color="auto"/>
                <w:left w:val="none" w:sz="0" w:space="0" w:color="auto"/>
                <w:bottom w:val="none" w:sz="0" w:space="0" w:color="auto"/>
                <w:right w:val="none" w:sz="0" w:space="0" w:color="auto"/>
              </w:divBdr>
            </w:div>
            <w:div w:id="1502964920">
              <w:marLeft w:val="0"/>
              <w:marRight w:val="0"/>
              <w:marTop w:val="0"/>
              <w:marBottom w:val="0"/>
              <w:divBdr>
                <w:top w:val="none" w:sz="0" w:space="0" w:color="auto"/>
                <w:left w:val="none" w:sz="0" w:space="0" w:color="auto"/>
                <w:bottom w:val="none" w:sz="0" w:space="0" w:color="auto"/>
                <w:right w:val="none" w:sz="0" w:space="0" w:color="auto"/>
              </w:divBdr>
            </w:div>
            <w:div w:id="1687706509">
              <w:marLeft w:val="0"/>
              <w:marRight w:val="0"/>
              <w:marTop w:val="0"/>
              <w:marBottom w:val="0"/>
              <w:divBdr>
                <w:top w:val="none" w:sz="0" w:space="0" w:color="auto"/>
                <w:left w:val="none" w:sz="0" w:space="0" w:color="auto"/>
                <w:bottom w:val="none" w:sz="0" w:space="0" w:color="auto"/>
                <w:right w:val="none" w:sz="0" w:space="0" w:color="auto"/>
              </w:divBdr>
            </w:div>
            <w:div w:id="1415204303">
              <w:marLeft w:val="0"/>
              <w:marRight w:val="0"/>
              <w:marTop w:val="0"/>
              <w:marBottom w:val="0"/>
              <w:divBdr>
                <w:top w:val="none" w:sz="0" w:space="0" w:color="auto"/>
                <w:left w:val="none" w:sz="0" w:space="0" w:color="auto"/>
                <w:bottom w:val="none" w:sz="0" w:space="0" w:color="auto"/>
                <w:right w:val="none" w:sz="0" w:space="0" w:color="auto"/>
              </w:divBdr>
            </w:div>
            <w:div w:id="277178547">
              <w:marLeft w:val="0"/>
              <w:marRight w:val="0"/>
              <w:marTop w:val="0"/>
              <w:marBottom w:val="0"/>
              <w:divBdr>
                <w:top w:val="none" w:sz="0" w:space="0" w:color="auto"/>
                <w:left w:val="none" w:sz="0" w:space="0" w:color="auto"/>
                <w:bottom w:val="none" w:sz="0" w:space="0" w:color="auto"/>
                <w:right w:val="none" w:sz="0" w:space="0" w:color="auto"/>
              </w:divBdr>
            </w:div>
            <w:div w:id="841356271">
              <w:marLeft w:val="0"/>
              <w:marRight w:val="0"/>
              <w:marTop w:val="0"/>
              <w:marBottom w:val="0"/>
              <w:divBdr>
                <w:top w:val="none" w:sz="0" w:space="0" w:color="auto"/>
                <w:left w:val="none" w:sz="0" w:space="0" w:color="auto"/>
                <w:bottom w:val="none" w:sz="0" w:space="0" w:color="auto"/>
                <w:right w:val="none" w:sz="0" w:space="0" w:color="auto"/>
              </w:divBdr>
            </w:div>
            <w:div w:id="1249385572">
              <w:marLeft w:val="0"/>
              <w:marRight w:val="0"/>
              <w:marTop w:val="0"/>
              <w:marBottom w:val="0"/>
              <w:divBdr>
                <w:top w:val="none" w:sz="0" w:space="0" w:color="auto"/>
                <w:left w:val="none" w:sz="0" w:space="0" w:color="auto"/>
                <w:bottom w:val="none" w:sz="0" w:space="0" w:color="auto"/>
                <w:right w:val="none" w:sz="0" w:space="0" w:color="auto"/>
              </w:divBdr>
            </w:div>
            <w:div w:id="12729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0965">
      <w:bodyDiv w:val="1"/>
      <w:marLeft w:val="0"/>
      <w:marRight w:val="0"/>
      <w:marTop w:val="0"/>
      <w:marBottom w:val="0"/>
      <w:divBdr>
        <w:top w:val="none" w:sz="0" w:space="0" w:color="auto"/>
        <w:left w:val="none" w:sz="0" w:space="0" w:color="auto"/>
        <w:bottom w:val="none" w:sz="0" w:space="0" w:color="auto"/>
        <w:right w:val="none" w:sz="0" w:space="0" w:color="auto"/>
      </w:divBdr>
    </w:div>
    <w:div w:id="818569301">
      <w:bodyDiv w:val="1"/>
      <w:marLeft w:val="0"/>
      <w:marRight w:val="0"/>
      <w:marTop w:val="0"/>
      <w:marBottom w:val="0"/>
      <w:divBdr>
        <w:top w:val="none" w:sz="0" w:space="0" w:color="auto"/>
        <w:left w:val="none" w:sz="0" w:space="0" w:color="auto"/>
        <w:bottom w:val="none" w:sz="0" w:space="0" w:color="auto"/>
        <w:right w:val="none" w:sz="0" w:space="0" w:color="auto"/>
      </w:divBdr>
    </w:div>
    <w:div w:id="1152866179">
      <w:bodyDiv w:val="1"/>
      <w:marLeft w:val="0"/>
      <w:marRight w:val="0"/>
      <w:marTop w:val="0"/>
      <w:marBottom w:val="0"/>
      <w:divBdr>
        <w:top w:val="none" w:sz="0" w:space="0" w:color="auto"/>
        <w:left w:val="none" w:sz="0" w:space="0" w:color="auto"/>
        <w:bottom w:val="none" w:sz="0" w:space="0" w:color="auto"/>
        <w:right w:val="none" w:sz="0" w:space="0" w:color="auto"/>
      </w:divBdr>
      <w:divsChild>
        <w:div w:id="1168906006">
          <w:marLeft w:val="0"/>
          <w:marRight w:val="0"/>
          <w:marTop w:val="0"/>
          <w:marBottom w:val="0"/>
          <w:divBdr>
            <w:top w:val="none" w:sz="0" w:space="0" w:color="auto"/>
            <w:left w:val="none" w:sz="0" w:space="0" w:color="auto"/>
            <w:bottom w:val="none" w:sz="0" w:space="0" w:color="auto"/>
            <w:right w:val="none" w:sz="0" w:space="0" w:color="auto"/>
          </w:divBdr>
          <w:divsChild>
            <w:div w:id="520320421">
              <w:marLeft w:val="0"/>
              <w:marRight w:val="0"/>
              <w:marTop w:val="0"/>
              <w:marBottom w:val="0"/>
              <w:divBdr>
                <w:top w:val="none" w:sz="0" w:space="0" w:color="auto"/>
                <w:left w:val="none" w:sz="0" w:space="0" w:color="auto"/>
                <w:bottom w:val="none" w:sz="0" w:space="0" w:color="auto"/>
                <w:right w:val="none" w:sz="0" w:space="0" w:color="auto"/>
              </w:divBdr>
            </w:div>
            <w:div w:id="1836450996">
              <w:marLeft w:val="0"/>
              <w:marRight w:val="0"/>
              <w:marTop w:val="0"/>
              <w:marBottom w:val="0"/>
              <w:divBdr>
                <w:top w:val="none" w:sz="0" w:space="0" w:color="auto"/>
                <w:left w:val="none" w:sz="0" w:space="0" w:color="auto"/>
                <w:bottom w:val="none" w:sz="0" w:space="0" w:color="auto"/>
                <w:right w:val="none" w:sz="0" w:space="0" w:color="auto"/>
              </w:divBdr>
            </w:div>
            <w:div w:id="2088262882">
              <w:marLeft w:val="0"/>
              <w:marRight w:val="0"/>
              <w:marTop w:val="0"/>
              <w:marBottom w:val="0"/>
              <w:divBdr>
                <w:top w:val="none" w:sz="0" w:space="0" w:color="auto"/>
                <w:left w:val="none" w:sz="0" w:space="0" w:color="auto"/>
                <w:bottom w:val="none" w:sz="0" w:space="0" w:color="auto"/>
                <w:right w:val="none" w:sz="0" w:space="0" w:color="auto"/>
              </w:divBdr>
            </w:div>
            <w:div w:id="1805344240">
              <w:marLeft w:val="0"/>
              <w:marRight w:val="0"/>
              <w:marTop w:val="0"/>
              <w:marBottom w:val="0"/>
              <w:divBdr>
                <w:top w:val="none" w:sz="0" w:space="0" w:color="auto"/>
                <w:left w:val="none" w:sz="0" w:space="0" w:color="auto"/>
                <w:bottom w:val="none" w:sz="0" w:space="0" w:color="auto"/>
                <w:right w:val="none" w:sz="0" w:space="0" w:color="auto"/>
              </w:divBdr>
            </w:div>
            <w:div w:id="1465005652">
              <w:marLeft w:val="0"/>
              <w:marRight w:val="0"/>
              <w:marTop w:val="0"/>
              <w:marBottom w:val="0"/>
              <w:divBdr>
                <w:top w:val="none" w:sz="0" w:space="0" w:color="auto"/>
                <w:left w:val="none" w:sz="0" w:space="0" w:color="auto"/>
                <w:bottom w:val="none" w:sz="0" w:space="0" w:color="auto"/>
                <w:right w:val="none" w:sz="0" w:space="0" w:color="auto"/>
              </w:divBdr>
            </w:div>
            <w:div w:id="1550259022">
              <w:marLeft w:val="0"/>
              <w:marRight w:val="0"/>
              <w:marTop w:val="0"/>
              <w:marBottom w:val="0"/>
              <w:divBdr>
                <w:top w:val="none" w:sz="0" w:space="0" w:color="auto"/>
                <w:left w:val="none" w:sz="0" w:space="0" w:color="auto"/>
                <w:bottom w:val="none" w:sz="0" w:space="0" w:color="auto"/>
                <w:right w:val="none" w:sz="0" w:space="0" w:color="auto"/>
              </w:divBdr>
            </w:div>
            <w:div w:id="488134052">
              <w:marLeft w:val="0"/>
              <w:marRight w:val="0"/>
              <w:marTop w:val="0"/>
              <w:marBottom w:val="0"/>
              <w:divBdr>
                <w:top w:val="none" w:sz="0" w:space="0" w:color="auto"/>
                <w:left w:val="none" w:sz="0" w:space="0" w:color="auto"/>
                <w:bottom w:val="none" w:sz="0" w:space="0" w:color="auto"/>
                <w:right w:val="none" w:sz="0" w:space="0" w:color="auto"/>
              </w:divBdr>
            </w:div>
            <w:div w:id="515966442">
              <w:marLeft w:val="0"/>
              <w:marRight w:val="0"/>
              <w:marTop w:val="0"/>
              <w:marBottom w:val="0"/>
              <w:divBdr>
                <w:top w:val="none" w:sz="0" w:space="0" w:color="auto"/>
                <w:left w:val="none" w:sz="0" w:space="0" w:color="auto"/>
                <w:bottom w:val="none" w:sz="0" w:space="0" w:color="auto"/>
                <w:right w:val="none" w:sz="0" w:space="0" w:color="auto"/>
              </w:divBdr>
            </w:div>
            <w:div w:id="1902130533">
              <w:marLeft w:val="0"/>
              <w:marRight w:val="0"/>
              <w:marTop w:val="0"/>
              <w:marBottom w:val="0"/>
              <w:divBdr>
                <w:top w:val="none" w:sz="0" w:space="0" w:color="auto"/>
                <w:left w:val="none" w:sz="0" w:space="0" w:color="auto"/>
                <w:bottom w:val="none" w:sz="0" w:space="0" w:color="auto"/>
                <w:right w:val="none" w:sz="0" w:space="0" w:color="auto"/>
              </w:divBdr>
            </w:div>
            <w:div w:id="78068279">
              <w:marLeft w:val="0"/>
              <w:marRight w:val="0"/>
              <w:marTop w:val="0"/>
              <w:marBottom w:val="0"/>
              <w:divBdr>
                <w:top w:val="none" w:sz="0" w:space="0" w:color="auto"/>
                <w:left w:val="none" w:sz="0" w:space="0" w:color="auto"/>
                <w:bottom w:val="none" w:sz="0" w:space="0" w:color="auto"/>
                <w:right w:val="none" w:sz="0" w:space="0" w:color="auto"/>
              </w:divBdr>
            </w:div>
            <w:div w:id="1821312516">
              <w:marLeft w:val="0"/>
              <w:marRight w:val="0"/>
              <w:marTop w:val="0"/>
              <w:marBottom w:val="0"/>
              <w:divBdr>
                <w:top w:val="none" w:sz="0" w:space="0" w:color="auto"/>
                <w:left w:val="none" w:sz="0" w:space="0" w:color="auto"/>
                <w:bottom w:val="none" w:sz="0" w:space="0" w:color="auto"/>
                <w:right w:val="none" w:sz="0" w:space="0" w:color="auto"/>
              </w:divBdr>
            </w:div>
            <w:div w:id="1056465651">
              <w:marLeft w:val="0"/>
              <w:marRight w:val="0"/>
              <w:marTop w:val="0"/>
              <w:marBottom w:val="0"/>
              <w:divBdr>
                <w:top w:val="none" w:sz="0" w:space="0" w:color="auto"/>
                <w:left w:val="none" w:sz="0" w:space="0" w:color="auto"/>
                <w:bottom w:val="none" w:sz="0" w:space="0" w:color="auto"/>
                <w:right w:val="none" w:sz="0" w:space="0" w:color="auto"/>
              </w:divBdr>
            </w:div>
            <w:div w:id="474883027">
              <w:marLeft w:val="0"/>
              <w:marRight w:val="0"/>
              <w:marTop w:val="0"/>
              <w:marBottom w:val="0"/>
              <w:divBdr>
                <w:top w:val="none" w:sz="0" w:space="0" w:color="auto"/>
                <w:left w:val="none" w:sz="0" w:space="0" w:color="auto"/>
                <w:bottom w:val="none" w:sz="0" w:space="0" w:color="auto"/>
                <w:right w:val="none" w:sz="0" w:space="0" w:color="auto"/>
              </w:divBdr>
            </w:div>
            <w:div w:id="1430006720">
              <w:marLeft w:val="0"/>
              <w:marRight w:val="0"/>
              <w:marTop w:val="0"/>
              <w:marBottom w:val="0"/>
              <w:divBdr>
                <w:top w:val="none" w:sz="0" w:space="0" w:color="auto"/>
                <w:left w:val="none" w:sz="0" w:space="0" w:color="auto"/>
                <w:bottom w:val="none" w:sz="0" w:space="0" w:color="auto"/>
                <w:right w:val="none" w:sz="0" w:space="0" w:color="auto"/>
              </w:divBdr>
            </w:div>
            <w:div w:id="39667221">
              <w:marLeft w:val="0"/>
              <w:marRight w:val="0"/>
              <w:marTop w:val="0"/>
              <w:marBottom w:val="0"/>
              <w:divBdr>
                <w:top w:val="none" w:sz="0" w:space="0" w:color="auto"/>
                <w:left w:val="none" w:sz="0" w:space="0" w:color="auto"/>
                <w:bottom w:val="none" w:sz="0" w:space="0" w:color="auto"/>
                <w:right w:val="none" w:sz="0" w:space="0" w:color="auto"/>
              </w:divBdr>
            </w:div>
            <w:div w:id="496072767">
              <w:marLeft w:val="0"/>
              <w:marRight w:val="0"/>
              <w:marTop w:val="0"/>
              <w:marBottom w:val="0"/>
              <w:divBdr>
                <w:top w:val="none" w:sz="0" w:space="0" w:color="auto"/>
                <w:left w:val="none" w:sz="0" w:space="0" w:color="auto"/>
                <w:bottom w:val="none" w:sz="0" w:space="0" w:color="auto"/>
                <w:right w:val="none" w:sz="0" w:space="0" w:color="auto"/>
              </w:divBdr>
            </w:div>
            <w:div w:id="693072221">
              <w:marLeft w:val="0"/>
              <w:marRight w:val="0"/>
              <w:marTop w:val="0"/>
              <w:marBottom w:val="0"/>
              <w:divBdr>
                <w:top w:val="none" w:sz="0" w:space="0" w:color="auto"/>
                <w:left w:val="none" w:sz="0" w:space="0" w:color="auto"/>
                <w:bottom w:val="none" w:sz="0" w:space="0" w:color="auto"/>
                <w:right w:val="none" w:sz="0" w:space="0" w:color="auto"/>
              </w:divBdr>
            </w:div>
            <w:div w:id="430123459">
              <w:marLeft w:val="0"/>
              <w:marRight w:val="0"/>
              <w:marTop w:val="0"/>
              <w:marBottom w:val="0"/>
              <w:divBdr>
                <w:top w:val="none" w:sz="0" w:space="0" w:color="auto"/>
                <w:left w:val="none" w:sz="0" w:space="0" w:color="auto"/>
                <w:bottom w:val="none" w:sz="0" w:space="0" w:color="auto"/>
                <w:right w:val="none" w:sz="0" w:space="0" w:color="auto"/>
              </w:divBdr>
            </w:div>
            <w:div w:id="949582392">
              <w:marLeft w:val="0"/>
              <w:marRight w:val="0"/>
              <w:marTop w:val="0"/>
              <w:marBottom w:val="0"/>
              <w:divBdr>
                <w:top w:val="none" w:sz="0" w:space="0" w:color="auto"/>
                <w:left w:val="none" w:sz="0" w:space="0" w:color="auto"/>
                <w:bottom w:val="none" w:sz="0" w:space="0" w:color="auto"/>
                <w:right w:val="none" w:sz="0" w:space="0" w:color="auto"/>
              </w:divBdr>
            </w:div>
            <w:div w:id="1388920523">
              <w:marLeft w:val="0"/>
              <w:marRight w:val="0"/>
              <w:marTop w:val="0"/>
              <w:marBottom w:val="0"/>
              <w:divBdr>
                <w:top w:val="none" w:sz="0" w:space="0" w:color="auto"/>
                <w:left w:val="none" w:sz="0" w:space="0" w:color="auto"/>
                <w:bottom w:val="none" w:sz="0" w:space="0" w:color="auto"/>
                <w:right w:val="none" w:sz="0" w:space="0" w:color="auto"/>
              </w:divBdr>
            </w:div>
            <w:div w:id="466632161">
              <w:marLeft w:val="0"/>
              <w:marRight w:val="0"/>
              <w:marTop w:val="0"/>
              <w:marBottom w:val="0"/>
              <w:divBdr>
                <w:top w:val="none" w:sz="0" w:space="0" w:color="auto"/>
                <w:left w:val="none" w:sz="0" w:space="0" w:color="auto"/>
                <w:bottom w:val="none" w:sz="0" w:space="0" w:color="auto"/>
                <w:right w:val="none" w:sz="0" w:space="0" w:color="auto"/>
              </w:divBdr>
            </w:div>
            <w:div w:id="1883903126">
              <w:marLeft w:val="0"/>
              <w:marRight w:val="0"/>
              <w:marTop w:val="0"/>
              <w:marBottom w:val="0"/>
              <w:divBdr>
                <w:top w:val="none" w:sz="0" w:space="0" w:color="auto"/>
                <w:left w:val="none" w:sz="0" w:space="0" w:color="auto"/>
                <w:bottom w:val="none" w:sz="0" w:space="0" w:color="auto"/>
                <w:right w:val="none" w:sz="0" w:space="0" w:color="auto"/>
              </w:divBdr>
            </w:div>
            <w:div w:id="1527478496">
              <w:marLeft w:val="0"/>
              <w:marRight w:val="0"/>
              <w:marTop w:val="0"/>
              <w:marBottom w:val="0"/>
              <w:divBdr>
                <w:top w:val="none" w:sz="0" w:space="0" w:color="auto"/>
                <w:left w:val="none" w:sz="0" w:space="0" w:color="auto"/>
                <w:bottom w:val="none" w:sz="0" w:space="0" w:color="auto"/>
                <w:right w:val="none" w:sz="0" w:space="0" w:color="auto"/>
              </w:divBdr>
            </w:div>
            <w:div w:id="1143932435">
              <w:marLeft w:val="0"/>
              <w:marRight w:val="0"/>
              <w:marTop w:val="0"/>
              <w:marBottom w:val="0"/>
              <w:divBdr>
                <w:top w:val="none" w:sz="0" w:space="0" w:color="auto"/>
                <w:left w:val="none" w:sz="0" w:space="0" w:color="auto"/>
                <w:bottom w:val="none" w:sz="0" w:space="0" w:color="auto"/>
                <w:right w:val="none" w:sz="0" w:space="0" w:color="auto"/>
              </w:divBdr>
            </w:div>
            <w:div w:id="181942142">
              <w:marLeft w:val="0"/>
              <w:marRight w:val="0"/>
              <w:marTop w:val="0"/>
              <w:marBottom w:val="0"/>
              <w:divBdr>
                <w:top w:val="none" w:sz="0" w:space="0" w:color="auto"/>
                <w:left w:val="none" w:sz="0" w:space="0" w:color="auto"/>
                <w:bottom w:val="none" w:sz="0" w:space="0" w:color="auto"/>
                <w:right w:val="none" w:sz="0" w:space="0" w:color="auto"/>
              </w:divBdr>
            </w:div>
            <w:div w:id="2900428">
              <w:marLeft w:val="0"/>
              <w:marRight w:val="0"/>
              <w:marTop w:val="0"/>
              <w:marBottom w:val="0"/>
              <w:divBdr>
                <w:top w:val="none" w:sz="0" w:space="0" w:color="auto"/>
                <w:left w:val="none" w:sz="0" w:space="0" w:color="auto"/>
                <w:bottom w:val="none" w:sz="0" w:space="0" w:color="auto"/>
                <w:right w:val="none" w:sz="0" w:space="0" w:color="auto"/>
              </w:divBdr>
            </w:div>
            <w:div w:id="1322536375">
              <w:marLeft w:val="0"/>
              <w:marRight w:val="0"/>
              <w:marTop w:val="0"/>
              <w:marBottom w:val="0"/>
              <w:divBdr>
                <w:top w:val="none" w:sz="0" w:space="0" w:color="auto"/>
                <w:left w:val="none" w:sz="0" w:space="0" w:color="auto"/>
                <w:bottom w:val="none" w:sz="0" w:space="0" w:color="auto"/>
                <w:right w:val="none" w:sz="0" w:space="0" w:color="auto"/>
              </w:divBdr>
            </w:div>
            <w:div w:id="276446158">
              <w:marLeft w:val="0"/>
              <w:marRight w:val="0"/>
              <w:marTop w:val="0"/>
              <w:marBottom w:val="0"/>
              <w:divBdr>
                <w:top w:val="none" w:sz="0" w:space="0" w:color="auto"/>
                <w:left w:val="none" w:sz="0" w:space="0" w:color="auto"/>
                <w:bottom w:val="none" w:sz="0" w:space="0" w:color="auto"/>
                <w:right w:val="none" w:sz="0" w:space="0" w:color="auto"/>
              </w:divBdr>
            </w:div>
            <w:div w:id="1660235132">
              <w:marLeft w:val="0"/>
              <w:marRight w:val="0"/>
              <w:marTop w:val="0"/>
              <w:marBottom w:val="0"/>
              <w:divBdr>
                <w:top w:val="none" w:sz="0" w:space="0" w:color="auto"/>
                <w:left w:val="none" w:sz="0" w:space="0" w:color="auto"/>
                <w:bottom w:val="none" w:sz="0" w:space="0" w:color="auto"/>
                <w:right w:val="none" w:sz="0" w:space="0" w:color="auto"/>
              </w:divBdr>
            </w:div>
            <w:div w:id="2045867379">
              <w:marLeft w:val="0"/>
              <w:marRight w:val="0"/>
              <w:marTop w:val="0"/>
              <w:marBottom w:val="0"/>
              <w:divBdr>
                <w:top w:val="none" w:sz="0" w:space="0" w:color="auto"/>
                <w:left w:val="none" w:sz="0" w:space="0" w:color="auto"/>
                <w:bottom w:val="none" w:sz="0" w:space="0" w:color="auto"/>
                <w:right w:val="none" w:sz="0" w:space="0" w:color="auto"/>
              </w:divBdr>
            </w:div>
            <w:div w:id="2031491778">
              <w:marLeft w:val="0"/>
              <w:marRight w:val="0"/>
              <w:marTop w:val="0"/>
              <w:marBottom w:val="0"/>
              <w:divBdr>
                <w:top w:val="none" w:sz="0" w:space="0" w:color="auto"/>
                <w:left w:val="none" w:sz="0" w:space="0" w:color="auto"/>
                <w:bottom w:val="none" w:sz="0" w:space="0" w:color="auto"/>
                <w:right w:val="none" w:sz="0" w:space="0" w:color="auto"/>
              </w:divBdr>
            </w:div>
            <w:div w:id="475801969">
              <w:marLeft w:val="0"/>
              <w:marRight w:val="0"/>
              <w:marTop w:val="0"/>
              <w:marBottom w:val="0"/>
              <w:divBdr>
                <w:top w:val="none" w:sz="0" w:space="0" w:color="auto"/>
                <w:left w:val="none" w:sz="0" w:space="0" w:color="auto"/>
                <w:bottom w:val="none" w:sz="0" w:space="0" w:color="auto"/>
                <w:right w:val="none" w:sz="0" w:space="0" w:color="auto"/>
              </w:divBdr>
            </w:div>
            <w:div w:id="1556156412">
              <w:marLeft w:val="0"/>
              <w:marRight w:val="0"/>
              <w:marTop w:val="0"/>
              <w:marBottom w:val="0"/>
              <w:divBdr>
                <w:top w:val="none" w:sz="0" w:space="0" w:color="auto"/>
                <w:left w:val="none" w:sz="0" w:space="0" w:color="auto"/>
                <w:bottom w:val="none" w:sz="0" w:space="0" w:color="auto"/>
                <w:right w:val="none" w:sz="0" w:space="0" w:color="auto"/>
              </w:divBdr>
            </w:div>
            <w:div w:id="928928640">
              <w:marLeft w:val="0"/>
              <w:marRight w:val="0"/>
              <w:marTop w:val="0"/>
              <w:marBottom w:val="0"/>
              <w:divBdr>
                <w:top w:val="none" w:sz="0" w:space="0" w:color="auto"/>
                <w:left w:val="none" w:sz="0" w:space="0" w:color="auto"/>
                <w:bottom w:val="none" w:sz="0" w:space="0" w:color="auto"/>
                <w:right w:val="none" w:sz="0" w:space="0" w:color="auto"/>
              </w:divBdr>
            </w:div>
            <w:div w:id="1665087137">
              <w:marLeft w:val="0"/>
              <w:marRight w:val="0"/>
              <w:marTop w:val="0"/>
              <w:marBottom w:val="0"/>
              <w:divBdr>
                <w:top w:val="none" w:sz="0" w:space="0" w:color="auto"/>
                <w:left w:val="none" w:sz="0" w:space="0" w:color="auto"/>
                <w:bottom w:val="none" w:sz="0" w:space="0" w:color="auto"/>
                <w:right w:val="none" w:sz="0" w:space="0" w:color="auto"/>
              </w:divBdr>
            </w:div>
            <w:div w:id="1197935972">
              <w:marLeft w:val="0"/>
              <w:marRight w:val="0"/>
              <w:marTop w:val="0"/>
              <w:marBottom w:val="0"/>
              <w:divBdr>
                <w:top w:val="none" w:sz="0" w:space="0" w:color="auto"/>
                <w:left w:val="none" w:sz="0" w:space="0" w:color="auto"/>
                <w:bottom w:val="none" w:sz="0" w:space="0" w:color="auto"/>
                <w:right w:val="none" w:sz="0" w:space="0" w:color="auto"/>
              </w:divBdr>
            </w:div>
            <w:div w:id="7971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9271">
      <w:bodyDiv w:val="1"/>
      <w:marLeft w:val="0"/>
      <w:marRight w:val="0"/>
      <w:marTop w:val="0"/>
      <w:marBottom w:val="0"/>
      <w:divBdr>
        <w:top w:val="none" w:sz="0" w:space="0" w:color="auto"/>
        <w:left w:val="none" w:sz="0" w:space="0" w:color="auto"/>
        <w:bottom w:val="none" w:sz="0" w:space="0" w:color="auto"/>
        <w:right w:val="none" w:sz="0" w:space="0" w:color="auto"/>
      </w:divBdr>
    </w:div>
    <w:div w:id="1503621872">
      <w:bodyDiv w:val="1"/>
      <w:marLeft w:val="0"/>
      <w:marRight w:val="0"/>
      <w:marTop w:val="0"/>
      <w:marBottom w:val="0"/>
      <w:divBdr>
        <w:top w:val="none" w:sz="0" w:space="0" w:color="auto"/>
        <w:left w:val="none" w:sz="0" w:space="0" w:color="auto"/>
        <w:bottom w:val="none" w:sz="0" w:space="0" w:color="auto"/>
        <w:right w:val="none" w:sz="0" w:space="0" w:color="auto"/>
      </w:divBdr>
    </w:div>
    <w:div w:id="1552496420">
      <w:bodyDiv w:val="1"/>
      <w:marLeft w:val="0"/>
      <w:marRight w:val="0"/>
      <w:marTop w:val="0"/>
      <w:marBottom w:val="0"/>
      <w:divBdr>
        <w:top w:val="none" w:sz="0" w:space="0" w:color="auto"/>
        <w:left w:val="none" w:sz="0" w:space="0" w:color="auto"/>
        <w:bottom w:val="none" w:sz="0" w:space="0" w:color="auto"/>
        <w:right w:val="none" w:sz="0" w:space="0" w:color="auto"/>
      </w:divBdr>
    </w:div>
    <w:div w:id="1665545993">
      <w:bodyDiv w:val="1"/>
      <w:marLeft w:val="0"/>
      <w:marRight w:val="0"/>
      <w:marTop w:val="0"/>
      <w:marBottom w:val="0"/>
      <w:divBdr>
        <w:top w:val="none" w:sz="0" w:space="0" w:color="auto"/>
        <w:left w:val="none" w:sz="0" w:space="0" w:color="auto"/>
        <w:bottom w:val="none" w:sz="0" w:space="0" w:color="auto"/>
        <w:right w:val="none" w:sz="0" w:space="0" w:color="auto"/>
      </w:divBdr>
    </w:div>
    <w:div w:id="1670060443">
      <w:bodyDiv w:val="1"/>
      <w:marLeft w:val="0"/>
      <w:marRight w:val="0"/>
      <w:marTop w:val="0"/>
      <w:marBottom w:val="0"/>
      <w:divBdr>
        <w:top w:val="none" w:sz="0" w:space="0" w:color="auto"/>
        <w:left w:val="none" w:sz="0" w:space="0" w:color="auto"/>
        <w:bottom w:val="none" w:sz="0" w:space="0" w:color="auto"/>
        <w:right w:val="none" w:sz="0" w:space="0" w:color="auto"/>
      </w:divBdr>
    </w:div>
    <w:div w:id="1708212725">
      <w:bodyDiv w:val="1"/>
      <w:marLeft w:val="0"/>
      <w:marRight w:val="0"/>
      <w:marTop w:val="0"/>
      <w:marBottom w:val="0"/>
      <w:divBdr>
        <w:top w:val="none" w:sz="0" w:space="0" w:color="auto"/>
        <w:left w:val="none" w:sz="0" w:space="0" w:color="auto"/>
        <w:bottom w:val="none" w:sz="0" w:space="0" w:color="auto"/>
        <w:right w:val="none" w:sz="0" w:space="0" w:color="auto"/>
      </w:divBdr>
    </w:div>
    <w:div w:id="1773672644">
      <w:bodyDiv w:val="1"/>
      <w:marLeft w:val="0"/>
      <w:marRight w:val="0"/>
      <w:marTop w:val="0"/>
      <w:marBottom w:val="0"/>
      <w:divBdr>
        <w:top w:val="none" w:sz="0" w:space="0" w:color="auto"/>
        <w:left w:val="none" w:sz="0" w:space="0" w:color="auto"/>
        <w:bottom w:val="none" w:sz="0" w:space="0" w:color="auto"/>
        <w:right w:val="none" w:sz="0" w:space="0" w:color="auto"/>
      </w:divBdr>
    </w:div>
    <w:div w:id="179910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rounakbanik/poke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1701</TotalTime>
  <Pages>4</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Palonis</dc:creator>
  <cp:keywords/>
  <dc:description/>
  <cp:lastModifiedBy>Brandon Palonis</cp:lastModifiedBy>
  <cp:revision>72</cp:revision>
  <dcterms:created xsi:type="dcterms:W3CDTF">2019-04-19T20:20:00Z</dcterms:created>
  <dcterms:modified xsi:type="dcterms:W3CDTF">2019-04-21T00:41:00Z</dcterms:modified>
</cp:coreProperties>
</file>