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46404" w14:textId="7A428131" w:rsidR="001C722C" w:rsidRDefault="00DE6FA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36BB3B1" wp14:editId="6E0F5AF3">
                <wp:simplePos x="0" y="0"/>
                <wp:positionH relativeFrom="margin">
                  <wp:posOffset>3448050</wp:posOffset>
                </wp:positionH>
                <wp:positionV relativeFrom="paragraph">
                  <wp:posOffset>133350</wp:posOffset>
                </wp:positionV>
                <wp:extent cx="4171950" cy="3576320"/>
                <wp:effectExtent l="0" t="0" r="19050" b="241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357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E8617" w14:textId="43CA148E" w:rsidR="002C351F" w:rsidRDefault="002C351F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Subclasses</w:t>
                            </w:r>
                          </w:p>
                          <w:p w14:paraId="051CF8B4" w14:textId="77777777" w:rsidR="002C351F" w:rsidRDefault="002C351F" w:rsidP="002C35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Subclass = special case = fewer entities = more properties</w:t>
                            </w:r>
                          </w:p>
                          <w:p w14:paraId="6FD0B046" w14:textId="77777777" w:rsidR="002C351F" w:rsidRDefault="002C351F" w:rsidP="002C35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Ex: Ales are a kind of beer, not every beer is an ale, but some are.</w:t>
                            </w:r>
                          </w:p>
                          <w:p w14:paraId="3AED323D" w14:textId="59231F33" w:rsidR="002F6776" w:rsidRPr="002C351F" w:rsidRDefault="002C351F" w:rsidP="002C351F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in addition to all the properties of beers, ales also have the attribute of color</w:t>
                            </w:r>
                            <w:r w:rsidR="002F6776" w:rsidRPr="002C351F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BB3B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1.5pt;margin-top:10.5pt;width:328.5pt;height:281.6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" fillcolor="white [3201]" strokeweight=".5pt">
                <v:textbox>
                  <w:txbxContent>
                    <w:p w14:paraId="7D2E8617" w14:textId="43CA148E" w:rsidR="002C351F" w:rsidRDefault="002C351F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Subclasses</w:t>
                      </w:r>
                    </w:p>
                    <w:p w14:paraId="051CF8B4" w14:textId="77777777" w:rsidR="002C351F" w:rsidRDefault="002C351F" w:rsidP="002C35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Subclass = special case = fewer entities = more properties</w:t>
                      </w:r>
                    </w:p>
                    <w:p w14:paraId="6FD0B046" w14:textId="77777777" w:rsidR="002C351F" w:rsidRDefault="002C351F" w:rsidP="002C35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Ex: Ales are a kind of beer, not every beer is an ale, but some are.</w:t>
                      </w:r>
                    </w:p>
                    <w:p w14:paraId="3AED323D" w14:textId="59231F33" w:rsidR="002F6776" w:rsidRPr="002C351F" w:rsidRDefault="002C351F" w:rsidP="002C351F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in addition to all the properties of beers, ales also have the attribute of color</w:t>
                      </w:r>
                      <w:r w:rsidR="002F6776" w:rsidRPr="002C351F">
                        <w:rPr>
                          <w:sz w:val="14"/>
                          <w:szCs w:val="1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9EE46" wp14:editId="4C590397">
                <wp:simplePos x="0" y="0"/>
                <wp:positionH relativeFrom="column">
                  <wp:posOffset>114300</wp:posOffset>
                </wp:positionH>
                <wp:positionV relativeFrom="paragraph">
                  <wp:posOffset>57150</wp:posOffset>
                </wp:positionV>
                <wp:extent cx="3400425" cy="2091055"/>
                <wp:effectExtent l="0" t="0" r="28575" b="234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209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0F66D" w14:textId="27CA9221" w:rsidR="00D20220" w:rsidRPr="00D20220" w:rsidRDefault="00D20220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ER model: (E-Entities, R – Relationships)</w:t>
                            </w:r>
                          </w:p>
                          <w:p w14:paraId="4F5C587C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Entities are usually relevant nouns</w:t>
                            </w:r>
                          </w:p>
                          <w:p w14:paraId="356354F5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Stevens has </w:t>
                            </w:r>
                            <w:r w:rsidRPr="00D20220">
                              <w:rPr>
                                <w:sz w:val="14"/>
                                <w:szCs w:val="12"/>
                                <w:u w:val="single"/>
                              </w:rPr>
                              <w:t>full-time</w:t>
                            </w: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 and </w:t>
                            </w:r>
                            <w:r w:rsidRPr="00D20220">
                              <w:rPr>
                                <w:sz w:val="14"/>
                                <w:szCs w:val="12"/>
                                <w:u w:val="single"/>
                              </w:rPr>
                              <w:t>part-time students</w:t>
                            </w:r>
                          </w:p>
                          <w:p w14:paraId="1A6500DD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Stevens has around </w:t>
                            </w:r>
                            <w:r w:rsidRPr="00D20220">
                              <w:rPr>
                                <w:sz w:val="14"/>
                                <w:szCs w:val="12"/>
                                <w:u w:val="single"/>
                              </w:rPr>
                              <w:t>100 faculty members</w:t>
                            </w:r>
                          </w:p>
                          <w:p w14:paraId="2D1DB575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Relationships are statements about 2 or more objects</w:t>
                            </w:r>
                          </w:p>
                          <w:p w14:paraId="53948068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A professor </w:t>
                            </w:r>
                            <w:r w:rsidRPr="00D20220">
                              <w:rPr>
                                <w:sz w:val="14"/>
                                <w:szCs w:val="12"/>
                                <w:u w:val="single"/>
                              </w:rPr>
                              <w:t>teaches</w:t>
                            </w: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 a course</w:t>
                            </w:r>
                          </w:p>
                          <w:p w14:paraId="4885B100" w14:textId="77777777" w:rsidR="00D20220" w:rsidRPr="00D20220" w:rsidRDefault="00D20220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Entity-Relationship Diagram</w:t>
                            </w:r>
                          </w:p>
                          <w:p w14:paraId="2C0E1CFD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Entity Set: Collection of similar entities</w:t>
                            </w:r>
                          </w:p>
                          <w:p w14:paraId="4FBB6C73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all entities in an entity set have the same set of attributes</w:t>
                            </w:r>
                          </w:p>
                          <w:p w14:paraId="796DDE26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each entity set has a key (underlined)</w:t>
                            </w:r>
                          </w:p>
                          <w:p w14:paraId="76789FC3" w14:textId="77777777" w:rsidR="00D20220" w:rsidRPr="00D20220" w:rsidRDefault="00D20220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Keys of Entities</w:t>
                            </w:r>
                          </w:p>
                          <w:p w14:paraId="2C9824AB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proofErr w:type="spellStart"/>
                            <w:r w:rsidRPr="00D20220">
                              <w:rPr>
                                <w:sz w:val="14"/>
                                <w:szCs w:val="12"/>
                              </w:rPr>
                              <w:t>Superkey</w:t>
                            </w:r>
                            <w:proofErr w:type="spellEnd"/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: set of all attributes which, taken collectively, identify </w:t>
                            </w:r>
                            <w:r w:rsidRPr="00D20220">
                              <w:rPr>
                                <w:sz w:val="14"/>
                                <w:szCs w:val="12"/>
                                <w:u w:val="single"/>
                              </w:rPr>
                              <w:t>uniquely</w:t>
                            </w: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 an entity in an entity set</w:t>
                            </w:r>
                          </w:p>
                          <w:p w14:paraId="36CFA8B6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set of all attributes of the set is always a </w:t>
                            </w:r>
                            <w:proofErr w:type="spellStart"/>
                            <w:r w:rsidRPr="00D20220">
                              <w:rPr>
                                <w:sz w:val="14"/>
                                <w:szCs w:val="12"/>
                              </w:rPr>
                              <w:t>superkey</w:t>
                            </w:r>
                            <w:proofErr w:type="spellEnd"/>
                          </w:p>
                          <w:p w14:paraId="12BBB2A8" w14:textId="77777777" w:rsidR="00D20220" w:rsidRPr="00D20220" w:rsidRDefault="00D20220" w:rsidP="00D2022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Key: a </w:t>
                            </w:r>
                            <w:proofErr w:type="spellStart"/>
                            <w:r w:rsidRPr="00D20220">
                              <w:rPr>
                                <w:sz w:val="14"/>
                                <w:szCs w:val="12"/>
                              </w:rPr>
                              <w:t>superkey</w:t>
                            </w:r>
                            <w:proofErr w:type="spellEnd"/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 for which no proper subset is a </w:t>
                            </w:r>
                            <w:proofErr w:type="spellStart"/>
                            <w:r w:rsidRPr="00D20220">
                              <w:rPr>
                                <w:sz w:val="14"/>
                                <w:szCs w:val="12"/>
                              </w:rPr>
                              <w:t>superkey</w:t>
                            </w:r>
                            <w:proofErr w:type="spellEnd"/>
                            <w:r w:rsidRPr="00D20220">
                              <w:rPr>
                                <w:sz w:val="14"/>
                                <w:szCs w:val="12"/>
                              </w:rPr>
                              <w:t xml:space="preserve"> (minimal </w:t>
                            </w:r>
                            <w:proofErr w:type="spellStart"/>
                            <w:r w:rsidRPr="00D20220">
                              <w:rPr>
                                <w:sz w:val="14"/>
                                <w:szCs w:val="12"/>
                              </w:rPr>
                              <w:t>superkey</w:t>
                            </w:r>
                            <w:proofErr w:type="spellEnd"/>
                            <w:r w:rsidRPr="00D20220">
                              <w:rPr>
                                <w:sz w:val="14"/>
                                <w:szCs w:val="12"/>
                              </w:rPr>
                              <w:t>)</w:t>
                            </w:r>
                          </w:p>
                          <w:p w14:paraId="2154D6E1" w14:textId="0F14F2E5" w:rsidR="00D20220" w:rsidRPr="00D20220" w:rsidRDefault="00D20220" w:rsidP="00D20220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sz w:val="18"/>
                                <w:szCs w:val="16"/>
                              </w:rPr>
                            </w:pPr>
                            <w:r w:rsidRPr="00D20220">
                              <w:rPr>
                                <w:sz w:val="14"/>
                                <w:szCs w:val="12"/>
                              </w:rPr>
                              <w:t>can be more than one key, but primary key is underlined in ER diagram</w:t>
                            </w:r>
                            <w:r w:rsidRPr="00D20220">
                              <w:rPr>
                                <w:sz w:val="18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EE46" id="Text Box 1" o:spid="_x0000_s1027" type="#_x0000_t202" style="position:absolute;margin-left:9pt;margin-top:4.5pt;width:267.75pt;height:16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" fillcolor="white [3201]" strokeweight=".5pt">
                <v:textbox>
                  <w:txbxContent>
                    <w:p w14:paraId="5CF0F66D" w14:textId="27CA9221" w:rsidR="00D20220" w:rsidRPr="00D20220" w:rsidRDefault="00D20220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ER model: (E-Entities, R – Relationships)</w:t>
                      </w:r>
                    </w:p>
                    <w:p w14:paraId="4F5C587C" w14:textId="77777777" w:rsidR="00D20220" w:rsidRPr="00D20220" w:rsidRDefault="00D20220" w:rsidP="00D2022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Entities are usually relevant nouns</w:t>
                      </w:r>
                    </w:p>
                    <w:p w14:paraId="356354F5" w14:textId="77777777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 xml:space="preserve">Stevens has </w:t>
                      </w:r>
                      <w:r w:rsidRPr="00D20220">
                        <w:rPr>
                          <w:sz w:val="14"/>
                          <w:szCs w:val="12"/>
                          <w:u w:val="single"/>
                        </w:rPr>
                        <w:t>full-time</w:t>
                      </w:r>
                      <w:r w:rsidRPr="00D20220">
                        <w:rPr>
                          <w:sz w:val="14"/>
                          <w:szCs w:val="12"/>
                        </w:rPr>
                        <w:t xml:space="preserve"> and </w:t>
                      </w:r>
                      <w:r w:rsidRPr="00D20220">
                        <w:rPr>
                          <w:sz w:val="14"/>
                          <w:szCs w:val="12"/>
                          <w:u w:val="single"/>
                        </w:rPr>
                        <w:t>part-time students</w:t>
                      </w:r>
                    </w:p>
                    <w:p w14:paraId="1A6500DD" w14:textId="77777777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 xml:space="preserve">Stevens has around </w:t>
                      </w:r>
                      <w:r w:rsidRPr="00D20220">
                        <w:rPr>
                          <w:sz w:val="14"/>
                          <w:szCs w:val="12"/>
                          <w:u w:val="single"/>
                        </w:rPr>
                        <w:t>100 faculty members</w:t>
                      </w:r>
                    </w:p>
                    <w:p w14:paraId="2D1DB575" w14:textId="77777777" w:rsidR="00D20220" w:rsidRPr="00D20220" w:rsidRDefault="00D20220" w:rsidP="00D2022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Relationships are statements about 2 or more objects</w:t>
                      </w:r>
                    </w:p>
                    <w:p w14:paraId="53948068" w14:textId="77777777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 xml:space="preserve">A professor </w:t>
                      </w:r>
                      <w:r w:rsidRPr="00D20220">
                        <w:rPr>
                          <w:sz w:val="14"/>
                          <w:szCs w:val="12"/>
                          <w:u w:val="single"/>
                        </w:rPr>
                        <w:t>teaches</w:t>
                      </w:r>
                      <w:r w:rsidRPr="00D20220">
                        <w:rPr>
                          <w:sz w:val="14"/>
                          <w:szCs w:val="12"/>
                        </w:rPr>
                        <w:t xml:space="preserve"> a course</w:t>
                      </w:r>
                    </w:p>
                    <w:p w14:paraId="4885B100" w14:textId="77777777" w:rsidR="00D20220" w:rsidRPr="00D20220" w:rsidRDefault="00D20220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Entity-Relationship Diagram</w:t>
                      </w:r>
                    </w:p>
                    <w:p w14:paraId="2C0E1CFD" w14:textId="77777777" w:rsidR="00D20220" w:rsidRPr="00D20220" w:rsidRDefault="00D20220" w:rsidP="00D2022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Entity Set: Collection of similar entities</w:t>
                      </w:r>
                    </w:p>
                    <w:p w14:paraId="4FBB6C73" w14:textId="77777777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all entities in an entity set have the same set of attributes</w:t>
                      </w:r>
                    </w:p>
                    <w:p w14:paraId="796DDE26" w14:textId="77777777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each entity set has a key (underlined)</w:t>
                      </w:r>
                    </w:p>
                    <w:p w14:paraId="76789FC3" w14:textId="77777777" w:rsidR="00D20220" w:rsidRPr="00D20220" w:rsidRDefault="00D20220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Keys of Entities</w:t>
                      </w:r>
                    </w:p>
                    <w:p w14:paraId="2C9824AB" w14:textId="77777777" w:rsidR="00D20220" w:rsidRPr="00D20220" w:rsidRDefault="00D20220" w:rsidP="00D2022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proofErr w:type="spellStart"/>
                      <w:r w:rsidRPr="00D20220">
                        <w:rPr>
                          <w:sz w:val="14"/>
                          <w:szCs w:val="12"/>
                        </w:rPr>
                        <w:t>Superkey</w:t>
                      </w:r>
                      <w:proofErr w:type="spellEnd"/>
                      <w:r w:rsidRPr="00D20220">
                        <w:rPr>
                          <w:sz w:val="14"/>
                          <w:szCs w:val="12"/>
                        </w:rPr>
                        <w:t xml:space="preserve">: set of all attributes which, taken collectively, identify </w:t>
                      </w:r>
                      <w:r w:rsidRPr="00D20220">
                        <w:rPr>
                          <w:sz w:val="14"/>
                          <w:szCs w:val="12"/>
                          <w:u w:val="single"/>
                        </w:rPr>
                        <w:t>uniquely</w:t>
                      </w:r>
                      <w:r w:rsidRPr="00D20220">
                        <w:rPr>
                          <w:sz w:val="14"/>
                          <w:szCs w:val="12"/>
                        </w:rPr>
                        <w:t xml:space="preserve"> an entity in an entity set</w:t>
                      </w:r>
                    </w:p>
                    <w:p w14:paraId="36CFA8B6" w14:textId="77777777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 xml:space="preserve">set of all attributes of the set is always a </w:t>
                      </w:r>
                      <w:proofErr w:type="spellStart"/>
                      <w:r w:rsidRPr="00D20220">
                        <w:rPr>
                          <w:sz w:val="14"/>
                          <w:szCs w:val="12"/>
                        </w:rPr>
                        <w:t>superkey</w:t>
                      </w:r>
                      <w:proofErr w:type="spellEnd"/>
                    </w:p>
                    <w:p w14:paraId="12BBB2A8" w14:textId="77777777" w:rsidR="00D20220" w:rsidRPr="00D20220" w:rsidRDefault="00D20220" w:rsidP="00D2022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 xml:space="preserve">Key: a </w:t>
                      </w:r>
                      <w:proofErr w:type="spellStart"/>
                      <w:r w:rsidRPr="00D20220">
                        <w:rPr>
                          <w:sz w:val="14"/>
                          <w:szCs w:val="12"/>
                        </w:rPr>
                        <w:t>superkey</w:t>
                      </w:r>
                      <w:proofErr w:type="spellEnd"/>
                      <w:r w:rsidRPr="00D20220">
                        <w:rPr>
                          <w:sz w:val="14"/>
                          <w:szCs w:val="12"/>
                        </w:rPr>
                        <w:t xml:space="preserve"> for which no proper subset is a </w:t>
                      </w:r>
                      <w:proofErr w:type="spellStart"/>
                      <w:r w:rsidRPr="00D20220">
                        <w:rPr>
                          <w:sz w:val="14"/>
                          <w:szCs w:val="12"/>
                        </w:rPr>
                        <w:t>superkey</w:t>
                      </w:r>
                      <w:proofErr w:type="spellEnd"/>
                      <w:r w:rsidRPr="00D20220">
                        <w:rPr>
                          <w:sz w:val="14"/>
                          <w:szCs w:val="12"/>
                        </w:rPr>
                        <w:t xml:space="preserve"> (minimal </w:t>
                      </w:r>
                      <w:proofErr w:type="spellStart"/>
                      <w:r w:rsidRPr="00D20220">
                        <w:rPr>
                          <w:sz w:val="14"/>
                          <w:szCs w:val="12"/>
                        </w:rPr>
                        <w:t>superkey</w:t>
                      </w:r>
                      <w:proofErr w:type="spellEnd"/>
                      <w:r w:rsidRPr="00D20220">
                        <w:rPr>
                          <w:sz w:val="14"/>
                          <w:szCs w:val="12"/>
                        </w:rPr>
                        <w:t>)</w:t>
                      </w:r>
                    </w:p>
                    <w:p w14:paraId="2154D6E1" w14:textId="0F14F2E5" w:rsidR="00D20220" w:rsidRPr="00D20220" w:rsidRDefault="00D20220" w:rsidP="00D20220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sz w:val="18"/>
                          <w:szCs w:val="16"/>
                        </w:rPr>
                      </w:pPr>
                      <w:r w:rsidRPr="00D20220">
                        <w:rPr>
                          <w:sz w:val="14"/>
                          <w:szCs w:val="12"/>
                        </w:rPr>
                        <w:t>can be more than one key, but primary key is underlined in ER diagram</w:t>
                      </w:r>
                      <w:r w:rsidRPr="00D20220">
                        <w:rPr>
                          <w:sz w:val="18"/>
                          <w:szCs w:val="16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EB5ED1" w:rsidRPr="003440FB">
        <w:rPr>
          <w:noProof/>
        </w:rPr>
        <w:drawing>
          <wp:anchor distT="0" distB="0" distL="114300" distR="114300" simplePos="0" relativeHeight="251662336" behindDoc="0" locked="0" layoutInCell="1" allowOverlap="1" wp14:anchorId="409F0390" wp14:editId="7AB2C695">
            <wp:simplePos x="0" y="0"/>
            <wp:positionH relativeFrom="column">
              <wp:posOffset>1633426</wp:posOffset>
            </wp:positionH>
            <wp:positionV relativeFrom="paragraph">
              <wp:posOffset>2719705</wp:posOffset>
            </wp:positionV>
            <wp:extent cx="851535" cy="450215"/>
            <wp:effectExtent l="0" t="0" r="5715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D478F" w14:textId="3370D992" w:rsidR="00EB5ED1" w:rsidRPr="00EB5ED1" w:rsidRDefault="00EB5ED1" w:rsidP="00EB5ED1"/>
    <w:p w14:paraId="109E6966" w14:textId="1AE05BB7" w:rsidR="00EB5ED1" w:rsidRPr="00EB5ED1" w:rsidRDefault="00EB5ED1" w:rsidP="00EB5ED1"/>
    <w:p w14:paraId="76538524" w14:textId="7DF4930A" w:rsidR="00EB5ED1" w:rsidRPr="00EB5ED1" w:rsidRDefault="00EB5ED1" w:rsidP="00EB5ED1"/>
    <w:p w14:paraId="73A626A6" w14:textId="625D9E9D" w:rsidR="00EB5ED1" w:rsidRPr="00EB5ED1" w:rsidRDefault="001A21DA" w:rsidP="00EB5ED1">
      <w:r w:rsidRPr="002F6776">
        <w:rPr>
          <w:noProof/>
        </w:rPr>
        <w:drawing>
          <wp:anchor distT="0" distB="0" distL="114300" distR="114300" simplePos="0" relativeHeight="251676672" behindDoc="0" locked="0" layoutInCell="1" allowOverlap="1" wp14:anchorId="70C11A77" wp14:editId="06077135">
            <wp:simplePos x="0" y="0"/>
            <wp:positionH relativeFrom="column">
              <wp:posOffset>4905375</wp:posOffset>
            </wp:positionH>
            <wp:positionV relativeFrom="paragraph">
              <wp:posOffset>93980</wp:posOffset>
            </wp:positionV>
            <wp:extent cx="2695575" cy="238190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8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8EEAF" w14:textId="54ED11A0" w:rsidR="00EB5ED1" w:rsidRPr="00EB5ED1" w:rsidRDefault="00EB5ED1" w:rsidP="00EB5ED1"/>
    <w:p w14:paraId="2FE9B97F" w14:textId="28A3D128" w:rsidR="00EB5ED1" w:rsidRPr="00EB5ED1" w:rsidRDefault="00EB5ED1" w:rsidP="00EB5ED1"/>
    <w:p w14:paraId="62615C38" w14:textId="611E2484" w:rsidR="00EB5ED1" w:rsidRPr="00EB5ED1" w:rsidRDefault="00DE6FA9" w:rsidP="00EB5ED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0996B" wp14:editId="2ECA74A6">
                <wp:simplePos x="0" y="0"/>
                <wp:positionH relativeFrom="column">
                  <wp:posOffset>132715</wp:posOffset>
                </wp:positionH>
                <wp:positionV relativeFrom="paragraph">
                  <wp:posOffset>76835</wp:posOffset>
                </wp:positionV>
                <wp:extent cx="2982595" cy="1431290"/>
                <wp:effectExtent l="0" t="0" r="27305" b="165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2595" cy="1431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DB4D82" w14:textId="77777777" w:rsidR="00D20220" w:rsidRDefault="00D20220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Relationships: Association among two or more entities</w:t>
                            </w:r>
                          </w:p>
                          <w:p w14:paraId="1B44361E" w14:textId="77777777" w:rsidR="00D20220" w:rsidRDefault="00D20220" w:rsidP="00D2022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 xml:space="preserve">Alan </w:t>
                            </w:r>
                            <w:r>
                              <w:rPr>
                                <w:sz w:val="14"/>
                                <w:szCs w:val="12"/>
                                <w:u w:val="single"/>
                              </w:rPr>
                              <w:t>works in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 xml:space="preserve"> Pharmacy dept.</w:t>
                            </w:r>
                          </w:p>
                          <w:p w14:paraId="39A9605A" w14:textId="77777777" w:rsidR="00D20220" w:rsidRDefault="00D20220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Relationship Set: Collection of similar relationships</w:t>
                            </w:r>
                          </w:p>
                          <w:p w14:paraId="1012A3D3" w14:textId="77777777" w:rsidR="00D20220" w:rsidRDefault="00D20220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Degree of a Relationship: number of participating entities (binary or ternary)</w:t>
                            </w:r>
                          </w:p>
                          <w:p w14:paraId="4F93126C" w14:textId="5EC62823" w:rsidR="00D20220" w:rsidRDefault="003440FB" w:rsidP="00D20220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Same Entity Set can participate more than once in the same relationship with different “roles” (recursive relationship):</w:t>
                            </w:r>
                            <w:r w:rsidR="00D20220" w:rsidRPr="00D20220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Shapes:</w:t>
                            </w:r>
                          </w:p>
                          <w:p w14:paraId="72FEA499" w14:textId="01B2C47D" w:rsidR="003440FB" w:rsidRDefault="003440FB" w:rsidP="003440F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288" w:hanging="144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Rectangles: entity sets</w:t>
                            </w:r>
                          </w:p>
                          <w:p w14:paraId="42289300" w14:textId="29E67145" w:rsidR="003440FB" w:rsidRDefault="003440FB" w:rsidP="003440F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288" w:hanging="144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Diamonds: relationship sets</w:t>
                            </w:r>
                          </w:p>
                          <w:p w14:paraId="08942CAD" w14:textId="786E29D7" w:rsidR="003440FB" w:rsidRDefault="003440FB" w:rsidP="003440F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288" w:hanging="144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Lines: link attributes to entity sets and entity sets to relationship sets</w:t>
                            </w:r>
                          </w:p>
                          <w:p w14:paraId="35481285" w14:textId="41D55BF6" w:rsidR="003440FB" w:rsidRDefault="003440FB" w:rsidP="003440F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288" w:hanging="144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Ovals: attribute of entity/relationship sets</w:t>
                            </w:r>
                          </w:p>
                          <w:p w14:paraId="3135BBB8" w14:textId="035975E6" w:rsidR="003440FB" w:rsidRPr="003440FB" w:rsidRDefault="003440FB" w:rsidP="003440F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288" w:hanging="144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Underline: indicates primary key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996B" id="Text Box 2" o:spid="_x0000_s1028" type="#_x0000_t202" style="position:absolute;margin-left:10.45pt;margin-top:6.05pt;width:234.85pt;height:11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" fillcolor="white [3201]" strokeweight=".5pt">
                <v:textbox>
                  <w:txbxContent>
                    <w:p w14:paraId="5ADB4D82" w14:textId="77777777" w:rsidR="00D20220" w:rsidRDefault="00D20220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Relationships: Association among two or more entities</w:t>
                      </w:r>
                    </w:p>
                    <w:p w14:paraId="1B44361E" w14:textId="77777777" w:rsidR="00D20220" w:rsidRDefault="00D20220" w:rsidP="00D2022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 xml:space="preserve">Alan </w:t>
                      </w:r>
                      <w:r>
                        <w:rPr>
                          <w:sz w:val="14"/>
                          <w:szCs w:val="12"/>
                          <w:u w:val="single"/>
                        </w:rPr>
                        <w:t>works in</w:t>
                      </w:r>
                      <w:r>
                        <w:rPr>
                          <w:sz w:val="14"/>
                          <w:szCs w:val="12"/>
                        </w:rPr>
                        <w:t xml:space="preserve"> Pharmacy dept.</w:t>
                      </w:r>
                    </w:p>
                    <w:p w14:paraId="39A9605A" w14:textId="77777777" w:rsidR="00D20220" w:rsidRDefault="00D20220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Relationship Set: Collection of similar relationships</w:t>
                      </w:r>
                    </w:p>
                    <w:p w14:paraId="1012A3D3" w14:textId="77777777" w:rsidR="00D20220" w:rsidRDefault="00D20220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Degree of a Relationship: number of participating entities (binary or ternary)</w:t>
                      </w:r>
                    </w:p>
                    <w:p w14:paraId="4F93126C" w14:textId="5EC62823" w:rsidR="00D20220" w:rsidRDefault="003440FB" w:rsidP="00D20220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Same Entity Set can participate more than once in the same relationship with different “roles” (recursive relationship):</w:t>
                      </w:r>
                      <w:r w:rsidR="00D20220" w:rsidRPr="00D20220">
                        <w:rPr>
                          <w:sz w:val="14"/>
                          <w:szCs w:val="12"/>
                        </w:rPr>
                        <w:br/>
                      </w:r>
                      <w:r>
                        <w:rPr>
                          <w:sz w:val="14"/>
                          <w:szCs w:val="12"/>
                        </w:rPr>
                        <w:t>Shapes:</w:t>
                      </w:r>
                    </w:p>
                    <w:p w14:paraId="72FEA499" w14:textId="01B2C47D" w:rsidR="003440FB" w:rsidRDefault="003440FB" w:rsidP="003440F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288" w:hanging="144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Rectangles: entity sets</w:t>
                      </w:r>
                    </w:p>
                    <w:p w14:paraId="42289300" w14:textId="29E67145" w:rsidR="003440FB" w:rsidRDefault="003440FB" w:rsidP="003440F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288" w:hanging="144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Diamonds: relationship sets</w:t>
                      </w:r>
                    </w:p>
                    <w:p w14:paraId="08942CAD" w14:textId="786E29D7" w:rsidR="003440FB" w:rsidRDefault="003440FB" w:rsidP="003440F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288" w:hanging="144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Lines: link attributes to entity sets and entity sets to relationship sets</w:t>
                      </w:r>
                    </w:p>
                    <w:p w14:paraId="35481285" w14:textId="41D55BF6" w:rsidR="003440FB" w:rsidRDefault="003440FB" w:rsidP="003440F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288" w:hanging="144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Ovals: attribute of entity/relationship sets</w:t>
                      </w:r>
                    </w:p>
                    <w:p w14:paraId="3135BBB8" w14:textId="035975E6" w:rsidR="003440FB" w:rsidRPr="003440FB" w:rsidRDefault="003440FB" w:rsidP="003440F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288" w:hanging="144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Underline: indicates primary key attributes</w:t>
                      </w:r>
                    </w:p>
                  </w:txbxContent>
                </v:textbox>
              </v:shape>
            </w:pict>
          </mc:Fallback>
        </mc:AlternateContent>
      </w:r>
    </w:p>
    <w:p w14:paraId="5C905C6B" w14:textId="3F3F1604" w:rsidR="00EB5ED1" w:rsidRPr="00EB5ED1" w:rsidRDefault="00EB5ED1" w:rsidP="00EB5ED1"/>
    <w:p w14:paraId="23C6EA2C" w14:textId="1DCA5D43" w:rsidR="00EB5ED1" w:rsidRPr="00EB5ED1" w:rsidRDefault="00EB5ED1" w:rsidP="00EB5ED1"/>
    <w:p w14:paraId="5615BAD5" w14:textId="636BB712" w:rsidR="00EB5ED1" w:rsidRPr="00EB5ED1" w:rsidRDefault="00EB5ED1" w:rsidP="00EB5ED1"/>
    <w:p w14:paraId="0753CCE2" w14:textId="1A4AFEBE" w:rsidR="00EB5ED1" w:rsidRPr="00EB5ED1" w:rsidRDefault="00EB5ED1" w:rsidP="00EB5ED1"/>
    <w:p w14:paraId="3465B62F" w14:textId="73AE9790" w:rsidR="00EB5ED1" w:rsidRPr="00EB5ED1" w:rsidRDefault="00DE6FA9" w:rsidP="00EB5ED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F32075" wp14:editId="7A1E395F">
                <wp:simplePos x="0" y="0"/>
                <wp:positionH relativeFrom="page">
                  <wp:posOffset>123824</wp:posOffset>
                </wp:positionH>
                <wp:positionV relativeFrom="paragraph">
                  <wp:posOffset>54610</wp:posOffset>
                </wp:positionV>
                <wp:extent cx="4650105" cy="5137150"/>
                <wp:effectExtent l="0" t="0" r="17145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513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CB415" w14:textId="32464278" w:rsidR="003440FB" w:rsidRPr="003440FB" w:rsidRDefault="003440FB" w:rsidP="003440FB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3440FB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32075" id="Text Box 6" o:spid="_x0000_s1029" type="#_x0000_t202" style="position:absolute;margin-left:9.75pt;margin-top:4.3pt;width:366.15pt;height:404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" fillcolor="white [3201]" strokeweight=".5pt">
                <v:textbox>
                  <w:txbxContent>
                    <w:p w14:paraId="12CCB415" w14:textId="32464278" w:rsidR="003440FB" w:rsidRPr="003440FB" w:rsidRDefault="003440FB" w:rsidP="003440FB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3440FB">
                        <w:rPr>
                          <w:sz w:val="14"/>
                          <w:szCs w:val="12"/>
                        </w:rP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B5ED1">
        <w:rPr>
          <w:noProof/>
        </w:rPr>
        <w:drawing>
          <wp:anchor distT="0" distB="0" distL="114300" distR="114300" simplePos="0" relativeHeight="251665408" behindDoc="0" locked="0" layoutInCell="1" allowOverlap="1" wp14:anchorId="7E3A4F84" wp14:editId="066158E9">
            <wp:simplePos x="0" y="0"/>
            <wp:positionH relativeFrom="column">
              <wp:posOffset>147320</wp:posOffset>
            </wp:positionH>
            <wp:positionV relativeFrom="paragraph">
              <wp:posOffset>65405</wp:posOffset>
            </wp:positionV>
            <wp:extent cx="2357755" cy="2154555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ED1">
        <w:rPr>
          <w:noProof/>
        </w:rPr>
        <w:drawing>
          <wp:anchor distT="0" distB="0" distL="114300" distR="114300" simplePos="0" relativeHeight="251668480" behindDoc="0" locked="0" layoutInCell="1" allowOverlap="1" wp14:anchorId="32F36C4C" wp14:editId="0FAFA211">
            <wp:simplePos x="0" y="0"/>
            <wp:positionH relativeFrom="column">
              <wp:posOffset>2515235</wp:posOffset>
            </wp:positionH>
            <wp:positionV relativeFrom="paragraph">
              <wp:posOffset>66040</wp:posOffset>
            </wp:positionV>
            <wp:extent cx="2360295" cy="1146175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B30DA" w14:textId="3A1949CC" w:rsidR="00EB5ED1" w:rsidRPr="00EB5ED1" w:rsidRDefault="00DE6FA9" w:rsidP="00EB5ED1">
      <w:r w:rsidRPr="00EB5ED1">
        <w:rPr>
          <w:noProof/>
        </w:rPr>
        <w:drawing>
          <wp:anchor distT="0" distB="0" distL="114300" distR="114300" simplePos="0" relativeHeight="251670528" behindDoc="0" locked="0" layoutInCell="1" allowOverlap="1" wp14:anchorId="18E0578A" wp14:editId="412A8DA7">
            <wp:simplePos x="0" y="0"/>
            <wp:positionH relativeFrom="margin">
              <wp:posOffset>4876801</wp:posOffset>
            </wp:positionH>
            <wp:positionV relativeFrom="paragraph">
              <wp:posOffset>11431</wp:posOffset>
            </wp:positionV>
            <wp:extent cx="2762250" cy="2090100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31" cy="2092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1DA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BE0F632" wp14:editId="1E3BBAE0">
                <wp:simplePos x="0" y="0"/>
                <wp:positionH relativeFrom="page">
                  <wp:posOffset>4752975</wp:posOffset>
                </wp:positionH>
                <wp:positionV relativeFrom="paragraph">
                  <wp:posOffset>11430</wp:posOffset>
                </wp:positionV>
                <wp:extent cx="2986405" cy="4848225"/>
                <wp:effectExtent l="0" t="0" r="2349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405" cy="484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FF726" w14:textId="5FF5E73C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3440FB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</w:p>
                          <w:p w14:paraId="77B4D477" w14:textId="6F47DA1B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328727D5" w14:textId="060FF11F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2CA1E477" w14:textId="59C67787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2DE46F21" w14:textId="2F880CD9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11619BBB" w14:textId="689FFF91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5D1C4513" w14:textId="2092DD38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3D3D75BA" w14:textId="79DA25E0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40EC0340" w14:textId="39459846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3DEF9018" w14:textId="2A77BA51" w:rsidR="002F6776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4E3387D9" w14:textId="5F964A16" w:rsidR="002F6776" w:rsidRPr="003440FB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0F632" id="Text Box 13" o:spid="_x0000_s1030" type="#_x0000_t202" style="position:absolute;margin-left:374.25pt;margin-top:.9pt;width:235.15pt;height:381.7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" fillcolor="white [3201]" strokeweight=".5pt">
                <v:textbox>
                  <w:txbxContent>
                    <w:p w14:paraId="179FF726" w14:textId="5FF5E73C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3440FB">
                        <w:rPr>
                          <w:sz w:val="14"/>
                          <w:szCs w:val="12"/>
                        </w:rPr>
                        <w:br/>
                      </w:r>
                    </w:p>
                    <w:p w14:paraId="77B4D477" w14:textId="6F47DA1B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328727D5" w14:textId="060FF11F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2CA1E477" w14:textId="59C67787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2DE46F21" w14:textId="2F880CD9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11619BBB" w14:textId="689FFF91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5D1C4513" w14:textId="2092DD38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3D3D75BA" w14:textId="79DA25E0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40EC0340" w14:textId="39459846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3DEF9018" w14:textId="2A77BA51" w:rsidR="002F6776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4E3387D9" w14:textId="5F964A16" w:rsidR="002F6776" w:rsidRPr="003440FB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E083A89" w14:textId="420B3415" w:rsidR="00EB5ED1" w:rsidRDefault="00EB5ED1" w:rsidP="00EB5ED1"/>
    <w:p w14:paraId="3D6CBA4F" w14:textId="6CCF79A3" w:rsidR="005C1B4F" w:rsidRDefault="00EB5ED1" w:rsidP="00EB5ED1">
      <w:pPr>
        <w:tabs>
          <w:tab w:val="left" w:pos="8180"/>
        </w:tabs>
      </w:pPr>
      <w:r>
        <w:tab/>
      </w:r>
    </w:p>
    <w:p w14:paraId="6560868B" w14:textId="01CFEBE3" w:rsidR="005C1B4F" w:rsidRDefault="008E07E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F176E9" wp14:editId="5FD251BD">
                <wp:simplePos x="0" y="0"/>
                <wp:positionH relativeFrom="margin">
                  <wp:posOffset>4800600</wp:posOffset>
                </wp:positionH>
                <wp:positionV relativeFrom="paragraph">
                  <wp:posOffset>3730626</wp:posOffset>
                </wp:positionV>
                <wp:extent cx="2838450" cy="1504950"/>
                <wp:effectExtent l="0" t="0" r="1905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BE86C" w14:textId="1B862C43" w:rsidR="008E07E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8E07EA">
                              <w:rPr>
                                <w:sz w:val="14"/>
                                <w:szCs w:val="12"/>
                              </w:rPr>
                              <w:t>A university DB contains information about professors (identified by SSN) and courses (identified by course ID). Professors teach courses; each of the following situations concerns the Teaches relationship set.</w:t>
                            </w:r>
                          </w:p>
                          <w:p w14:paraId="4FA01CBF" w14:textId="77777777" w:rsidR="008E07E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7F21283A" w14:textId="7E604E13" w:rsidR="008E07EA" w:rsidRPr="008E07E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8E07EA">
                              <w:rPr>
                                <w:sz w:val="14"/>
                                <w:szCs w:val="12"/>
                              </w:rPr>
                              <w:t>For EACH situation in (a) and (b) below, draw an ER diagram that describes it, and list all candidate keys of the Teaches relationship set.</w:t>
                            </w:r>
                          </w:p>
                          <w:p w14:paraId="36112D0F" w14:textId="77777777" w:rsidR="008E07EA" w:rsidRPr="008E07E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4BFA792E" w14:textId="77777777" w:rsidR="008E07EA" w:rsidRPr="008E07E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8E07EA">
                              <w:rPr>
                                <w:sz w:val="14"/>
                                <w:szCs w:val="12"/>
                              </w:rPr>
                              <w:t>(a)    Professors can teach the same course in several semesters, and each offering must be recorded [10pts].</w:t>
                            </w:r>
                          </w:p>
                          <w:p w14:paraId="6307C6A8" w14:textId="77777777" w:rsidR="008E07EA" w:rsidRPr="008E07E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3619D189" w14:textId="3C5CF8EB" w:rsidR="001A21DA" w:rsidRPr="001A21DA" w:rsidRDefault="008E07EA" w:rsidP="008E07EA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8E07EA">
                              <w:rPr>
                                <w:sz w:val="14"/>
                                <w:szCs w:val="12"/>
                              </w:rPr>
                              <w:t>(b)   Professors can teach the same course in several semesters, but only the most recent offering is recorded [10pts].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176E9" id="Text Box 33" o:spid="_x0000_s1031" type="#_x0000_t202" style="position:absolute;margin-left:378pt;margin-top:293.75pt;width:223.5pt;height:118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" fillcolor="white [3201]" strokeweight=".5pt">
                <v:textbox>
                  <w:txbxContent>
                    <w:p w14:paraId="5C8BE86C" w14:textId="1B862C43" w:rsidR="008E07E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8E07EA">
                        <w:rPr>
                          <w:sz w:val="14"/>
                          <w:szCs w:val="12"/>
                        </w:rPr>
                        <w:t>A university DB contains information about professors (identified by SSN) and courses (identified by course ID). Professors teach courses; each of the following situations concerns the Teaches relationship set.</w:t>
                      </w:r>
                    </w:p>
                    <w:p w14:paraId="4FA01CBF" w14:textId="77777777" w:rsidR="008E07E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7F21283A" w14:textId="7E604E13" w:rsidR="008E07EA" w:rsidRPr="008E07E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8E07EA">
                        <w:rPr>
                          <w:sz w:val="14"/>
                          <w:szCs w:val="12"/>
                        </w:rPr>
                        <w:t>For EACH situation in (a) and (b) below, draw an ER diagram that describes it, and list all candidate keys of the Teaches relationship set.</w:t>
                      </w:r>
                    </w:p>
                    <w:p w14:paraId="36112D0F" w14:textId="77777777" w:rsidR="008E07EA" w:rsidRPr="008E07E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4BFA792E" w14:textId="77777777" w:rsidR="008E07EA" w:rsidRPr="008E07E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8E07EA">
                        <w:rPr>
                          <w:sz w:val="14"/>
                          <w:szCs w:val="12"/>
                        </w:rPr>
                        <w:t>(a)    Professors can teach the same course in several semesters, and each offering must be recorded [10pts].</w:t>
                      </w:r>
                    </w:p>
                    <w:p w14:paraId="6307C6A8" w14:textId="77777777" w:rsidR="008E07EA" w:rsidRPr="008E07E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3619D189" w14:textId="3C5CF8EB" w:rsidR="001A21DA" w:rsidRPr="001A21DA" w:rsidRDefault="008E07EA" w:rsidP="008E07EA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8E07EA">
                        <w:rPr>
                          <w:sz w:val="14"/>
                          <w:szCs w:val="12"/>
                        </w:rPr>
                        <w:t>(b)   Professors can teach the same course in several semesters, but only the most recent offering is recorded [10pts].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6776">
        <w:rPr>
          <w:noProof/>
        </w:rPr>
        <w:drawing>
          <wp:anchor distT="0" distB="0" distL="114300" distR="114300" simplePos="0" relativeHeight="251673600" behindDoc="0" locked="0" layoutInCell="1" allowOverlap="1" wp14:anchorId="102FD253" wp14:editId="5179FD9B">
            <wp:simplePos x="0" y="0"/>
            <wp:positionH relativeFrom="column">
              <wp:posOffset>4752340</wp:posOffset>
            </wp:positionH>
            <wp:positionV relativeFrom="paragraph">
              <wp:posOffset>1322070</wp:posOffset>
            </wp:positionV>
            <wp:extent cx="2878455" cy="2379345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7EA">
        <w:rPr>
          <w:noProof/>
        </w:rPr>
        <w:drawing>
          <wp:anchor distT="0" distB="0" distL="114300" distR="114300" simplePos="0" relativeHeight="251698176" behindDoc="0" locked="0" layoutInCell="1" allowOverlap="1" wp14:anchorId="367B794C" wp14:editId="2959A582">
            <wp:simplePos x="0" y="0"/>
            <wp:positionH relativeFrom="margin">
              <wp:posOffset>2714624</wp:posOffset>
            </wp:positionH>
            <wp:positionV relativeFrom="paragraph">
              <wp:posOffset>4064000</wp:posOffset>
            </wp:positionV>
            <wp:extent cx="2059305" cy="1046594"/>
            <wp:effectExtent l="0" t="0" r="0" b="127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89" cy="1047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7EA">
        <w:rPr>
          <w:noProof/>
        </w:rPr>
        <w:drawing>
          <wp:anchor distT="0" distB="0" distL="114300" distR="114300" simplePos="0" relativeHeight="251697152" behindDoc="0" locked="0" layoutInCell="1" allowOverlap="1" wp14:anchorId="440BD0AD" wp14:editId="47DA6ABC">
            <wp:simplePos x="0" y="0"/>
            <wp:positionH relativeFrom="column">
              <wp:posOffset>180975</wp:posOffset>
            </wp:positionH>
            <wp:positionV relativeFrom="paragraph">
              <wp:posOffset>4054475</wp:posOffset>
            </wp:positionV>
            <wp:extent cx="2496820" cy="1049011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04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EB5ED1">
        <w:rPr>
          <w:noProof/>
        </w:rPr>
        <w:drawing>
          <wp:anchor distT="0" distB="0" distL="114300" distR="114300" simplePos="0" relativeHeight="251669504" behindDoc="0" locked="0" layoutInCell="1" allowOverlap="1" wp14:anchorId="49340700" wp14:editId="75FD8B81">
            <wp:simplePos x="0" y="0"/>
            <wp:positionH relativeFrom="column">
              <wp:posOffset>137795</wp:posOffset>
            </wp:positionH>
            <wp:positionV relativeFrom="paragraph">
              <wp:posOffset>1074420</wp:posOffset>
            </wp:positionV>
            <wp:extent cx="2377440" cy="29591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EB5ED1">
        <w:rPr>
          <w:noProof/>
        </w:rPr>
        <w:drawing>
          <wp:anchor distT="0" distB="0" distL="114300" distR="114300" simplePos="0" relativeHeight="251666432" behindDoc="0" locked="0" layoutInCell="1" allowOverlap="1" wp14:anchorId="51F45465" wp14:editId="6933A733">
            <wp:simplePos x="0" y="0"/>
            <wp:positionH relativeFrom="margin">
              <wp:posOffset>2496820</wp:posOffset>
            </wp:positionH>
            <wp:positionV relativeFrom="paragraph">
              <wp:posOffset>1325880</wp:posOffset>
            </wp:positionV>
            <wp:extent cx="2344420" cy="108458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EB5ED1">
        <w:rPr>
          <w:noProof/>
        </w:rPr>
        <w:drawing>
          <wp:anchor distT="0" distB="0" distL="114300" distR="114300" simplePos="0" relativeHeight="251667456" behindDoc="0" locked="0" layoutInCell="1" allowOverlap="1" wp14:anchorId="135285D9" wp14:editId="19701FAE">
            <wp:simplePos x="0" y="0"/>
            <wp:positionH relativeFrom="column">
              <wp:posOffset>2522220</wp:posOffset>
            </wp:positionH>
            <wp:positionV relativeFrom="paragraph">
              <wp:posOffset>46990</wp:posOffset>
            </wp:positionV>
            <wp:extent cx="2353310" cy="1249045"/>
            <wp:effectExtent l="0" t="0" r="889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B4F">
        <w:br w:type="page"/>
      </w:r>
    </w:p>
    <w:p w14:paraId="121261F2" w14:textId="031391C8" w:rsidR="00EB5ED1" w:rsidRPr="00EB5ED1" w:rsidRDefault="005526DC" w:rsidP="00EB5ED1">
      <w:pPr>
        <w:tabs>
          <w:tab w:val="left" w:pos="8180"/>
        </w:tabs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1394D3" wp14:editId="355D2ADD">
                <wp:simplePos x="0" y="0"/>
                <wp:positionH relativeFrom="margin">
                  <wp:posOffset>5253835</wp:posOffset>
                </wp:positionH>
                <wp:positionV relativeFrom="paragraph">
                  <wp:posOffset>5174553</wp:posOffset>
                </wp:positionV>
                <wp:extent cx="2432945" cy="1949450"/>
                <wp:effectExtent l="0" t="0" r="24765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945" cy="194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E18C9" w14:textId="2CA5B916" w:rsidR="000B6DA1" w:rsidRPr="000B6DA1" w:rsidRDefault="000B6DA1" w:rsidP="000B6DA1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You are hired to set up a relational database for a small community hospital. Below are the facts of the hospital’s data.</w:t>
                            </w:r>
                          </w:p>
                          <w:p w14:paraId="3D49BAAD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Every room has a unique room number (integer);</w:t>
                            </w:r>
                          </w:p>
                          <w:p w14:paraId="508B48A7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Every room has one designated usage (char [40]), but different rooms may have the same usage;</w:t>
                            </w:r>
                          </w:p>
                          <w:p w14:paraId="0A6F054A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Every patient is assigned a room. Multiple patients may be assigned to the same room;</w:t>
                            </w:r>
                          </w:p>
                          <w:p w14:paraId="602A9A75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Every patient has a unique patient number (integer);</w:t>
                            </w:r>
                          </w:p>
                          <w:p w14:paraId="5D746BA5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Every patient has a name (</w:t>
                            </w:r>
                            <w:proofErr w:type="gramStart"/>
                            <w:r w:rsidRPr="000B6DA1">
                              <w:rPr>
                                <w:sz w:val="14"/>
                                <w:szCs w:val="12"/>
                              </w:rPr>
                              <w:t>char[</w:t>
                            </w:r>
                            <w:proofErr w:type="gramEnd"/>
                            <w:r w:rsidRPr="000B6DA1">
                              <w:rPr>
                                <w:sz w:val="14"/>
                                <w:szCs w:val="12"/>
                              </w:rPr>
                              <w:t>40]) which is not necessarily unique;</w:t>
                            </w:r>
                          </w:p>
                          <w:p w14:paraId="56527D6B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A patient may be treated by more than one doctor, and a doctor may attend to more than one patient;</w:t>
                            </w:r>
                          </w:p>
                          <w:p w14:paraId="35A261F7" w14:textId="77777777" w:rsidR="000B6DA1" w:rsidRPr="000B6DA1" w:rsidRDefault="000B6DA1" w:rsidP="000B6DA1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504"/>
                              <w:rPr>
                                <w:sz w:val="14"/>
                                <w:szCs w:val="12"/>
                              </w:rPr>
                            </w:pPr>
                            <w:r w:rsidRPr="000B6DA1">
                              <w:rPr>
                                <w:sz w:val="14"/>
                                <w:szCs w:val="12"/>
                              </w:rPr>
                              <w:t>Every doctor has a unique doctor ID (integer) and a unique phone number (</w:t>
                            </w:r>
                            <w:proofErr w:type="gramStart"/>
                            <w:r w:rsidRPr="000B6DA1">
                              <w:rPr>
                                <w:sz w:val="14"/>
                                <w:szCs w:val="12"/>
                              </w:rPr>
                              <w:t>char[</w:t>
                            </w:r>
                            <w:proofErr w:type="gramEnd"/>
                            <w:r w:rsidRPr="000B6DA1">
                              <w:rPr>
                                <w:sz w:val="14"/>
                                <w:szCs w:val="12"/>
                              </w:rPr>
                              <w:t>10]).</w:t>
                            </w:r>
                          </w:p>
                          <w:p w14:paraId="3F38C43C" w14:textId="77777777" w:rsidR="00564273" w:rsidRPr="003440FB" w:rsidRDefault="00564273" w:rsidP="0056427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394D3" id="Text Box 29" o:spid="_x0000_s1032" type="#_x0000_t202" style="position:absolute;margin-left:413.7pt;margin-top:407.45pt;width:191.55pt;height:153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" fillcolor="white [3201]" strokeweight=".5pt">
                <v:textbox>
                  <w:txbxContent>
                    <w:p w14:paraId="643E18C9" w14:textId="2CA5B916" w:rsidR="000B6DA1" w:rsidRPr="000B6DA1" w:rsidRDefault="000B6DA1" w:rsidP="000B6DA1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You are hired to set up a relational database for a small community hospital. Below are the facts of the hospital’s data.</w:t>
                      </w:r>
                    </w:p>
                    <w:p w14:paraId="3D49BAAD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Every room has a unique room number (integer);</w:t>
                      </w:r>
                    </w:p>
                    <w:p w14:paraId="508B48A7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Every room has one designated usage (char [40]), but different rooms may have the same usage;</w:t>
                      </w:r>
                    </w:p>
                    <w:p w14:paraId="0A6F054A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Every patient is assigned a room. Multiple patients may be assigned to the same room;</w:t>
                      </w:r>
                    </w:p>
                    <w:p w14:paraId="602A9A75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Every patient has a unique patient number (integer);</w:t>
                      </w:r>
                    </w:p>
                    <w:p w14:paraId="5D746BA5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Every patient has a name (</w:t>
                      </w:r>
                      <w:proofErr w:type="gramStart"/>
                      <w:r w:rsidRPr="000B6DA1">
                        <w:rPr>
                          <w:sz w:val="14"/>
                          <w:szCs w:val="12"/>
                        </w:rPr>
                        <w:t>char[</w:t>
                      </w:r>
                      <w:proofErr w:type="gramEnd"/>
                      <w:r w:rsidRPr="000B6DA1">
                        <w:rPr>
                          <w:sz w:val="14"/>
                          <w:szCs w:val="12"/>
                        </w:rPr>
                        <w:t>40]) which is not necessarily unique;</w:t>
                      </w:r>
                    </w:p>
                    <w:p w14:paraId="56527D6B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A patient may be treated by more than one doctor, and a doctor may attend to more than one patient;</w:t>
                      </w:r>
                    </w:p>
                    <w:p w14:paraId="35A261F7" w14:textId="77777777" w:rsidR="000B6DA1" w:rsidRPr="000B6DA1" w:rsidRDefault="000B6DA1" w:rsidP="000B6DA1">
                      <w:pPr>
                        <w:numPr>
                          <w:ilvl w:val="0"/>
                          <w:numId w:val="4"/>
                        </w:numPr>
                        <w:spacing w:after="0"/>
                        <w:ind w:left="504"/>
                        <w:rPr>
                          <w:sz w:val="14"/>
                          <w:szCs w:val="12"/>
                        </w:rPr>
                      </w:pPr>
                      <w:r w:rsidRPr="000B6DA1">
                        <w:rPr>
                          <w:sz w:val="14"/>
                          <w:szCs w:val="12"/>
                        </w:rPr>
                        <w:t>Every doctor has a unique doctor ID (integer) and a unique phone number (</w:t>
                      </w:r>
                      <w:proofErr w:type="gramStart"/>
                      <w:r w:rsidRPr="000B6DA1">
                        <w:rPr>
                          <w:sz w:val="14"/>
                          <w:szCs w:val="12"/>
                        </w:rPr>
                        <w:t>char[</w:t>
                      </w:r>
                      <w:proofErr w:type="gramEnd"/>
                      <w:r w:rsidRPr="000B6DA1">
                        <w:rPr>
                          <w:sz w:val="14"/>
                          <w:szCs w:val="12"/>
                        </w:rPr>
                        <w:t>10]).</w:t>
                      </w:r>
                    </w:p>
                    <w:p w14:paraId="3F38C43C" w14:textId="77777777" w:rsidR="00564273" w:rsidRPr="003440FB" w:rsidRDefault="00564273" w:rsidP="0056427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6DA1" w:rsidRPr="000B6DA1">
        <w:rPr>
          <w:noProof/>
        </w:rPr>
        <w:drawing>
          <wp:anchor distT="0" distB="0" distL="114300" distR="114300" simplePos="0" relativeHeight="251704320" behindDoc="0" locked="0" layoutInCell="1" allowOverlap="1" wp14:anchorId="0BAEFBCE" wp14:editId="651616EC">
            <wp:simplePos x="0" y="0"/>
            <wp:positionH relativeFrom="margin">
              <wp:posOffset>6383188</wp:posOffset>
            </wp:positionH>
            <wp:positionV relativeFrom="paragraph">
              <wp:posOffset>7159565</wp:posOffset>
            </wp:positionV>
            <wp:extent cx="1207699" cy="366316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699" cy="36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DA1" w:rsidRPr="00564273">
        <w:rPr>
          <w:noProof/>
        </w:rPr>
        <w:drawing>
          <wp:anchor distT="0" distB="0" distL="114300" distR="114300" simplePos="0" relativeHeight="251694080" behindDoc="0" locked="0" layoutInCell="1" allowOverlap="1" wp14:anchorId="65EDEF0D" wp14:editId="1B683EFB">
            <wp:simplePos x="0" y="0"/>
            <wp:positionH relativeFrom="margin">
              <wp:posOffset>4320804</wp:posOffset>
            </wp:positionH>
            <wp:positionV relativeFrom="paragraph">
              <wp:posOffset>7331075</wp:posOffset>
            </wp:positionV>
            <wp:extent cx="2346325" cy="261747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76" w:rsidRPr="00FE1176">
        <w:rPr>
          <w:noProof/>
        </w:rPr>
        <w:drawing>
          <wp:anchor distT="0" distB="0" distL="114300" distR="114300" simplePos="0" relativeHeight="251703296" behindDoc="0" locked="0" layoutInCell="1" allowOverlap="1" wp14:anchorId="515D1152" wp14:editId="0AB314B5">
            <wp:simplePos x="0" y="0"/>
            <wp:positionH relativeFrom="column">
              <wp:posOffset>5376281</wp:posOffset>
            </wp:positionH>
            <wp:positionV relativeFrom="paragraph">
              <wp:posOffset>3547110</wp:posOffset>
            </wp:positionV>
            <wp:extent cx="2203450" cy="1628775"/>
            <wp:effectExtent l="0" t="0" r="635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76" w:rsidRPr="00FE1176">
        <w:rPr>
          <w:noProof/>
        </w:rPr>
        <w:drawing>
          <wp:anchor distT="0" distB="0" distL="114300" distR="114300" simplePos="0" relativeHeight="251701248" behindDoc="0" locked="0" layoutInCell="1" allowOverlap="1" wp14:anchorId="64224D5C" wp14:editId="2DB93873">
            <wp:simplePos x="0" y="0"/>
            <wp:positionH relativeFrom="margin">
              <wp:posOffset>5060579</wp:posOffset>
            </wp:positionH>
            <wp:positionV relativeFrom="paragraph">
              <wp:posOffset>2817495</wp:posOffset>
            </wp:positionV>
            <wp:extent cx="2571115" cy="817880"/>
            <wp:effectExtent l="0" t="0" r="635" b="12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76" w:rsidRPr="00FE1176">
        <w:rPr>
          <w:noProof/>
        </w:rPr>
        <w:drawing>
          <wp:anchor distT="0" distB="0" distL="114300" distR="114300" simplePos="0" relativeHeight="251700224" behindDoc="0" locked="0" layoutInCell="1" allowOverlap="1" wp14:anchorId="6B7FFD7F" wp14:editId="1DDCFA40">
            <wp:simplePos x="0" y="0"/>
            <wp:positionH relativeFrom="margin">
              <wp:posOffset>4921885</wp:posOffset>
            </wp:positionH>
            <wp:positionV relativeFrom="paragraph">
              <wp:posOffset>2013214</wp:posOffset>
            </wp:positionV>
            <wp:extent cx="2621915" cy="800100"/>
            <wp:effectExtent l="0" t="0" r="698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76" w:rsidRPr="00FE1176">
        <w:rPr>
          <w:noProof/>
        </w:rPr>
        <w:drawing>
          <wp:anchor distT="0" distB="0" distL="114300" distR="114300" simplePos="0" relativeHeight="251699200" behindDoc="0" locked="0" layoutInCell="1" allowOverlap="1" wp14:anchorId="4CF80294" wp14:editId="080C2585">
            <wp:simplePos x="0" y="0"/>
            <wp:positionH relativeFrom="column">
              <wp:posOffset>4911090</wp:posOffset>
            </wp:positionH>
            <wp:positionV relativeFrom="paragraph">
              <wp:posOffset>1224544</wp:posOffset>
            </wp:positionV>
            <wp:extent cx="2571750" cy="756920"/>
            <wp:effectExtent l="0" t="0" r="0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76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261EC6F" wp14:editId="730F4B98">
                <wp:simplePos x="0" y="0"/>
                <wp:positionH relativeFrom="margin">
                  <wp:posOffset>4934309</wp:posOffset>
                </wp:positionH>
                <wp:positionV relativeFrom="paragraph">
                  <wp:posOffset>129397</wp:posOffset>
                </wp:positionV>
                <wp:extent cx="2629535" cy="1069676"/>
                <wp:effectExtent l="0" t="0" r="18415" b="165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9535" cy="1069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144EB" w14:textId="77777777" w:rsidR="00533883" w:rsidRPr="001A21DA" w:rsidRDefault="00533883" w:rsidP="0053388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8E07EA">
                              <w:rPr>
                                <w:sz w:val="14"/>
                                <w:szCs w:val="12"/>
                              </w:rPr>
                              <w:t>(b)   Professors can teach the same course in several semesters, but only the most recent offering is recorded [10pts].</w:t>
                            </w:r>
                          </w:p>
                          <w:p w14:paraId="469BB89B" w14:textId="0EB7EBF1" w:rsidR="00533883" w:rsidRPr="00533883" w:rsidRDefault="002F6776" w:rsidP="0053388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3440FB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  <w:r w:rsidR="00533883" w:rsidRPr="00533883">
                              <w:rPr>
                                <w:sz w:val="14"/>
                                <w:szCs w:val="12"/>
                              </w:rPr>
                              <w:t>Assume the above Situation (b) applies in all subsequent situations.</w:t>
                            </w:r>
                          </w:p>
                          <w:p w14:paraId="5F05F42A" w14:textId="77777777" w:rsidR="00533883" w:rsidRPr="00533883" w:rsidRDefault="00533883" w:rsidP="0053388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533883">
                              <w:rPr>
                                <w:sz w:val="14"/>
                                <w:szCs w:val="12"/>
                              </w:rPr>
                              <w:t>(c)    Each professor teaches at least one course, and each course is taught by at least one professor [10pts].</w:t>
                            </w:r>
                          </w:p>
                          <w:p w14:paraId="0274D1A5" w14:textId="77777777" w:rsidR="00533883" w:rsidRPr="00533883" w:rsidRDefault="00533883" w:rsidP="0053388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</w:p>
                          <w:p w14:paraId="35CE60BE" w14:textId="569B4702" w:rsidR="002F6776" w:rsidRPr="003440FB" w:rsidRDefault="00533883" w:rsidP="0053388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533883">
                              <w:rPr>
                                <w:sz w:val="14"/>
                                <w:szCs w:val="12"/>
                              </w:rPr>
                              <w:t>(d)   Every professor teaches exactly one course, and every course is taught by exactly one professor [10pts].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1EC6F" id="Text Box 23" o:spid="_x0000_s1033" type="#_x0000_t202" style="position:absolute;margin-left:388.55pt;margin-top:10.2pt;width:207.05pt;height:84.2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" fillcolor="white [3201]" strokeweight=".5pt">
                <v:textbox>
                  <w:txbxContent>
                    <w:p w14:paraId="6B2144EB" w14:textId="77777777" w:rsidR="00533883" w:rsidRPr="001A21DA" w:rsidRDefault="00533883" w:rsidP="0053388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8E07EA">
                        <w:rPr>
                          <w:sz w:val="14"/>
                          <w:szCs w:val="12"/>
                        </w:rPr>
                        <w:t>(b)   Professors can teach the same course in several semesters, but only the most recent offering is recorded [10pts].</w:t>
                      </w:r>
                    </w:p>
                    <w:p w14:paraId="469BB89B" w14:textId="0EB7EBF1" w:rsidR="00533883" w:rsidRPr="00533883" w:rsidRDefault="002F6776" w:rsidP="0053388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3440FB">
                        <w:rPr>
                          <w:sz w:val="14"/>
                          <w:szCs w:val="12"/>
                        </w:rPr>
                        <w:br/>
                      </w:r>
                      <w:r w:rsidR="00533883" w:rsidRPr="00533883">
                        <w:rPr>
                          <w:sz w:val="14"/>
                          <w:szCs w:val="12"/>
                        </w:rPr>
                        <w:t>Assume the above Situation (b) applies in all subsequent situations.</w:t>
                      </w:r>
                    </w:p>
                    <w:p w14:paraId="5F05F42A" w14:textId="77777777" w:rsidR="00533883" w:rsidRPr="00533883" w:rsidRDefault="00533883" w:rsidP="0053388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533883">
                        <w:rPr>
                          <w:sz w:val="14"/>
                          <w:szCs w:val="12"/>
                        </w:rPr>
                        <w:t>(c)    Each professor teaches at least one course, and each course is taught by at least one professor [10pts].</w:t>
                      </w:r>
                    </w:p>
                    <w:p w14:paraId="0274D1A5" w14:textId="77777777" w:rsidR="00533883" w:rsidRPr="00533883" w:rsidRDefault="00533883" w:rsidP="0053388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</w:p>
                    <w:p w14:paraId="35CE60BE" w14:textId="569B4702" w:rsidR="002F6776" w:rsidRPr="003440FB" w:rsidRDefault="00533883" w:rsidP="0053388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533883">
                        <w:rPr>
                          <w:sz w:val="14"/>
                          <w:szCs w:val="12"/>
                        </w:rPr>
                        <w:t>(d)   Every professor teaches exactly one course, and every course is taught by exactly one professor [10pts].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2E34" w:rsidRPr="00564273">
        <w:rPr>
          <w:noProof/>
        </w:rPr>
        <w:drawing>
          <wp:anchor distT="0" distB="0" distL="114300" distR="114300" simplePos="0" relativeHeight="251688960" behindDoc="0" locked="0" layoutInCell="1" allowOverlap="1" wp14:anchorId="5BED9610" wp14:editId="07E05847">
            <wp:simplePos x="0" y="0"/>
            <wp:positionH relativeFrom="margin">
              <wp:posOffset>142874</wp:posOffset>
            </wp:positionH>
            <wp:positionV relativeFrom="paragraph">
              <wp:posOffset>7981950</wp:posOffset>
            </wp:positionV>
            <wp:extent cx="2771775" cy="168373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18" cy="168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EEE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032B0D0" wp14:editId="310F2158">
                <wp:simplePos x="0" y="0"/>
                <wp:positionH relativeFrom="margin">
                  <wp:posOffset>3619500</wp:posOffset>
                </wp:positionH>
                <wp:positionV relativeFrom="paragraph">
                  <wp:posOffset>1838325</wp:posOffset>
                </wp:positionV>
                <wp:extent cx="4001135" cy="2073275"/>
                <wp:effectExtent l="0" t="0" r="18415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135" cy="207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92531" w14:textId="77777777" w:rsidR="00564273" w:rsidRPr="003440FB" w:rsidRDefault="00564273" w:rsidP="00564273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3440FB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B0D0" id="Text Box 26" o:spid="_x0000_s1034" type="#_x0000_t202" style="position:absolute;margin-left:285pt;margin-top:144.75pt;width:315.05pt;height:163.2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" fillcolor="white [3201]" strokeweight=".5pt">
                <v:textbox>
                  <w:txbxContent>
                    <w:p w14:paraId="1A392531" w14:textId="77777777" w:rsidR="00564273" w:rsidRPr="003440FB" w:rsidRDefault="00564273" w:rsidP="00564273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3440FB">
                        <w:rPr>
                          <w:sz w:val="14"/>
                          <w:szCs w:val="1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6FA9" w:rsidRPr="00564273">
        <w:rPr>
          <w:noProof/>
        </w:rPr>
        <w:drawing>
          <wp:anchor distT="0" distB="0" distL="114300" distR="114300" simplePos="0" relativeHeight="251695104" behindDoc="1" locked="0" layoutInCell="1" allowOverlap="1" wp14:anchorId="5D6366DF" wp14:editId="49BF358F">
            <wp:simplePos x="0" y="0"/>
            <wp:positionH relativeFrom="column">
              <wp:posOffset>2762250</wp:posOffset>
            </wp:positionH>
            <wp:positionV relativeFrom="paragraph">
              <wp:posOffset>5886450</wp:posOffset>
            </wp:positionV>
            <wp:extent cx="2514600" cy="17145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564273">
        <w:rPr>
          <w:noProof/>
        </w:rPr>
        <w:drawing>
          <wp:anchor distT="0" distB="0" distL="114300" distR="114300" simplePos="0" relativeHeight="251693056" behindDoc="1" locked="0" layoutInCell="1" allowOverlap="1" wp14:anchorId="55AAE0CD" wp14:editId="4D772FF6">
            <wp:simplePos x="0" y="0"/>
            <wp:positionH relativeFrom="margin">
              <wp:posOffset>2751455</wp:posOffset>
            </wp:positionH>
            <wp:positionV relativeFrom="paragraph">
              <wp:posOffset>2734310</wp:posOffset>
            </wp:positionV>
            <wp:extent cx="2602865" cy="3143250"/>
            <wp:effectExtent l="0" t="0" r="698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564273">
        <w:rPr>
          <w:noProof/>
        </w:rPr>
        <w:drawing>
          <wp:anchor distT="0" distB="0" distL="114300" distR="114300" simplePos="0" relativeHeight="251689984" behindDoc="0" locked="0" layoutInCell="1" allowOverlap="1" wp14:anchorId="1910EB23" wp14:editId="45AF2157">
            <wp:simplePos x="0" y="0"/>
            <wp:positionH relativeFrom="column">
              <wp:posOffset>2381250</wp:posOffset>
            </wp:positionH>
            <wp:positionV relativeFrom="paragraph">
              <wp:posOffset>200025</wp:posOffset>
            </wp:positionV>
            <wp:extent cx="2531745" cy="2514600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2F6776">
        <w:rPr>
          <w:noProof/>
        </w:rPr>
        <w:drawing>
          <wp:anchor distT="0" distB="0" distL="114300" distR="114300" simplePos="0" relativeHeight="251685888" behindDoc="0" locked="0" layoutInCell="1" allowOverlap="1" wp14:anchorId="1AEDD6BE" wp14:editId="6B8FCEB6">
            <wp:simplePos x="0" y="0"/>
            <wp:positionH relativeFrom="margin">
              <wp:posOffset>142875</wp:posOffset>
            </wp:positionH>
            <wp:positionV relativeFrom="paragraph">
              <wp:posOffset>6124575</wp:posOffset>
            </wp:positionV>
            <wp:extent cx="2606174" cy="1847850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17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2F6776">
        <w:rPr>
          <w:noProof/>
        </w:rPr>
        <w:drawing>
          <wp:anchor distT="0" distB="0" distL="114300" distR="114300" simplePos="0" relativeHeight="251684864" behindDoc="0" locked="0" layoutInCell="1" allowOverlap="1" wp14:anchorId="1CF81A13" wp14:editId="39E87242">
            <wp:simplePos x="0" y="0"/>
            <wp:positionH relativeFrom="margin">
              <wp:posOffset>142874</wp:posOffset>
            </wp:positionH>
            <wp:positionV relativeFrom="paragraph">
              <wp:posOffset>3905249</wp:posOffset>
            </wp:positionV>
            <wp:extent cx="2598659" cy="22193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05" cy="2234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2F6776">
        <w:rPr>
          <w:noProof/>
        </w:rPr>
        <w:drawing>
          <wp:anchor distT="0" distB="0" distL="114300" distR="114300" simplePos="0" relativeHeight="251681792" behindDoc="0" locked="0" layoutInCell="1" allowOverlap="1" wp14:anchorId="5D63EC3B" wp14:editId="5D749E0D">
            <wp:simplePos x="0" y="0"/>
            <wp:positionH relativeFrom="margin">
              <wp:posOffset>133350</wp:posOffset>
            </wp:positionH>
            <wp:positionV relativeFrom="paragraph">
              <wp:posOffset>2333625</wp:posOffset>
            </wp:positionV>
            <wp:extent cx="2609850" cy="15690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A9" w:rsidRPr="002F6776">
        <w:rPr>
          <w:noProof/>
        </w:rPr>
        <w:drawing>
          <wp:anchor distT="0" distB="0" distL="114300" distR="114300" simplePos="0" relativeHeight="251680768" behindDoc="0" locked="0" layoutInCell="1" allowOverlap="1" wp14:anchorId="0520B4FB" wp14:editId="29A8A017">
            <wp:simplePos x="0" y="0"/>
            <wp:positionH relativeFrom="column">
              <wp:posOffset>130175</wp:posOffset>
            </wp:positionH>
            <wp:positionV relativeFrom="paragraph">
              <wp:posOffset>113665</wp:posOffset>
            </wp:positionV>
            <wp:extent cx="2235140" cy="22193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1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B4F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85D597C" wp14:editId="7A96D058">
                <wp:simplePos x="0" y="0"/>
                <wp:positionH relativeFrom="margin">
                  <wp:posOffset>1619250</wp:posOffset>
                </wp:positionH>
                <wp:positionV relativeFrom="paragraph">
                  <wp:posOffset>276860</wp:posOffset>
                </wp:positionV>
                <wp:extent cx="1945005" cy="2583180"/>
                <wp:effectExtent l="0" t="0" r="17145" b="266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258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795D0" w14:textId="77777777" w:rsidR="002F6776" w:rsidRPr="003440FB" w:rsidRDefault="002F6776" w:rsidP="002F6776">
                            <w:pPr>
                              <w:spacing w:after="0"/>
                              <w:rPr>
                                <w:sz w:val="14"/>
                                <w:szCs w:val="12"/>
                              </w:rPr>
                            </w:pPr>
                            <w:r w:rsidRPr="003440FB">
                              <w:rPr>
                                <w:sz w:val="14"/>
                                <w:szCs w:val="1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597C" id="Text Box 19" o:spid="_x0000_s1035" type="#_x0000_t202" style="position:absolute;margin-left:127.5pt;margin-top:21.8pt;width:153.15pt;height:203.4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" fillcolor="white [3201]" strokeweight=".5pt">
                <v:textbox>
                  <w:txbxContent>
                    <w:p w14:paraId="5B4795D0" w14:textId="77777777" w:rsidR="002F6776" w:rsidRPr="003440FB" w:rsidRDefault="002F6776" w:rsidP="002F6776">
                      <w:pPr>
                        <w:spacing w:after="0"/>
                        <w:rPr>
                          <w:sz w:val="14"/>
                          <w:szCs w:val="12"/>
                        </w:rPr>
                      </w:pPr>
                      <w:r w:rsidRPr="003440FB">
                        <w:rPr>
                          <w:sz w:val="14"/>
                          <w:szCs w:val="1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B5ED1" w:rsidRPr="00EB5ED1" w:rsidSect="00EB5ED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53F7"/>
    <w:multiLevelType w:val="hybridMultilevel"/>
    <w:tmpl w:val="9D0EB22E"/>
    <w:lvl w:ilvl="0" w:tplc="ECDAE5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13615"/>
    <w:multiLevelType w:val="hybridMultilevel"/>
    <w:tmpl w:val="D5EC4286"/>
    <w:lvl w:ilvl="0" w:tplc="BAF263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B05362"/>
    <w:multiLevelType w:val="hybridMultilevel"/>
    <w:tmpl w:val="541AEE60"/>
    <w:lvl w:ilvl="0" w:tplc="B50AE47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730C43"/>
    <w:multiLevelType w:val="multilevel"/>
    <w:tmpl w:val="3390A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044"/>
    <w:rsid w:val="000B6DA1"/>
    <w:rsid w:val="001A21DA"/>
    <w:rsid w:val="001C722C"/>
    <w:rsid w:val="002C351F"/>
    <w:rsid w:val="002F6776"/>
    <w:rsid w:val="003440FB"/>
    <w:rsid w:val="00533883"/>
    <w:rsid w:val="005526DC"/>
    <w:rsid w:val="00564273"/>
    <w:rsid w:val="005C1B4F"/>
    <w:rsid w:val="007D2044"/>
    <w:rsid w:val="008B2E34"/>
    <w:rsid w:val="008E07EA"/>
    <w:rsid w:val="00994EEE"/>
    <w:rsid w:val="00D20220"/>
    <w:rsid w:val="00D422B8"/>
    <w:rsid w:val="00DE6FA9"/>
    <w:rsid w:val="00EB5ED1"/>
    <w:rsid w:val="00FE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3FC68"/>
  <w15:chartTrackingRefBased/>
  <w15:docId w15:val="{36C44B47-4A02-4EAE-88AE-C383B819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22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6DA1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D6584-CAD2-4CBC-8E6D-59109F0C8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Patton</dc:creator>
  <cp:keywords/>
  <dc:description/>
  <cp:lastModifiedBy>Brandon Patton</cp:lastModifiedBy>
  <cp:revision>17</cp:revision>
  <cp:lastPrinted>2019-10-27T23:55:00Z</cp:lastPrinted>
  <dcterms:created xsi:type="dcterms:W3CDTF">2019-10-27T22:57:00Z</dcterms:created>
  <dcterms:modified xsi:type="dcterms:W3CDTF">2019-12-02T01:28:00Z</dcterms:modified>
</cp:coreProperties>
</file>