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6D95C" w14:textId="39F106FA" w:rsidR="007E5651" w:rsidRDefault="0004584D">
      <w:r>
        <w:t>Brandon Patton</w:t>
      </w:r>
    </w:p>
    <w:p w14:paraId="6EA57883" w14:textId="3DDDF914" w:rsidR="0004584D" w:rsidRDefault="0004584D" w:rsidP="0004584D">
      <w:pPr>
        <w:jc w:val="center"/>
      </w:pPr>
      <w:r>
        <w:t>Homework 2</w:t>
      </w:r>
    </w:p>
    <w:p w14:paraId="07A95334" w14:textId="3658F8EA" w:rsidR="003465B6" w:rsidRDefault="003465B6" w:rsidP="003465B6">
      <w:pPr>
        <w:pStyle w:val="ListParagraph"/>
        <w:numPr>
          <w:ilvl w:val="0"/>
          <w:numId w:val="1"/>
        </w:numPr>
      </w:pPr>
      <w:r>
        <w:t>The busy waiting solution using turn variable in the textbook solves the mutual exclusion problem when two processes are running on a shared-memory multiprocessor.  This is because each process takes turns handing off control as demonstrated by the following trace:</w:t>
      </w:r>
    </w:p>
    <w:p w14:paraId="0E520386" w14:textId="3AF349A2" w:rsidR="003465B6" w:rsidRDefault="003465B6" w:rsidP="003465B6">
      <w:pPr>
        <w:pStyle w:val="ListParagraph"/>
        <w:numPr>
          <w:ilvl w:val="1"/>
          <w:numId w:val="1"/>
        </w:numPr>
      </w:pPr>
      <w:r>
        <w:t>turn initially set to 0</w:t>
      </w:r>
    </w:p>
    <w:p w14:paraId="225CA9E4" w14:textId="3F836535" w:rsidR="003465B6" w:rsidRDefault="003465B6" w:rsidP="003465B6">
      <w:pPr>
        <w:pStyle w:val="ListParagraph"/>
        <w:numPr>
          <w:ilvl w:val="1"/>
          <w:numId w:val="1"/>
        </w:numPr>
      </w:pPr>
      <w:r>
        <w:t>process 0 begins as turn = 0, enters critical region</w:t>
      </w:r>
    </w:p>
    <w:p w14:paraId="2ECE6DB5" w14:textId="2DD9DA88" w:rsidR="003465B6" w:rsidRDefault="003465B6" w:rsidP="003465B6">
      <w:pPr>
        <w:pStyle w:val="ListParagraph"/>
        <w:numPr>
          <w:ilvl w:val="1"/>
          <w:numId w:val="1"/>
        </w:numPr>
      </w:pPr>
      <w:r>
        <w:t>process 0 enters non-critical region, turn now set to 1</w:t>
      </w:r>
    </w:p>
    <w:p w14:paraId="19A15DBD" w14:textId="6CB771CE" w:rsidR="003465B6" w:rsidRDefault="003465B6" w:rsidP="003465B6">
      <w:pPr>
        <w:pStyle w:val="ListParagraph"/>
        <w:numPr>
          <w:ilvl w:val="1"/>
          <w:numId w:val="1"/>
        </w:numPr>
      </w:pPr>
      <w:r>
        <w:t xml:space="preserve">process 1 </w:t>
      </w:r>
      <w:r w:rsidR="007D3429">
        <w:t>begins as turn = 1, enters critical region</w:t>
      </w:r>
    </w:p>
    <w:p w14:paraId="5495F03C" w14:textId="0A757539" w:rsidR="007D3429" w:rsidRDefault="007D3429" w:rsidP="003465B6">
      <w:pPr>
        <w:pStyle w:val="ListParagraph"/>
        <w:numPr>
          <w:ilvl w:val="1"/>
          <w:numId w:val="1"/>
        </w:numPr>
      </w:pPr>
      <w:r>
        <w:t>process 1 finishes critical region, enters non</w:t>
      </w:r>
      <w:r w:rsidR="00BD4903">
        <w:t>-</w:t>
      </w:r>
      <w:r>
        <w:t>critical region, turn now set to 0</w:t>
      </w:r>
    </w:p>
    <w:p w14:paraId="12DA6F48" w14:textId="1245EA88" w:rsidR="007D3429" w:rsidRDefault="00BD4903" w:rsidP="003465B6">
      <w:pPr>
        <w:pStyle w:val="ListParagraph"/>
        <w:numPr>
          <w:ilvl w:val="1"/>
          <w:numId w:val="1"/>
        </w:numPr>
      </w:pPr>
      <w:r>
        <w:t>process 0 enters critical region (since turn = 0), set turn = 1</w:t>
      </w:r>
    </w:p>
    <w:p w14:paraId="1F43172F" w14:textId="2E7DEC2C" w:rsidR="00BD4903" w:rsidRDefault="00BD4903" w:rsidP="003465B6">
      <w:pPr>
        <w:pStyle w:val="ListParagraph"/>
        <w:numPr>
          <w:ilvl w:val="1"/>
          <w:numId w:val="1"/>
        </w:numPr>
      </w:pPr>
      <w:r>
        <w:t>both processes now in their non-critical regions</w:t>
      </w:r>
    </w:p>
    <w:p w14:paraId="2FDA11BA" w14:textId="4834378E" w:rsidR="00BD4903" w:rsidRDefault="005C3027" w:rsidP="003465B6">
      <w:pPr>
        <w:pStyle w:val="ListParagraph"/>
        <w:numPr>
          <w:ilvl w:val="1"/>
          <w:numId w:val="1"/>
        </w:numPr>
      </w:pPr>
      <w:r>
        <w:t>process 0 cannot re-enter its critical region, waiting on process 1</w:t>
      </w:r>
    </w:p>
    <w:p w14:paraId="204886F1" w14:textId="149A3CF8" w:rsidR="005C3027" w:rsidRDefault="005C3027" w:rsidP="005C3027">
      <w:pPr>
        <w:pStyle w:val="ListParagraph"/>
      </w:pPr>
      <w:r>
        <w:t>Since each process depends on the other finishing, control is traded off fairly, but the one process cannot progress without the other handing off control.  Therefore, mutual exclusion is solved but busy waiting still occurs.</w:t>
      </w:r>
    </w:p>
    <w:p w14:paraId="7C21BF85" w14:textId="77777777" w:rsidR="005C3027" w:rsidRDefault="005C3027" w:rsidP="005C3027">
      <w:pPr>
        <w:pStyle w:val="ListParagraph"/>
      </w:pPr>
    </w:p>
    <w:p w14:paraId="53FD79AA" w14:textId="32A665E7" w:rsidR="005C3027" w:rsidRDefault="005C3027" w:rsidP="005C3027">
      <w:pPr>
        <w:pStyle w:val="ListParagraph"/>
        <w:numPr>
          <w:ilvl w:val="0"/>
          <w:numId w:val="1"/>
        </w:numPr>
      </w:pPr>
    </w:p>
    <w:p w14:paraId="710046BB" w14:textId="0B82F594" w:rsidR="005C3027" w:rsidRDefault="005C3027" w:rsidP="005C3027">
      <w:pPr>
        <w:pStyle w:val="ListParagraph"/>
        <w:numPr>
          <w:ilvl w:val="1"/>
          <w:numId w:val="1"/>
        </w:numPr>
      </w:pPr>
      <w:r>
        <w:t>Round Robin</w:t>
      </w:r>
      <w:r w:rsidR="00791254">
        <w:t xml:space="preserve"> – each process is given an equal amount of quantum to process</w:t>
      </w:r>
      <w:r w:rsidR="00FE6268">
        <w:t>.  Assumed quantum = 1</w:t>
      </w:r>
    </w:p>
    <w:p w14:paraId="1E16509B" w14:textId="2CFA8F07" w:rsidR="009764C9" w:rsidRDefault="00791254" w:rsidP="009764C9">
      <w:pPr>
        <w:pStyle w:val="ListParagraph"/>
        <w:numPr>
          <w:ilvl w:val="2"/>
          <w:numId w:val="1"/>
        </w:numPr>
      </w:pPr>
      <w:r>
        <w:t xml:space="preserve">A: 30 minutes, B: 23 </w:t>
      </w:r>
      <w:r w:rsidR="009764C9">
        <w:t>m</w:t>
      </w:r>
      <w:r>
        <w:t>inutes, C: 8 minutes, D: 17 minutes, E: 28 minutes</w:t>
      </w:r>
    </w:p>
    <w:p w14:paraId="73DF0F3C" w14:textId="09C2AF18" w:rsidR="009764C9" w:rsidRDefault="009764C9" w:rsidP="009764C9">
      <w:pPr>
        <w:pStyle w:val="ListParagraph"/>
        <w:numPr>
          <w:ilvl w:val="2"/>
          <w:numId w:val="1"/>
        </w:numPr>
      </w:pPr>
      <w:r>
        <w:t xml:space="preserve">Mean process turnaround time = (30 + 23 + 8 + 17 + 28)/5 = </w:t>
      </w:r>
      <w:r w:rsidRPr="001325A0">
        <w:rPr>
          <w:b/>
          <w:bCs/>
        </w:rPr>
        <w:t>21.2 minutes</w:t>
      </w:r>
    </w:p>
    <w:p w14:paraId="2F416A97" w14:textId="5925E675" w:rsidR="002D5BD1" w:rsidRDefault="002D5BD1" w:rsidP="002D5BD1">
      <w:pPr>
        <w:pStyle w:val="ListParagraph"/>
        <w:numPr>
          <w:ilvl w:val="1"/>
          <w:numId w:val="1"/>
        </w:numPr>
      </w:pPr>
      <w:r>
        <w:t xml:space="preserve">Priority Scheduling </w:t>
      </w:r>
      <w:r w:rsidR="009764C9">
        <w:t>–</w:t>
      </w:r>
      <w:r>
        <w:t xml:space="preserve"> </w:t>
      </w:r>
      <w:r w:rsidR="009764C9">
        <w:t>highest priority finishes first, then in order of priorities</w:t>
      </w:r>
    </w:p>
    <w:p w14:paraId="1E06F1D8" w14:textId="25D5F8A7" w:rsidR="009764C9" w:rsidRDefault="009764C9" w:rsidP="009764C9">
      <w:pPr>
        <w:pStyle w:val="ListParagraph"/>
        <w:numPr>
          <w:ilvl w:val="2"/>
          <w:numId w:val="1"/>
        </w:numPr>
      </w:pPr>
      <w:r>
        <w:t>B: 6 Minutes, E: 14 minutes, A: 24 minutes, C: 26 minutes, D: 30 minutes</w:t>
      </w:r>
    </w:p>
    <w:p w14:paraId="1CB0D871" w14:textId="68A6020F" w:rsidR="001325A0" w:rsidRDefault="001325A0" w:rsidP="009764C9">
      <w:pPr>
        <w:pStyle w:val="ListParagraph"/>
        <w:numPr>
          <w:ilvl w:val="2"/>
          <w:numId w:val="1"/>
        </w:numPr>
      </w:pPr>
      <w:r>
        <w:t xml:space="preserve">Mean process turnaround time = (6 + 14 + 24 + 26 + 30)5 = </w:t>
      </w:r>
      <w:r w:rsidRPr="001325A0">
        <w:rPr>
          <w:b/>
          <w:bCs/>
        </w:rPr>
        <w:t>20 minutes</w:t>
      </w:r>
    </w:p>
    <w:p w14:paraId="43A9FAED" w14:textId="72ECBA99" w:rsidR="001325A0" w:rsidRDefault="001325A0" w:rsidP="001325A0">
      <w:pPr>
        <w:pStyle w:val="ListParagraph"/>
        <w:numPr>
          <w:ilvl w:val="1"/>
          <w:numId w:val="1"/>
        </w:numPr>
      </w:pPr>
      <w:r>
        <w:t>First-Come, First-Served – Finish jobs in order they arrive</w:t>
      </w:r>
    </w:p>
    <w:p w14:paraId="7EBF6CD3" w14:textId="080E165F" w:rsidR="001325A0" w:rsidRDefault="001325A0" w:rsidP="001325A0">
      <w:pPr>
        <w:pStyle w:val="ListParagraph"/>
        <w:numPr>
          <w:ilvl w:val="2"/>
          <w:numId w:val="1"/>
        </w:numPr>
      </w:pPr>
      <w:r>
        <w:t>A: 10 Minutes, B: 16 minutes, C: 18 minutes, D: 22 minutes, E: 30 minutes</w:t>
      </w:r>
    </w:p>
    <w:p w14:paraId="1F7CE838" w14:textId="69C83D8B" w:rsidR="001325A0" w:rsidRPr="001325A0" w:rsidRDefault="001325A0" w:rsidP="001325A0">
      <w:pPr>
        <w:pStyle w:val="ListParagraph"/>
        <w:numPr>
          <w:ilvl w:val="2"/>
          <w:numId w:val="1"/>
        </w:numPr>
        <w:rPr>
          <w:b/>
          <w:bCs/>
        </w:rPr>
      </w:pPr>
      <w:r>
        <w:t xml:space="preserve">Mean process turnaround time = (10 + 16 + 18 + 22 + 30)/5 = </w:t>
      </w:r>
      <w:r w:rsidRPr="001325A0">
        <w:rPr>
          <w:b/>
          <w:bCs/>
        </w:rPr>
        <w:t>19.2 minutes</w:t>
      </w:r>
    </w:p>
    <w:p w14:paraId="41EDE17D" w14:textId="5112B161" w:rsidR="001325A0" w:rsidRDefault="001325A0" w:rsidP="001325A0">
      <w:pPr>
        <w:pStyle w:val="ListParagraph"/>
        <w:numPr>
          <w:ilvl w:val="1"/>
          <w:numId w:val="1"/>
        </w:numPr>
      </w:pPr>
      <w:r>
        <w:t>Shortest Job First – Finish shortest job first, then in ascending order of process time</w:t>
      </w:r>
    </w:p>
    <w:p w14:paraId="1F0098C0" w14:textId="77777777" w:rsidR="001325A0" w:rsidRDefault="001325A0" w:rsidP="001325A0">
      <w:pPr>
        <w:pStyle w:val="ListParagraph"/>
        <w:numPr>
          <w:ilvl w:val="2"/>
          <w:numId w:val="1"/>
        </w:numPr>
      </w:pPr>
      <w:r>
        <w:t>C: 2 minutes, D: 6 minutes, B: 12 minutes, E: 20 minutes, A: 30 minutes</w:t>
      </w:r>
    </w:p>
    <w:p w14:paraId="3B0ABE1E" w14:textId="2A3763A7" w:rsidR="001325A0" w:rsidRDefault="001325A0" w:rsidP="001325A0">
      <w:pPr>
        <w:pStyle w:val="ListParagraph"/>
        <w:numPr>
          <w:ilvl w:val="2"/>
          <w:numId w:val="1"/>
        </w:numPr>
      </w:pPr>
      <w:r>
        <w:t xml:space="preserve">Mean process turnaround time = (2 + 6 + 12 + 20 + 30)/5 = </w:t>
      </w:r>
      <w:r w:rsidRPr="001325A0">
        <w:rPr>
          <w:b/>
          <w:bCs/>
        </w:rPr>
        <w:t>14 minutes</w:t>
      </w:r>
      <w:r>
        <w:t xml:space="preserve"> </w:t>
      </w:r>
    </w:p>
    <w:p w14:paraId="29F6CFA4" w14:textId="77777777" w:rsidR="001325A0" w:rsidRDefault="001325A0" w:rsidP="001325A0">
      <w:pPr>
        <w:pStyle w:val="ListParagraph"/>
        <w:ind w:left="2160"/>
      </w:pPr>
    </w:p>
    <w:p w14:paraId="58CEC744" w14:textId="0CEDB82F" w:rsidR="001325A0" w:rsidRDefault="001325A0" w:rsidP="001325A0">
      <w:pPr>
        <w:pStyle w:val="ListParagraph"/>
        <w:numPr>
          <w:ilvl w:val="0"/>
          <w:numId w:val="1"/>
        </w:numPr>
      </w:pPr>
    </w:p>
    <w:p w14:paraId="27D0B648" w14:textId="48ADA7B1" w:rsidR="00355C89" w:rsidRDefault="00355C89" w:rsidP="00355C89">
      <w:pPr>
        <w:pStyle w:val="ListParagraph"/>
        <w:numPr>
          <w:ilvl w:val="1"/>
          <w:numId w:val="1"/>
        </w:numPr>
      </w:pPr>
      <w:r w:rsidRPr="00355C89">
        <w:t>35/50+20/100+10/200+x/250 &lt;= 1</w:t>
      </w:r>
    </w:p>
    <w:p w14:paraId="4906FE07" w14:textId="1CED2228" w:rsidR="00355C89" w:rsidRDefault="00355C89" w:rsidP="00A05C48">
      <w:pPr>
        <w:pStyle w:val="ListParagraph"/>
        <w:ind w:left="1440"/>
      </w:pPr>
      <w:r w:rsidRPr="00355C89">
        <w:t>700+200+50+4x &lt;= 1000</w:t>
      </w:r>
    </w:p>
    <w:p w14:paraId="2A809262" w14:textId="412742A3" w:rsidR="00A05C48" w:rsidRDefault="00355C89" w:rsidP="00A05C48">
      <w:pPr>
        <w:pStyle w:val="ListParagraph"/>
        <w:ind w:left="1440"/>
      </w:pPr>
      <w:r>
        <w:t>4x &lt;= 50</w:t>
      </w:r>
    </w:p>
    <w:p w14:paraId="1971004A" w14:textId="4C4350D1" w:rsidR="00355C89" w:rsidRDefault="00355C89" w:rsidP="00A05C48">
      <w:pPr>
        <w:pStyle w:val="ListParagraph"/>
        <w:ind w:left="1440"/>
        <w:rPr>
          <w:b/>
          <w:bCs/>
        </w:rPr>
      </w:pPr>
      <w:r>
        <w:t xml:space="preserve">x = </w:t>
      </w:r>
      <w:r w:rsidRPr="00355C89">
        <w:rPr>
          <w:b/>
          <w:bCs/>
        </w:rPr>
        <w:t>12.5 msec</w:t>
      </w:r>
    </w:p>
    <w:p w14:paraId="4D8036D2" w14:textId="77777777" w:rsidR="00A05C48" w:rsidRDefault="00A05C48" w:rsidP="00A05C48">
      <w:pPr>
        <w:pStyle w:val="ListParagraph"/>
        <w:ind w:left="1440"/>
        <w:rPr>
          <w:b/>
          <w:bCs/>
        </w:rPr>
      </w:pPr>
    </w:p>
    <w:p w14:paraId="56616F60" w14:textId="77777777" w:rsidR="00A05C48" w:rsidRPr="00A05C48" w:rsidRDefault="00A05C48" w:rsidP="00A05C48">
      <w:pPr>
        <w:pStyle w:val="ListParagraph"/>
        <w:numPr>
          <w:ilvl w:val="0"/>
          <w:numId w:val="1"/>
        </w:numPr>
      </w:pPr>
    </w:p>
    <w:p w14:paraId="4C3C1E41" w14:textId="2B7C789D" w:rsidR="00A05C48" w:rsidRDefault="00A05C48" w:rsidP="00A05C48">
      <w:pPr>
        <w:pStyle w:val="ListParagraph"/>
        <w:ind w:left="1440"/>
      </w:pPr>
    </w:p>
    <w:p w14:paraId="612BFB32" w14:textId="60BAF06F" w:rsidR="00A05C48" w:rsidRPr="00A05C48" w:rsidRDefault="00A05C48" w:rsidP="00A05C48">
      <w:pPr>
        <w:pStyle w:val="ListParagraph"/>
        <w:ind w:left="0"/>
      </w:pPr>
      <w:r>
        <w:t xml:space="preserve">current resource allocation </w:t>
      </w:r>
      <w:r w:rsidR="005A776E">
        <w:t>matrix C:</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05C48" w14:paraId="5321A6CB" w14:textId="77777777" w:rsidTr="00A05C48">
        <w:tc>
          <w:tcPr>
            <w:tcW w:w="1558" w:type="dxa"/>
          </w:tcPr>
          <w:p w14:paraId="0EE29B71" w14:textId="77777777" w:rsidR="00A05C48" w:rsidRDefault="00A05C48" w:rsidP="00A05C48"/>
        </w:tc>
        <w:tc>
          <w:tcPr>
            <w:tcW w:w="1558" w:type="dxa"/>
          </w:tcPr>
          <w:p w14:paraId="2671F0B4" w14:textId="03196F5D" w:rsidR="00A05C48" w:rsidRDefault="00A05C48" w:rsidP="00A05C48">
            <w:r>
              <w:t>R1</w:t>
            </w:r>
          </w:p>
        </w:tc>
        <w:tc>
          <w:tcPr>
            <w:tcW w:w="1558" w:type="dxa"/>
          </w:tcPr>
          <w:p w14:paraId="7C2BFB22" w14:textId="42028718" w:rsidR="00A05C48" w:rsidRDefault="00A05C48" w:rsidP="00A05C48">
            <w:r>
              <w:t>R2</w:t>
            </w:r>
          </w:p>
        </w:tc>
        <w:tc>
          <w:tcPr>
            <w:tcW w:w="1558" w:type="dxa"/>
          </w:tcPr>
          <w:p w14:paraId="3E4E4E13" w14:textId="06BE6D5F" w:rsidR="00A05C48" w:rsidRDefault="00A05C48" w:rsidP="00A05C48">
            <w:r>
              <w:t>R3</w:t>
            </w:r>
          </w:p>
        </w:tc>
        <w:tc>
          <w:tcPr>
            <w:tcW w:w="1559" w:type="dxa"/>
          </w:tcPr>
          <w:p w14:paraId="5D15F928" w14:textId="2D4E1F11" w:rsidR="00A05C48" w:rsidRDefault="00A05C48" w:rsidP="00A05C48">
            <w:r>
              <w:t>R4</w:t>
            </w:r>
          </w:p>
        </w:tc>
        <w:tc>
          <w:tcPr>
            <w:tcW w:w="1559" w:type="dxa"/>
          </w:tcPr>
          <w:p w14:paraId="2F044D99" w14:textId="2A7EABED" w:rsidR="00A05C48" w:rsidRDefault="00A05C48" w:rsidP="00A05C48">
            <w:r>
              <w:t>R5</w:t>
            </w:r>
          </w:p>
        </w:tc>
      </w:tr>
      <w:tr w:rsidR="00A05C48" w14:paraId="51254690" w14:textId="77777777" w:rsidTr="00A05C48">
        <w:tc>
          <w:tcPr>
            <w:tcW w:w="1558" w:type="dxa"/>
          </w:tcPr>
          <w:p w14:paraId="4D08AD23" w14:textId="0DC28084" w:rsidR="00A05C48" w:rsidRDefault="00A05C48" w:rsidP="00A05C48">
            <w:r>
              <w:t>P1</w:t>
            </w:r>
          </w:p>
        </w:tc>
        <w:tc>
          <w:tcPr>
            <w:tcW w:w="1558" w:type="dxa"/>
          </w:tcPr>
          <w:p w14:paraId="60E6E710" w14:textId="2D6079B5" w:rsidR="00A05C48" w:rsidRDefault="00A05C48" w:rsidP="00A05C48">
            <w:r>
              <w:t>0</w:t>
            </w:r>
          </w:p>
        </w:tc>
        <w:tc>
          <w:tcPr>
            <w:tcW w:w="1558" w:type="dxa"/>
          </w:tcPr>
          <w:p w14:paraId="153B385E" w14:textId="6929F0FD" w:rsidR="00A05C48" w:rsidRDefault="00A05C48" w:rsidP="00A05C48">
            <w:r>
              <w:t>1</w:t>
            </w:r>
          </w:p>
        </w:tc>
        <w:tc>
          <w:tcPr>
            <w:tcW w:w="1558" w:type="dxa"/>
          </w:tcPr>
          <w:p w14:paraId="1BEE22AD" w14:textId="090F0AC1" w:rsidR="00A05C48" w:rsidRDefault="00A05C48" w:rsidP="00A05C48">
            <w:r>
              <w:t>1</w:t>
            </w:r>
          </w:p>
        </w:tc>
        <w:tc>
          <w:tcPr>
            <w:tcW w:w="1559" w:type="dxa"/>
          </w:tcPr>
          <w:p w14:paraId="19B506FD" w14:textId="211C56B9" w:rsidR="00A05C48" w:rsidRDefault="00A05C48" w:rsidP="00A05C48">
            <w:r>
              <w:t>1</w:t>
            </w:r>
          </w:p>
        </w:tc>
        <w:tc>
          <w:tcPr>
            <w:tcW w:w="1559" w:type="dxa"/>
          </w:tcPr>
          <w:p w14:paraId="50D9DDF8" w14:textId="7A56DA07" w:rsidR="00A05C48" w:rsidRDefault="00A05C48" w:rsidP="00A05C48">
            <w:r>
              <w:t>2</w:t>
            </w:r>
          </w:p>
        </w:tc>
      </w:tr>
      <w:tr w:rsidR="00A05C48" w14:paraId="5708D38C" w14:textId="77777777" w:rsidTr="00A05C48">
        <w:tc>
          <w:tcPr>
            <w:tcW w:w="1558" w:type="dxa"/>
          </w:tcPr>
          <w:p w14:paraId="1E10E97E" w14:textId="24E2F3FA" w:rsidR="00A05C48" w:rsidRDefault="00A05C48" w:rsidP="00A05C48">
            <w:r>
              <w:t>P2</w:t>
            </w:r>
          </w:p>
        </w:tc>
        <w:tc>
          <w:tcPr>
            <w:tcW w:w="1558" w:type="dxa"/>
          </w:tcPr>
          <w:p w14:paraId="09DA3ED3" w14:textId="70F74569" w:rsidR="00A05C48" w:rsidRDefault="00A05C48" w:rsidP="00A05C48">
            <w:r>
              <w:t>0</w:t>
            </w:r>
          </w:p>
        </w:tc>
        <w:tc>
          <w:tcPr>
            <w:tcW w:w="1558" w:type="dxa"/>
          </w:tcPr>
          <w:p w14:paraId="14A8D309" w14:textId="04FE6F40" w:rsidR="00A05C48" w:rsidRDefault="00A05C48" w:rsidP="00A05C48">
            <w:r>
              <w:t>1</w:t>
            </w:r>
          </w:p>
        </w:tc>
        <w:tc>
          <w:tcPr>
            <w:tcW w:w="1558" w:type="dxa"/>
          </w:tcPr>
          <w:p w14:paraId="2BB4C475" w14:textId="2FFEAB84" w:rsidR="00A05C48" w:rsidRDefault="00A05C48" w:rsidP="00A05C48">
            <w:r>
              <w:t>0</w:t>
            </w:r>
          </w:p>
        </w:tc>
        <w:tc>
          <w:tcPr>
            <w:tcW w:w="1559" w:type="dxa"/>
          </w:tcPr>
          <w:p w14:paraId="50E17B38" w14:textId="4887458B" w:rsidR="00A05C48" w:rsidRDefault="00A05C48" w:rsidP="00A05C48">
            <w:r>
              <w:t>1</w:t>
            </w:r>
          </w:p>
        </w:tc>
        <w:tc>
          <w:tcPr>
            <w:tcW w:w="1559" w:type="dxa"/>
          </w:tcPr>
          <w:p w14:paraId="7540EE74" w14:textId="0883B573" w:rsidR="00A05C48" w:rsidRDefault="00A05C48" w:rsidP="00A05C48">
            <w:r>
              <w:t>0</w:t>
            </w:r>
          </w:p>
        </w:tc>
      </w:tr>
      <w:tr w:rsidR="00A05C48" w14:paraId="339699B4" w14:textId="77777777" w:rsidTr="00A05C48">
        <w:tc>
          <w:tcPr>
            <w:tcW w:w="1558" w:type="dxa"/>
          </w:tcPr>
          <w:p w14:paraId="08A881FF" w14:textId="5D98B1CA" w:rsidR="00A05C48" w:rsidRDefault="00A05C48" w:rsidP="00A05C48">
            <w:r>
              <w:t>P3</w:t>
            </w:r>
          </w:p>
        </w:tc>
        <w:tc>
          <w:tcPr>
            <w:tcW w:w="1558" w:type="dxa"/>
          </w:tcPr>
          <w:p w14:paraId="438FC8D6" w14:textId="3FD4A8FC" w:rsidR="00A05C48" w:rsidRDefault="00A05C48" w:rsidP="00A05C48">
            <w:r>
              <w:t>0</w:t>
            </w:r>
          </w:p>
        </w:tc>
        <w:tc>
          <w:tcPr>
            <w:tcW w:w="1558" w:type="dxa"/>
          </w:tcPr>
          <w:p w14:paraId="7E18923B" w14:textId="0D90C00D" w:rsidR="00A05C48" w:rsidRDefault="00A05C48" w:rsidP="00A05C48">
            <w:r>
              <w:t>0</w:t>
            </w:r>
          </w:p>
        </w:tc>
        <w:tc>
          <w:tcPr>
            <w:tcW w:w="1558" w:type="dxa"/>
          </w:tcPr>
          <w:p w14:paraId="0FAECF22" w14:textId="50B01133" w:rsidR="00A05C48" w:rsidRDefault="00A05C48" w:rsidP="00A05C48">
            <w:r>
              <w:t>0</w:t>
            </w:r>
          </w:p>
        </w:tc>
        <w:tc>
          <w:tcPr>
            <w:tcW w:w="1559" w:type="dxa"/>
          </w:tcPr>
          <w:p w14:paraId="404CFBD5" w14:textId="76C3CD83" w:rsidR="00A05C48" w:rsidRDefault="00A05C48" w:rsidP="00A05C48">
            <w:r>
              <w:t>0</w:t>
            </w:r>
          </w:p>
        </w:tc>
        <w:tc>
          <w:tcPr>
            <w:tcW w:w="1559" w:type="dxa"/>
          </w:tcPr>
          <w:p w14:paraId="6465E1DC" w14:textId="5C63ABD4" w:rsidR="00A05C48" w:rsidRDefault="00A05C48" w:rsidP="00A05C48">
            <w:r>
              <w:t>1</w:t>
            </w:r>
          </w:p>
        </w:tc>
      </w:tr>
      <w:tr w:rsidR="00A05C48" w14:paraId="76C8AF2C" w14:textId="77777777" w:rsidTr="00A05C48">
        <w:tc>
          <w:tcPr>
            <w:tcW w:w="1558" w:type="dxa"/>
          </w:tcPr>
          <w:p w14:paraId="33934DA2" w14:textId="71C4C058" w:rsidR="00A05C48" w:rsidRDefault="00A05C48" w:rsidP="00A05C48">
            <w:r>
              <w:t>P4</w:t>
            </w:r>
          </w:p>
        </w:tc>
        <w:tc>
          <w:tcPr>
            <w:tcW w:w="1558" w:type="dxa"/>
          </w:tcPr>
          <w:p w14:paraId="3515FF04" w14:textId="05246321" w:rsidR="00A05C48" w:rsidRDefault="00A05C48" w:rsidP="00A05C48">
            <w:r>
              <w:t>2</w:t>
            </w:r>
          </w:p>
        </w:tc>
        <w:tc>
          <w:tcPr>
            <w:tcW w:w="1558" w:type="dxa"/>
          </w:tcPr>
          <w:p w14:paraId="27E51B04" w14:textId="5FFBA980" w:rsidR="00A05C48" w:rsidRDefault="00A05C48" w:rsidP="00A05C48">
            <w:r>
              <w:t>1</w:t>
            </w:r>
          </w:p>
        </w:tc>
        <w:tc>
          <w:tcPr>
            <w:tcW w:w="1558" w:type="dxa"/>
          </w:tcPr>
          <w:p w14:paraId="1B4A24C6" w14:textId="54A27C66" w:rsidR="00A05C48" w:rsidRDefault="00A05C48" w:rsidP="00A05C48">
            <w:r>
              <w:t>0</w:t>
            </w:r>
          </w:p>
        </w:tc>
        <w:tc>
          <w:tcPr>
            <w:tcW w:w="1559" w:type="dxa"/>
          </w:tcPr>
          <w:p w14:paraId="06717BE0" w14:textId="788B3A48" w:rsidR="00A05C48" w:rsidRDefault="00A05C48" w:rsidP="00A05C48">
            <w:r>
              <w:t>0</w:t>
            </w:r>
          </w:p>
        </w:tc>
        <w:tc>
          <w:tcPr>
            <w:tcW w:w="1559" w:type="dxa"/>
          </w:tcPr>
          <w:p w14:paraId="4AA9FFD7" w14:textId="1047C535" w:rsidR="00A05C48" w:rsidRDefault="00A05C48" w:rsidP="00A05C48">
            <w:r>
              <w:t>0</w:t>
            </w:r>
          </w:p>
        </w:tc>
      </w:tr>
    </w:tbl>
    <w:p w14:paraId="3B150C91" w14:textId="2A420F28" w:rsidR="00A05C48" w:rsidRDefault="00A05C48" w:rsidP="00A05C48"/>
    <w:p w14:paraId="434C40BB" w14:textId="645C605A" w:rsidR="005A776E" w:rsidRDefault="005A776E" w:rsidP="00A05C48">
      <w:r>
        <w:t>request matrix 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A776E" w14:paraId="118DCB6D" w14:textId="77777777" w:rsidTr="005A776E">
        <w:tc>
          <w:tcPr>
            <w:tcW w:w="1558" w:type="dxa"/>
          </w:tcPr>
          <w:p w14:paraId="66736D7A" w14:textId="77777777" w:rsidR="005A776E" w:rsidRDefault="005A776E" w:rsidP="00A05C48"/>
        </w:tc>
        <w:tc>
          <w:tcPr>
            <w:tcW w:w="1558" w:type="dxa"/>
          </w:tcPr>
          <w:p w14:paraId="753BCAF7" w14:textId="7EC7E55B" w:rsidR="005A776E" w:rsidRDefault="005A776E" w:rsidP="00A05C48">
            <w:r>
              <w:t>R1</w:t>
            </w:r>
          </w:p>
        </w:tc>
        <w:tc>
          <w:tcPr>
            <w:tcW w:w="1558" w:type="dxa"/>
          </w:tcPr>
          <w:p w14:paraId="11E66A48" w14:textId="3EB1647A" w:rsidR="005A776E" w:rsidRDefault="005A776E" w:rsidP="00A05C48">
            <w:r>
              <w:t>R2</w:t>
            </w:r>
          </w:p>
        </w:tc>
        <w:tc>
          <w:tcPr>
            <w:tcW w:w="1558" w:type="dxa"/>
          </w:tcPr>
          <w:p w14:paraId="4F880C12" w14:textId="03CB4572" w:rsidR="005A776E" w:rsidRDefault="005A776E" w:rsidP="00A05C48">
            <w:r>
              <w:t>R3</w:t>
            </w:r>
          </w:p>
        </w:tc>
        <w:tc>
          <w:tcPr>
            <w:tcW w:w="1559" w:type="dxa"/>
          </w:tcPr>
          <w:p w14:paraId="3143E60E" w14:textId="487059DE" w:rsidR="005A776E" w:rsidRDefault="005A776E" w:rsidP="00A05C48">
            <w:r>
              <w:t>R4</w:t>
            </w:r>
          </w:p>
        </w:tc>
        <w:tc>
          <w:tcPr>
            <w:tcW w:w="1559" w:type="dxa"/>
          </w:tcPr>
          <w:p w14:paraId="14DD86EC" w14:textId="4AC20499" w:rsidR="005A776E" w:rsidRDefault="005A776E" w:rsidP="00A05C48">
            <w:r>
              <w:t>R5</w:t>
            </w:r>
          </w:p>
        </w:tc>
      </w:tr>
      <w:tr w:rsidR="005A776E" w14:paraId="148DA14E" w14:textId="77777777" w:rsidTr="005A776E">
        <w:tc>
          <w:tcPr>
            <w:tcW w:w="1558" w:type="dxa"/>
          </w:tcPr>
          <w:p w14:paraId="07C1D736" w14:textId="401F928C" w:rsidR="005A776E" w:rsidRDefault="005A776E" w:rsidP="00A05C48">
            <w:r>
              <w:t>P1</w:t>
            </w:r>
          </w:p>
        </w:tc>
        <w:tc>
          <w:tcPr>
            <w:tcW w:w="1558" w:type="dxa"/>
          </w:tcPr>
          <w:p w14:paraId="3269F874" w14:textId="6D457CDE" w:rsidR="005A776E" w:rsidRDefault="005A776E" w:rsidP="00A05C48">
            <w:r>
              <w:t>1</w:t>
            </w:r>
          </w:p>
        </w:tc>
        <w:tc>
          <w:tcPr>
            <w:tcW w:w="1558" w:type="dxa"/>
          </w:tcPr>
          <w:p w14:paraId="266D38B5" w14:textId="0BB6BCAD" w:rsidR="005A776E" w:rsidRDefault="005A776E" w:rsidP="00A05C48">
            <w:r>
              <w:t>1</w:t>
            </w:r>
          </w:p>
        </w:tc>
        <w:tc>
          <w:tcPr>
            <w:tcW w:w="1558" w:type="dxa"/>
          </w:tcPr>
          <w:p w14:paraId="472544EE" w14:textId="2833E3B5" w:rsidR="005A776E" w:rsidRDefault="005A776E" w:rsidP="00A05C48">
            <w:r>
              <w:t>0</w:t>
            </w:r>
          </w:p>
        </w:tc>
        <w:tc>
          <w:tcPr>
            <w:tcW w:w="1559" w:type="dxa"/>
          </w:tcPr>
          <w:p w14:paraId="7BD23BBE" w14:textId="0573E60A" w:rsidR="005A776E" w:rsidRDefault="005A776E" w:rsidP="00A05C48">
            <w:r>
              <w:t>2</w:t>
            </w:r>
          </w:p>
        </w:tc>
        <w:tc>
          <w:tcPr>
            <w:tcW w:w="1559" w:type="dxa"/>
          </w:tcPr>
          <w:p w14:paraId="4B4AEDB2" w14:textId="103747B6" w:rsidR="005A776E" w:rsidRDefault="005A776E" w:rsidP="00A05C48">
            <w:r>
              <w:t>1</w:t>
            </w:r>
          </w:p>
        </w:tc>
      </w:tr>
      <w:tr w:rsidR="005A776E" w14:paraId="30BF4825" w14:textId="77777777" w:rsidTr="005A776E">
        <w:tc>
          <w:tcPr>
            <w:tcW w:w="1558" w:type="dxa"/>
          </w:tcPr>
          <w:p w14:paraId="1871E66F" w14:textId="4F468625" w:rsidR="005A776E" w:rsidRDefault="005A776E" w:rsidP="00A05C48">
            <w:r>
              <w:t>P2</w:t>
            </w:r>
          </w:p>
        </w:tc>
        <w:tc>
          <w:tcPr>
            <w:tcW w:w="1558" w:type="dxa"/>
          </w:tcPr>
          <w:p w14:paraId="64A1F388" w14:textId="62785A65" w:rsidR="005A776E" w:rsidRDefault="005A776E" w:rsidP="00A05C48">
            <w:r>
              <w:t>0</w:t>
            </w:r>
          </w:p>
        </w:tc>
        <w:tc>
          <w:tcPr>
            <w:tcW w:w="1558" w:type="dxa"/>
          </w:tcPr>
          <w:p w14:paraId="3408A5FD" w14:textId="31EA7C7E" w:rsidR="005A776E" w:rsidRDefault="005A776E" w:rsidP="00A05C48">
            <w:r>
              <w:t>1</w:t>
            </w:r>
          </w:p>
        </w:tc>
        <w:tc>
          <w:tcPr>
            <w:tcW w:w="1558" w:type="dxa"/>
          </w:tcPr>
          <w:p w14:paraId="4AD49EDF" w14:textId="69B3608E" w:rsidR="005A776E" w:rsidRDefault="005A776E" w:rsidP="00A05C48">
            <w:r>
              <w:t>0</w:t>
            </w:r>
          </w:p>
        </w:tc>
        <w:tc>
          <w:tcPr>
            <w:tcW w:w="1559" w:type="dxa"/>
          </w:tcPr>
          <w:p w14:paraId="59DFA12F" w14:textId="18FEE3BF" w:rsidR="005A776E" w:rsidRDefault="005A776E" w:rsidP="00A05C48">
            <w:r>
              <w:t>2</w:t>
            </w:r>
          </w:p>
        </w:tc>
        <w:tc>
          <w:tcPr>
            <w:tcW w:w="1559" w:type="dxa"/>
          </w:tcPr>
          <w:p w14:paraId="73376F8C" w14:textId="33C6DAB3" w:rsidR="005A776E" w:rsidRDefault="005A776E" w:rsidP="00A05C48">
            <w:r>
              <w:t>1</w:t>
            </w:r>
          </w:p>
        </w:tc>
      </w:tr>
      <w:tr w:rsidR="005A776E" w14:paraId="50E227CB" w14:textId="77777777" w:rsidTr="005A776E">
        <w:tc>
          <w:tcPr>
            <w:tcW w:w="1558" w:type="dxa"/>
          </w:tcPr>
          <w:p w14:paraId="353F77B4" w14:textId="4C4CA114" w:rsidR="005A776E" w:rsidRDefault="005A776E" w:rsidP="00A05C48">
            <w:r>
              <w:t>P3</w:t>
            </w:r>
          </w:p>
        </w:tc>
        <w:tc>
          <w:tcPr>
            <w:tcW w:w="1558" w:type="dxa"/>
          </w:tcPr>
          <w:p w14:paraId="5EDFFA13" w14:textId="3E30BF8A" w:rsidR="005A776E" w:rsidRDefault="005A776E" w:rsidP="00A05C48">
            <w:r>
              <w:t>0</w:t>
            </w:r>
          </w:p>
        </w:tc>
        <w:tc>
          <w:tcPr>
            <w:tcW w:w="1558" w:type="dxa"/>
          </w:tcPr>
          <w:p w14:paraId="518981E5" w14:textId="3C3E0249" w:rsidR="005A776E" w:rsidRDefault="005A776E" w:rsidP="00A05C48">
            <w:r>
              <w:t>2</w:t>
            </w:r>
          </w:p>
        </w:tc>
        <w:tc>
          <w:tcPr>
            <w:tcW w:w="1558" w:type="dxa"/>
          </w:tcPr>
          <w:p w14:paraId="2349039D" w14:textId="218C2492" w:rsidR="005A776E" w:rsidRDefault="005A776E" w:rsidP="00A05C48">
            <w:r>
              <w:t>0</w:t>
            </w:r>
          </w:p>
        </w:tc>
        <w:tc>
          <w:tcPr>
            <w:tcW w:w="1559" w:type="dxa"/>
          </w:tcPr>
          <w:p w14:paraId="431C5435" w14:textId="32AC59D4" w:rsidR="005A776E" w:rsidRDefault="005A776E" w:rsidP="00A05C48">
            <w:r>
              <w:t>3</w:t>
            </w:r>
          </w:p>
        </w:tc>
        <w:tc>
          <w:tcPr>
            <w:tcW w:w="1559" w:type="dxa"/>
          </w:tcPr>
          <w:p w14:paraId="30D75B9B" w14:textId="6EC0C6BD" w:rsidR="005A776E" w:rsidRDefault="005A776E" w:rsidP="00A05C48">
            <w:r>
              <w:t>1</w:t>
            </w:r>
          </w:p>
        </w:tc>
      </w:tr>
      <w:tr w:rsidR="005A776E" w14:paraId="22BA4B2A" w14:textId="77777777" w:rsidTr="005A776E">
        <w:tc>
          <w:tcPr>
            <w:tcW w:w="1558" w:type="dxa"/>
          </w:tcPr>
          <w:p w14:paraId="0F1D7276" w14:textId="725AF5FA" w:rsidR="005A776E" w:rsidRDefault="005A776E" w:rsidP="00A05C48">
            <w:r>
              <w:t>P4</w:t>
            </w:r>
          </w:p>
        </w:tc>
        <w:tc>
          <w:tcPr>
            <w:tcW w:w="1558" w:type="dxa"/>
          </w:tcPr>
          <w:p w14:paraId="77BCD8EE" w14:textId="6F30EBB8" w:rsidR="005A776E" w:rsidRDefault="005A776E" w:rsidP="00A05C48">
            <w:r>
              <w:t>0</w:t>
            </w:r>
          </w:p>
        </w:tc>
        <w:tc>
          <w:tcPr>
            <w:tcW w:w="1558" w:type="dxa"/>
          </w:tcPr>
          <w:p w14:paraId="22DB07EA" w14:textId="42CFE2D6" w:rsidR="005A776E" w:rsidRDefault="005A776E" w:rsidP="00A05C48">
            <w:r>
              <w:t>2</w:t>
            </w:r>
          </w:p>
        </w:tc>
        <w:tc>
          <w:tcPr>
            <w:tcW w:w="1558" w:type="dxa"/>
          </w:tcPr>
          <w:p w14:paraId="47CB73C0" w14:textId="1863A79E" w:rsidR="005A776E" w:rsidRDefault="005A776E" w:rsidP="00A05C48">
            <w:r>
              <w:t>1</w:t>
            </w:r>
          </w:p>
        </w:tc>
        <w:tc>
          <w:tcPr>
            <w:tcW w:w="1559" w:type="dxa"/>
          </w:tcPr>
          <w:p w14:paraId="63245B20" w14:textId="4222232D" w:rsidR="005A776E" w:rsidRDefault="005A776E" w:rsidP="00A05C48">
            <w:r>
              <w:t>1</w:t>
            </w:r>
          </w:p>
        </w:tc>
        <w:tc>
          <w:tcPr>
            <w:tcW w:w="1559" w:type="dxa"/>
          </w:tcPr>
          <w:p w14:paraId="04C8B451" w14:textId="749525F6" w:rsidR="005A776E" w:rsidRDefault="005A776E" w:rsidP="00A05C48">
            <w:r>
              <w:t>0</w:t>
            </w:r>
          </w:p>
        </w:tc>
      </w:tr>
    </w:tbl>
    <w:p w14:paraId="46E95435" w14:textId="77777777" w:rsidR="005A776E" w:rsidRDefault="005A776E" w:rsidP="00A05C48"/>
    <w:p w14:paraId="4C475876" w14:textId="00109564" w:rsidR="00791254" w:rsidRDefault="005A776E" w:rsidP="00791254">
      <w:r>
        <w:t>Existing Resources E(24144): R1 = 2, R2 = 4, R3 = 1, R4 = 4, R5 = 4</w:t>
      </w:r>
    </w:p>
    <w:p w14:paraId="173FBE39" w14:textId="24E73CE5" w:rsidR="005A776E" w:rsidRDefault="005A776E" w:rsidP="00791254">
      <w:r>
        <w:t>Available Resources A(01021): R1 = 0, R2 = 1, R3 = 0, R4 = 2, R5 = 1</w:t>
      </w:r>
    </w:p>
    <w:p w14:paraId="5617F1A2" w14:textId="607230E0" w:rsidR="00F54367" w:rsidRDefault="00F54367" w:rsidP="00791254">
      <w:r>
        <w:t>1</w:t>
      </w:r>
      <w:r w:rsidRPr="00F54367">
        <w:rPr>
          <w:vertAlign w:val="superscript"/>
        </w:rPr>
        <w:t>st</w:t>
      </w:r>
      <w:r>
        <w:t xml:space="preserve"> row of R not less than or equal to A</w:t>
      </w:r>
    </w:p>
    <w:p w14:paraId="1A106823" w14:textId="535E29EF" w:rsidR="005A776E" w:rsidRDefault="00F54367" w:rsidP="00791254">
      <w:r>
        <w:t>2</w:t>
      </w:r>
      <w:r w:rsidRPr="00F54367">
        <w:rPr>
          <w:vertAlign w:val="superscript"/>
        </w:rPr>
        <w:t>nd</w:t>
      </w:r>
      <w:r>
        <w:t xml:space="preserve"> row of R = (01021), equal to A = (01021), therefore add 2</w:t>
      </w:r>
      <w:r w:rsidRPr="00F54367">
        <w:rPr>
          <w:vertAlign w:val="superscript"/>
        </w:rPr>
        <w:t>nd</w:t>
      </w:r>
      <w:r>
        <w:t xml:space="preserve"> row of C to A</w:t>
      </w:r>
    </w:p>
    <w:p w14:paraId="07D1373A" w14:textId="0B1F9C99" w:rsidR="00F54367" w:rsidRDefault="00F54367" w:rsidP="00791254">
      <w:r>
        <w:t>A = (02031), P2 finished</w:t>
      </w:r>
    </w:p>
    <w:p w14:paraId="56C7451D" w14:textId="2325BEE7" w:rsidR="00F54367" w:rsidRDefault="00F54367" w:rsidP="00791254">
      <w:r>
        <w:t>3</w:t>
      </w:r>
      <w:r w:rsidRPr="00F54367">
        <w:rPr>
          <w:vertAlign w:val="superscript"/>
        </w:rPr>
        <w:t>rd</w:t>
      </w:r>
      <w:r>
        <w:t xml:space="preserve"> row of R = (02031), equal to A = (02031), therefore add 3</w:t>
      </w:r>
      <w:r w:rsidRPr="00F54367">
        <w:rPr>
          <w:vertAlign w:val="superscript"/>
        </w:rPr>
        <w:t>rd</w:t>
      </w:r>
      <w:r>
        <w:t xml:space="preserve"> row of C to A</w:t>
      </w:r>
    </w:p>
    <w:p w14:paraId="7A19706B" w14:textId="4A0806A3" w:rsidR="00F54367" w:rsidRDefault="00F54367" w:rsidP="00791254">
      <w:r>
        <w:t>A = (02032), P3 finished</w:t>
      </w:r>
    </w:p>
    <w:p w14:paraId="30F367DE" w14:textId="34C0F72D" w:rsidR="00F54367" w:rsidRDefault="00F54367" w:rsidP="00791254">
      <w:r>
        <w:t>1</w:t>
      </w:r>
      <w:r w:rsidRPr="00F54367">
        <w:rPr>
          <w:vertAlign w:val="superscript"/>
        </w:rPr>
        <w:t>st</w:t>
      </w:r>
      <w:r>
        <w:t xml:space="preserve"> and 4</w:t>
      </w:r>
      <w:r w:rsidRPr="00F54367">
        <w:rPr>
          <w:vertAlign w:val="superscript"/>
        </w:rPr>
        <w:t>th</w:t>
      </w:r>
      <w:r>
        <w:t xml:space="preserve"> row of R not less than or equal to A at this stage in the process, algorithm terminates and processes P1 and P4 are deadlocked.</w:t>
      </w:r>
    </w:p>
    <w:p w14:paraId="69D74ACB" w14:textId="77777777" w:rsidR="004757CA" w:rsidRDefault="004757CA" w:rsidP="004757CA">
      <w:pPr>
        <w:pStyle w:val="ListParagraph"/>
        <w:numPr>
          <w:ilvl w:val="0"/>
          <w:numId w:val="1"/>
        </w:numPr>
      </w:pPr>
    </w:p>
    <w:tbl>
      <w:tblPr>
        <w:tblStyle w:val="TableGrid"/>
        <w:tblW w:w="0" w:type="auto"/>
        <w:tblLook w:val="04A0" w:firstRow="1" w:lastRow="0" w:firstColumn="1" w:lastColumn="0" w:noHBand="0" w:noVBand="1"/>
      </w:tblPr>
      <w:tblGrid>
        <w:gridCol w:w="2337"/>
        <w:gridCol w:w="2337"/>
        <w:gridCol w:w="2338"/>
        <w:gridCol w:w="2338"/>
      </w:tblGrid>
      <w:tr w:rsidR="004757CA" w14:paraId="322F4D69" w14:textId="77777777" w:rsidTr="004757CA">
        <w:tc>
          <w:tcPr>
            <w:tcW w:w="2337" w:type="dxa"/>
          </w:tcPr>
          <w:p w14:paraId="3F07784C" w14:textId="77777777" w:rsidR="004757CA" w:rsidRDefault="004757CA" w:rsidP="00791254"/>
        </w:tc>
        <w:tc>
          <w:tcPr>
            <w:tcW w:w="2337" w:type="dxa"/>
          </w:tcPr>
          <w:p w14:paraId="1C9ECF02" w14:textId="7AE18427" w:rsidR="004757CA" w:rsidRDefault="004757CA" w:rsidP="00791254">
            <w:r>
              <w:t>Allocated</w:t>
            </w:r>
          </w:p>
        </w:tc>
        <w:tc>
          <w:tcPr>
            <w:tcW w:w="2338" w:type="dxa"/>
          </w:tcPr>
          <w:p w14:paraId="13783993" w14:textId="66066838" w:rsidR="004757CA" w:rsidRDefault="004757CA" w:rsidP="00791254">
            <w:r>
              <w:t>Maximum</w:t>
            </w:r>
          </w:p>
        </w:tc>
        <w:tc>
          <w:tcPr>
            <w:tcW w:w="2338" w:type="dxa"/>
          </w:tcPr>
          <w:p w14:paraId="06457893" w14:textId="1465F2CA" w:rsidR="004757CA" w:rsidRDefault="004757CA" w:rsidP="00791254">
            <w:r>
              <w:t>Available</w:t>
            </w:r>
          </w:p>
        </w:tc>
      </w:tr>
      <w:tr w:rsidR="004757CA" w14:paraId="64D0B701" w14:textId="77777777" w:rsidTr="004757CA">
        <w:tc>
          <w:tcPr>
            <w:tcW w:w="2337" w:type="dxa"/>
          </w:tcPr>
          <w:p w14:paraId="5BB97CD9" w14:textId="7E49C218" w:rsidR="004757CA" w:rsidRDefault="006E103E" w:rsidP="00791254">
            <w:r>
              <w:t>Process A</w:t>
            </w:r>
          </w:p>
        </w:tc>
        <w:tc>
          <w:tcPr>
            <w:tcW w:w="2337" w:type="dxa"/>
          </w:tcPr>
          <w:p w14:paraId="75F78A83" w14:textId="4AA07016" w:rsidR="004757CA" w:rsidRDefault="004757CA" w:rsidP="00791254">
            <w:r>
              <w:t>10211</w:t>
            </w:r>
          </w:p>
        </w:tc>
        <w:tc>
          <w:tcPr>
            <w:tcW w:w="2338" w:type="dxa"/>
          </w:tcPr>
          <w:p w14:paraId="3489C332" w14:textId="121F99A7" w:rsidR="004757CA" w:rsidRDefault="004757CA" w:rsidP="00791254">
            <w:r>
              <w:t>11212</w:t>
            </w:r>
          </w:p>
        </w:tc>
        <w:tc>
          <w:tcPr>
            <w:tcW w:w="2338" w:type="dxa"/>
          </w:tcPr>
          <w:p w14:paraId="24121588" w14:textId="77355A8E" w:rsidR="004757CA" w:rsidRDefault="004757CA" w:rsidP="00791254">
            <w:r>
              <w:t>00x11</w:t>
            </w:r>
          </w:p>
        </w:tc>
      </w:tr>
      <w:tr w:rsidR="004757CA" w14:paraId="37C03AD4" w14:textId="77777777" w:rsidTr="004757CA">
        <w:tc>
          <w:tcPr>
            <w:tcW w:w="2337" w:type="dxa"/>
          </w:tcPr>
          <w:p w14:paraId="36098ED6" w14:textId="4B9D7ABE" w:rsidR="004757CA" w:rsidRDefault="006E103E" w:rsidP="00791254">
            <w:r>
              <w:t>Process B</w:t>
            </w:r>
          </w:p>
        </w:tc>
        <w:tc>
          <w:tcPr>
            <w:tcW w:w="2337" w:type="dxa"/>
          </w:tcPr>
          <w:p w14:paraId="27B969AE" w14:textId="5599D296" w:rsidR="004757CA" w:rsidRDefault="004757CA" w:rsidP="00791254">
            <w:r>
              <w:t>20110</w:t>
            </w:r>
          </w:p>
        </w:tc>
        <w:tc>
          <w:tcPr>
            <w:tcW w:w="2338" w:type="dxa"/>
          </w:tcPr>
          <w:p w14:paraId="0F180C0F" w14:textId="263F716E" w:rsidR="004757CA" w:rsidRDefault="004757CA" w:rsidP="00791254">
            <w:r>
              <w:t>22210</w:t>
            </w:r>
          </w:p>
        </w:tc>
        <w:tc>
          <w:tcPr>
            <w:tcW w:w="2338" w:type="dxa"/>
          </w:tcPr>
          <w:p w14:paraId="289358BE" w14:textId="77777777" w:rsidR="004757CA" w:rsidRDefault="004757CA" w:rsidP="00791254"/>
        </w:tc>
      </w:tr>
      <w:tr w:rsidR="004757CA" w14:paraId="2B15A1B3" w14:textId="77777777" w:rsidTr="004757CA">
        <w:tc>
          <w:tcPr>
            <w:tcW w:w="2337" w:type="dxa"/>
          </w:tcPr>
          <w:p w14:paraId="649DADA1" w14:textId="1A6F3234" w:rsidR="004757CA" w:rsidRDefault="006E103E" w:rsidP="00791254">
            <w:r>
              <w:t>Process C</w:t>
            </w:r>
          </w:p>
        </w:tc>
        <w:tc>
          <w:tcPr>
            <w:tcW w:w="2337" w:type="dxa"/>
          </w:tcPr>
          <w:p w14:paraId="101AF8CB" w14:textId="506A8D44" w:rsidR="004757CA" w:rsidRDefault="004757CA" w:rsidP="00791254">
            <w:r>
              <w:t>11010</w:t>
            </w:r>
          </w:p>
        </w:tc>
        <w:tc>
          <w:tcPr>
            <w:tcW w:w="2338" w:type="dxa"/>
          </w:tcPr>
          <w:p w14:paraId="75C74E86" w14:textId="5272099A" w:rsidR="004757CA" w:rsidRDefault="004757CA" w:rsidP="00791254">
            <w:r>
              <w:t>21310</w:t>
            </w:r>
          </w:p>
        </w:tc>
        <w:tc>
          <w:tcPr>
            <w:tcW w:w="2338" w:type="dxa"/>
          </w:tcPr>
          <w:p w14:paraId="7A1C4F28" w14:textId="77777777" w:rsidR="004757CA" w:rsidRDefault="004757CA" w:rsidP="00791254"/>
        </w:tc>
      </w:tr>
      <w:tr w:rsidR="004757CA" w14:paraId="39E47971" w14:textId="77777777" w:rsidTr="004757CA">
        <w:tc>
          <w:tcPr>
            <w:tcW w:w="2337" w:type="dxa"/>
          </w:tcPr>
          <w:p w14:paraId="77E926B7" w14:textId="1727AD45" w:rsidR="004757CA" w:rsidRDefault="006E103E" w:rsidP="00791254">
            <w:r>
              <w:t>Process D</w:t>
            </w:r>
          </w:p>
        </w:tc>
        <w:tc>
          <w:tcPr>
            <w:tcW w:w="2337" w:type="dxa"/>
          </w:tcPr>
          <w:p w14:paraId="467F40C0" w14:textId="3587B7E4" w:rsidR="004757CA" w:rsidRDefault="004757CA" w:rsidP="00791254">
            <w:r>
              <w:t>11110</w:t>
            </w:r>
          </w:p>
        </w:tc>
        <w:tc>
          <w:tcPr>
            <w:tcW w:w="2338" w:type="dxa"/>
          </w:tcPr>
          <w:p w14:paraId="1AE3F2C6" w14:textId="63585BAE" w:rsidR="004757CA" w:rsidRDefault="004757CA" w:rsidP="00791254">
            <w:r>
              <w:t>11221</w:t>
            </w:r>
          </w:p>
        </w:tc>
        <w:tc>
          <w:tcPr>
            <w:tcW w:w="2338" w:type="dxa"/>
          </w:tcPr>
          <w:p w14:paraId="35E5546C" w14:textId="77777777" w:rsidR="004757CA" w:rsidRDefault="004757CA" w:rsidP="00791254"/>
        </w:tc>
      </w:tr>
    </w:tbl>
    <w:p w14:paraId="1CDAF578" w14:textId="682EFE97" w:rsidR="00F54367" w:rsidRDefault="00F54367" w:rsidP="00791254"/>
    <w:p w14:paraId="6DE9CE7B" w14:textId="28D437B6" w:rsidR="006E103E" w:rsidRDefault="006E103E" w:rsidP="00791254">
      <w:r>
        <w:t>Needed resources:</w:t>
      </w:r>
    </w:p>
    <w:p w14:paraId="706A133C" w14:textId="603B6EF7" w:rsidR="006E103E" w:rsidRDefault="006E103E" w:rsidP="00791254">
      <w:r>
        <w:t>Process A (0100</w:t>
      </w:r>
      <w:r w:rsidR="00C66A79">
        <w:t>1</w:t>
      </w:r>
      <w:r>
        <w:t>)</w:t>
      </w:r>
    </w:p>
    <w:p w14:paraId="70413911" w14:textId="39E20431" w:rsidR="006E103E" w:rsidRDefault="006E103E" w:rsidP="00791254">
      <w:r>
        <w:t>Process B (02100)</w:t>
      </w:r>
    </w:p>
    <w:p w14:paraId="47054FA8" w14:textId="2B060178" w:rsidR="006E103E" w:rsidRDefault="006E103E" w:rsidP="00791254">
      <w:r>
        <w:lastRenderedPageBreak/>
        <w:t>Process C (10</w:t>
      </w:r>
      <w:r w:rsidR="00DB06B3">
        <w:t>3</w:t>
      </w:r>
      <w:r>
        <w:t>00)</w:t>
      </w:r>
    </w:p>
    <w:p w14:paraId="7EFE2889" w14:textId="7D544032" w:rsidR="006E103E" w:rsidRDefault="006E103E" w:rsidP="00791254">
      <w:r>
        <w:t>Process D (00111)</w:t>
      </w:r>
    </w:p>
    <w:p w14:paraId="242FA69E" w14:textId="48BEB647" w:rsidR="00C66A79" w:rsidRDefault="00C66A79" w:rsidP="00791254">
      <w:r>
        <w:t>--Process D needs 00111 from 00x11</w:t>
      </w:r>
    </w:p>
    <w:p w14:paraId="5763A1DA" w14:textId="1123B431" w:rsidR="00C66A79" w:rsidRDefault="00C66A79" w:rsidP="00791254">
      <w:r>
        <w:t>try x = 1</w:t>
      </w:r>
    </w:p>
    <w:p w14:paraId="7E17E15B" w14:textId="0B63A7F7" w:rsidR="00DB06B3" w:rsidRDefault="00C66A79" w:rsidP="00791254">
      <w:r>
        <w:t>Process D finishes, 11221 now available</w:t>
      </w:r>
    </w:p>
    <w:p w14:paraId="092F5B2B" w14:textId="09DFF89F" w:rsidR="00DB06B3" w:rsidRDefault="00DB06B3" w:rsidP="00791254">
      <w:r>
        <w:t>--Process A needs 01001 from 11221</w:t>
      </w:r>
    </w:p>
    <w:p w14:paraId="705191F9" w14:textId="013F3D50" w:rsidR="00DB06B3" w:rsidRDefault="00DB06B3" w:rsidP="00791254">
      <w:r>
        <w:t>Process A finishes, 2143</w:t>
      </w:r>
      <w:r w:rsidR="00E95C90">
        <w:t>2</w:t>
      </w:r>
      <w:r>
        <w:t xml:space="preserve"> now available</w:t>
      </w:r>
    </w:p>
    <w:p w14:paraId="54AC354A" w14:textId="490C2A46" w:rsidR="00DB06B3" w:rsidRDefault="00DB06B3" w:rsidP="00791254">
      <w:r>
        <w:t xml:space="preserve">--Process </w:t>
      </w:r>
      <w:r w:rsidR="00E95C90">
        <w:t>C needs 10300 from 21432</w:t>
      </w:r>
    </w:p>
    <w:p w14:paraId="2A2F7908" w14:textId="4B08BA15" w:rsidR="00E95C90" w:rsidRDefault="00E95C90" w:rsidP="00791254">
      <w:r>
        <w:t>Process C finishes, 32442 now available</w:t>
      </w:r>
    </w:p>
    <w:p w14:paraId="73A54C82" w14:textId="15BCF5B9" w:rsidR="00E95C90" w:rsidRDefault="00E95C90" w:rsidP="00791254">
      <w:r>
        <w:t>--Process B needs 02100 from 32442</w:t>
      </w:r>
    </w:p>
    <w:p w14:paraId="4C974975" w14:textId="57FE8E85" w:rsidR="00E95C90" w:rsidRDefault="00E95C90" w:rsidP="00791254">
      <w:r>
        <w:t>Process B finishes, 52552 now available</w:t>
      </w:r>
    </w:p>
    <w:p w14:paraId="55053C2D" w14:textId="1B519BC3" w:rsidR="00DB06B3" w:rsidRDefault="00B77621" w:rsidP="00791254">
      <w:r>
        <w:t>Smallest value of x = 1, safe sequence: D, A, C, B</w:t>
      </w:r>
    </w:p>
    <w:p w14:paraId="24D140CA" w14:textId="0AAF3AA9" w:rsidR="00723D91" w:rsidRDefault="00723D91" w:rsidP="00791254"/>
    <w:p w14:paraId="7F6A1E7D" w14:textId="68570992" w:rsidR="00723D91" w:rsidRDefault="00723D91" w:rsidP="00791254">
      <w:r>
        <w:t>I pledge my honor that I have abided by the Stevens Honor System</w:t>
      </w:r>
    </w:p>
    <w:p w14:paraId="6E170CB0" w14:textId="054EB64D" w:rsidR="00723D91" w:rsidRDefault="00723D91" w:rsidP="00791254"/>
    <w:p w14:paraId="37B44CEA" w14:textId="505E4619" w:rsidR="00723D91" w:rsidRDefault="00723D91" w:rsidP="00791254">
      <w:r>
        <w:t>Brandon Patton</w:t>
      </w:r>
      <w:bookmarkStart w:id="0" w:name="_GoBack"/>
      <w:bookmarkEnd w:id="0"/>
    </w:p>
    <w:sectPr w:rsidR="0072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61B92"/>
    <w:multiLevelType w:val="hybridMultilevel"/>
    <w:tmpl w:val="06BA5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14007"/>
    <w:multiLevelType w:val="hybridMultilevel"/>
    <w:tmpl w:val="3970E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85"/>
    <w:rsid w:val="0004584D"/>
    <w:rsid w:val="001325A0"/>
    <w:rsid w:val="002D5BD1"/>
    <w:rsid w:val="003465B6"/>
    <w:rsid w:val="00355C89"/>
    <w:rsid w:val="003C2385"/>
    <w:rsid w:val="004757CA"/>
    <w:rsid w:val="005A776E"/>
    <w:rsid w:val="005C3027"/>
    <w:rsid w:val="006E103E"/>
    <w:rsid w:val="00723D91"/>
    <w:rsid w:val="007817EB"/>
    <w:rsid w:val="00791254"/>
    <w:rsid w:val="007D3429"/>
    <w:rsid w:val="007E5651"/>
    <w:rsid w:val="009764C9"/>
    <w:rsid w:val="00A05C48"/>
    <w:rsid w:val="00B77621"/>
    <w:rsid w:val="00BD4903"/>
    <w:rsid w:val="00C66A79"/>
    <w:rsid w:val="00DB06B3"/>
    <w:rsid w:val="00E95C90"/>
    <w:rsid w:val="00F54367"/>
    <w:rsid w:val="00FE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F40B"/>
  <w15:chartTrackingRefBased/>
  <w15:docId w15:val="{DD87FDAA-9C9E-43FD-ABFF-659646E4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5B6"/>
    <w:pPr>
      <w:ind w:left="720"/>
      <w:contextualSpacing/>
    </w:pPr>
  </w:style>
  <w:style w:type="table" w:styleId="TableGrid">
    <w:name w:val="Table Grid"/>
    <w:basedOn w:val="TableNormal"/>
    <w:uiPriority w:val="39"/>
    <w:rsid w:val="00A0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24</cp:revision>
  <dcterms:created xsi:type="dcterms:W3CDTF">2020-04-01T23:15:00Z</dcterms:created>
  <dcterms:modified xsi:type="dcterms:W3CDTF">2020-04-02T01:21:00Z</dcterms:modified>
</cp:coreProperties>
</file>