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015" w:rsidRDefault="009718BD" w:rsidP="009718BD">
      <w:pPr>
        <w:jc w:val="right"/>
        <w:rPr>
          <w:rFonts w:hint="eastAsia"/>
        </w:rPr>
      </w:pPr>
      <w:r>
        <w:rPr>
          <w:rFonts w:hint="eastAsia"/>
        </w:rPr>
        <w:t>Brandon Pollack</w:t>
      </w:r>
    </w:p>
    <w:p w:rsidR="009718BD" w:rsidRDefault="009718BD" w:rsidP="009718BD">
      <w:pPr>
        <w:jc w:val="right"/>
        <w:rPr>
          <w:rFonts w:hint="eastAsia"/>
        </w:rPr>
      </w:pPr>
      <w:r>
        <w:rPr>
          <w:rFonts w:hint="eastAsia"/>
        </w:rPr>
        <w:t>Lab Summary</w:t>
      </w:r>
    </w:p>
    <w:p w:rsidR="009718BD" w:rsidRDefault="009718BD" w:rsidP="009718BD">
      <w:pPr>
        <w:rPr>
          <w:rFonts w:hint="eastAsia"/>
        </w:rPr>
      </w:pPr>
      <w:proofErr w:type="spellStart"/>
      <w:r>
        <w:rPr>
          <w:rFonts w:hint="eastAsia"/>
        </w:rPr>
        <w:t>Prelab</w:t>
      </w:r>
      <w:proofErr w:type="spellEnd"/>
      <w:r>
        <w:rPr>
          <w:rFonts w:hint="eastAsia"/>
        </w:rPr>
        <w:t xml:space="preserve"> Questions:</w:t>
      </w:r>
    </w:p>
    <w:p w:rsidR="009718BD" w:rsidRDefault="009718BD" w:rsidP="009718BD">
      <w:pPr>
        <w:pStyle w:val="ListParagraph"/>
        <w:numPr>
          <w:ilvl w:val="0"/>
          <w:numId w:val="1"/>
        </w:numPr>
        <w:rPr>
          <w:rFonts w:hint="eastAsia"/>
        </w:rPr>
      </w:pPr>
      <w:r>
        <w:rPr>
          <w:rFonts w:hint="eastAsia"/>
        </w:rPr>
        <w:t xml:space="preserve"> The iron should touch the PC board where the lead will go and the lead itself.  The </w:t>
      </w:r>
      <w:proofErr w:type="spellStart"/>
      <w:r>
        <w:rPr>
          <w:rFonts w:hint="eastAsia"/>
        </w:rPr>
        <w:t>unmelted</w:t>
      </w:r>
      <w:proofErr w:type="spellEnd"/>
      <w:r>
        <w:rPr>
          <w:rFonts w:hint="eastAsia"/>
        </w:rPr>
        <w:t xml:space="preserve"> solder should touch the joint.  </w:t>
      </w:r>
    </w:p>
    <w:p w:rsidR="009718BD" w:rsidRDefault="009718BD" w:rsidP="009718BD">
      <w:pPr>
        <w:pStyle w:val="ListParagraph"/>
        <w:numPr>
          <w:ilvl w:val="0"/>
          <w:numId w:val="1"/>
        </w:numPr>
        <w:rPr>
          <w:rFonts w:hint="eastAsia"/>
        </w:rPr>
      </w:pPr>
      <w:r>
        <w:rPr>
          <w:rFonts w:hint="eastAsia"/>
        </w:rPr>
        <w:t>5-7 bare wire turns.  1-1.5 turns of insulated wire, cut 1 inch of wire.</w:t>
      </w:r>
    </w:p>
    <w:p w:rsidR="009718BD" w:rsidRDefault="009718BD" w:rsidP="009718BD">
      <w:pPr>
        <w:pStyle w:val="ListParagraph"/>
        <w:numPr>
          <w:ilvl w:val="0"/>
          <w:numId w:val="1"/>
        </w:numPr>
        <w:rPr>
          <w:rFonts w:hint="eastAsia"/>
        </w:rPr>
      </w:pPr>
      <w:r>
        <w:rPr>
          <w:rFonts w:hint="eastAsia"/>
        </w:rPr>
        <w:t>2 surface mount chips, 12 jumpers, 3 SIPS</w:t>
      </w:r>
    </w:p>
    <w:p w:rsidR="009718BD" w:rsidRDefault="009718BD" w:rsidP="009718BD">
      <w:pPr>
        <w:pStyle w:val="ListParagraph"/>
        <w:numPr>
          <w:ilvl w:val="0"/>
          <w:numId w:val="1"/>
        </w:numPr>
        <w:rPr>
          <w:rFonts w:hint="eastAsia"/>
        </w:rPr>
      </w:pPr>
      <w:r>
        <w:rPr>
          <w:rFonts w:hint="eastAsia"/>
        </w:rPr>
        <w:t>Makeup policy is that a missed lab is your drop, and you can drop any lab, but only one.  If there is an emergency case with proof for BOTH cases in the case of two missed labs, then it can be made up.</w:t>
      </w:r>
    </w:p>
    <w:p w:rsidR="009718BD" w:rsidRDefault="00CE3F4B" w:rsidP="009718BD">
      <w:pPr>
        <w:pStyle w:val="ListParagraph"/>
        <w:numPr>
          <w:ilvl w:val="0"/>
          <w:numId w:val="1"/>
        </w:numPr>
        <w:rPr>
          <w:rFonts w:hint="eastAsia"/>
        </w:rPr>
      </w:pPr>
      <w:hyperlink r:id="rId6" w:history="1">
        <w:r w:rsidRPr="001872BE">
          <w:rPr>
            <w:rStyle w:val="Hyperlink"/>
          </w:rPr>
          <w:t>eel4744uf@gmail.com</w:t>
        </w:r>
      </w:hyperlink>
      <w:r>
        <w:rPr>
          <w:rFonts w:hint="eastAsia"/>
        </w:rPr>
        <w:t>, 30 minutes late, 10 to still take quiz.</w:t>
      </w:r>
    </w:p>
    <w:p w:rsidR="00CE3F4B" w:rsidRDefault="00CE3F4B" w:rsidP="009718BD">
      <w:pPr>
        <w:pStyle w:val="ListParagraph"/>
        <w:numPr>
          <w:ilvl w:val="0"/>
          <w:numId w:val="1"/>
        </w:numPr>
        <w:rPr>
          <w:rFonts w:hint="eastAsia"/>
        </w:rPr>
      </w:pPr>
      <w:r>
        <w:rPr>
          <w:rFonts w:hint="eastAsia"/>
        </w:rPr>
        <w:t>65%</w:t>
      </w:r>
    </w:p>
    <w:p w:rsidR="00CE3F4B" w:rsidRDefault="00CE3F4B" w:rsidP="00CE3F4B">
      <w:pPr>
        <w:rPr>
          <w:rFonts w:hint="eastAsia"/>
        </w:rPr>
      </w:pPr>
      <w:r>
        <w:rPr>
          <w:rFonts w:hint="eastAsia"/>
        </w:rPr>
        <w:t>Problems:</w:t>
      </w:r>
    </w:p>
    <w:p w:rsidR="00CE3F4B" w:rsidRDefault="00CE3F4B" w:rsidP="00CE3F4B">
      <w:pPr>
        <w:rPr>
          <w:rFonts w:hint="eastAsia"/>
        </w:rPr>
      </w:pPr>
      <w:r>
        <w:t>N</w:t>
      </w:r>
      <w:r>
        <w:rPr>
          <w:rFonts w:hint="eastAsia"/>
        </w:rPr>
        <w:t>ope</w:t>
      </w:r>
    </w:p>
    <w:p w:rsidR="00CE3F4B" w:rsidRDefault="00CE3F4B" w:rsidP="00CE3F4B">
      <w:pPr>
        <w:rPr>
          <w:rFonts w:hint="eastAsia"/>
        </w:rPr>
      </w:pPr>
      <w:r>
        <w:rPr>
          <w:rFonts w:hint="eastAsia"/>
        </w:rPr>
        <w:t>List of F</w:t>
      </w:r>
      <w:r>
        <w:t>i</w:t>
      </w:r>
      <w:r>
        <w:rPr>
          <w:rFonts w:hint="eastAsia"/>
        </w:rPr>
        <w:t>les:</w:t>
      </w:r>
    </w:p>
    <w:p w:rsidR="00CE3F4B" w:rsidRDefault="00CE3F4B" w:rsidP="00CE3F4B">
      <w:pPr>
        <w:rPr>
          <w:rFonts w:hint="eastAsia"/>
        </w:rPr>
      </w:pPr>
      <w:r>
        <w:t>S</w:t>
      </w:r>
      <w:r>
        <w:rPr>
          <w:rFonts w:hint="eastAsia"/>
        </w:rPr>
        <w:t>ummary.doc</w:t>
      </w:r>
    </w:p>
    <w:p w:rsidR="00CE3F4B" w:rsidRDefault="00CE3F4B" w:rsidP="00CE3F4B">
      <w:pPr>
        <w:rPr>
          <w:rFonts w:hint="eastAsia"/>
        </w:rPr>
      </w:pPr>
      <w:proofErr w:type="spellStart"/>
      <w:r>
        <w:t>A</w:t>
      </w:r>
      <w:r>
        <w:rPr>
          <w:rFonts w:hint="eastAsia"/>
        </w:rPr>
        <w:t>melstudio</w:t>
      </w:r>
      <w:proofErr w:type="spellEnd"/>
    </w:p>
    <w:p w:rsidR="00CE3F4B" w:rsidRDefault="00CE3F4B" w:rsidP="00CE3F4B">
      <w:pPr>
        <w:rPr>
          <w:rFonts w:hint="eastAsia"/>
        </w:rPr>
      </w:pPr>
      <w:r>
        <w:rPr>
          <w:rFonts w:hint="eastAsia"/>
        </w:rPr>
        <w:t>Future applications:</w:t>
      </w:r>
    </w:p>
    <w:p w:rsidR="00CE3F4B" w:rsidRDefault="00CE3F4B" w:rsidP="00CE3F4B">
      <w:r>
        <w:rPr>
          <w:rFonts w:hint="eastAsia"/>
        </w:rPr>
        <w:tab/>
        <w:t xml:space="preserve">Now </w:t>
      </w:r>
      <w:r>
        <w:t>I</w:t>
      </w:r>
      <w:r>
        <w:rPr>
          <w:rFonts w:hint="eastAsia"/>
        </w:rPr>
        <w:t xml:space="preserve"> </w:t>
      </w:r>
      <w:r>
        <w:t>can</w:t>
      </w:r>
      <w:r>
        <w:rPr>
          <w:rFonts w:hint="eastAsia"/>
        </w:rPr>
        <w:t xml:space="preserve"> do </w:t>
      </w:r>
      <w:proofErr w:type="spellStart"/>
      <w:r>
        <w:rPr>
          <w:rFonts w:hint="eastAsia"/>
        </w:rPr>
        <w:t>prelabs</w:t>
      </w:r>
      <w:proofErr w:type="spellEnd"/>
      <w:r>
        <w:rPr>
          <w:rFonts w:hint="eastAsia"/>
        </w:rPr>
        <w:t xml:space="preserve"> properly and know lab policies.</w:t>
      </w:r>
      <w:bookmarkStart w:id="0" w:name="_GoBack"/>
      <w:bookmarkEnd w:id="0"/>
    </w:p>
    <w:sectPr w:rsidR="00CE3F4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D3AE9"/>
    <w:multiLevelType w:val="hybridMultilevel"/>
    <w:tmpl w:val="81169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8BD"/>
    <w:rsid w:val="009718BD"/>
    <w:rsid w:val="00CE3F4B"/>
    <w:rsid w:val="00F80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8BD"/>
    <w:pPr>
      <w:ind w:left="720"/>
      <w:contextualSpacing/>
    </w:pPr>
  </w:style>
  <w:style w:type="character" w:styleId="Hyperlink">
    <w:name w:val="Hyperlink"/>
    <w:basedOn w:val="DefaultParagraphFont"/>
    <w:uiPriority w:val="99"/>
    <w:unhideWhenUsed/>
    <w:rsid w:val="00CE3F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8BD"/>
    <w:pPr>
      <w:ind w:left="720"/>
      <w:contextualSpacing/>
    </w:pPr>
  </w:style>
  <w:style w:type="character" w:styleId="Hyperlink">
    <w:name w:val="Hyperlink"/>
    <w:basedOn w:val="DefaultParagraphFont"/>
    <w:uiPriority w:val="99"/>
    <w:unhideWhenUsed/>
    <w:rsid w:val="00CE3F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el4744uf@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1</cp:revision>
  <dcterms:created xsi:type="dcterms:W3CDTF">2013-01-13T22:42:00Z</dcterms:created>
  <dcterms:modified xsi:type="dcterms:W3CDTF">2013-01-13T22:58:00Z</dcterms:modified>
</cp:coreProperties>
</file>