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11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dominio de la función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y=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x-3</m:t>
            </m:r>
          </m:e>
        </m:rad>
      </m:oMath>
      <w:r>
        <w:rPr>
          <w:sz w:val="24"/>
          <w:highlight w:val="none"/>
        </w:rPr>
        <w:t xml:space="preserve"> es el intervalo:</w:t>
      </w:r>
      <w:r>
        <w:rPr>
          <w:sz w:val="24"/>
          <w:highlight w:val="none"/>
        </w:rPr>
      </w:r>
      <w:r/>
    </w:p>
    <w:p>
      <w:pPr>
        <w:pStyle w:val="82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x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∈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3,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∞</m:t>
            </m:r>
          </m:e>
        </m:d>
      </m:oMath>
      <w:r>
        <w:rPr>
          <w:sz w:val="24"/>
          <w:highlight w:val="none"/>
        </w:rPr>
      </w:r>
      <w:r/>
    </w:p>
    <w:p>
      <w:pPr>
        <w:pStyle w:val="82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x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∈</m:t>
        </m:r>
        <m:d>
          <m:dPr>
            <m:begChr m:val="[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3,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∞</m:t>
            </m:r>
          </m:e>
        </m:d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26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x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∈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-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∞</m:t>
            </m:r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,3</m:t>
            </m:r>
          </m:e>
        </m:d>
      </m:oMath>
      <w:r>
        <w:rPr>
          <w:highlight w:val="none"/>
        </w:rPr>
      </w:r>
      <w:r/>
    </w:p>
    <w:p>
      <w:pPr>
        <w:pStyle w:val="826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x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∈</m:t>
        </m:r>
        <m:d>
          <m:dPr>
            <m:begChr m:val="("/>
            <m:endChr m:val="]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-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∞</m:t>
            </m:r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,3</m:t>
            </m:r>
          </m:e>
        </m:d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2022-04-01T15:10:22Z</dcterms:modified>
</cp:coreProperties>
</file>