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sz w:val="24"/>
          <w:highlight w:val="none"/>
        </w:rPr>
      </w:pPr>
      <w:r>
        <w:rPr>
          <w:sz w:val="24"/>
        </w:rPr>
        <w:t xml:space="preserve">20</w:t>
      </w:r>
      <w:r>
        <w:rPr>
          <w:sz w:val="24"/>
        </w:rPr>
      </w:r>
      <w:r/>
    </w:p>
    <w:p>
      <w:pPr>
        <w:rPr>
          <w:sz w:val="24"/>
          <w:highlight w:val="none"/>
        </w:rPr>
      </w:pPr>
      <w:r>
        <w:rPr>
          <w:sz w:val="24"/>
          <w:highlight w:val="none"/>
        </w:rPr>
        <w:t xml:space="preserve">El valor </w:t>
      </w:r>
      <m:oMath>
        <m:func>
          <m:funcPr>
            <m:ctrlPr>
              <w:rPr>
                <w:rFonts w:ascii="Cambria Math" w:hAnsi="Cambria Math" w:cs="Cambria Math" w:eastAsia="Cambria Math" w:hint="default"/>
                <w:b/>
                <w:i/>
                <w:sz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 w:cs="Cambria Math" w:eastAsia="Cambria Math" w:hint="default"/>
                    <w:b/>
                    <w:i/>
                    <w:sz w:val="28"/>
                  </w:rPr>
                </m:ctrlPr>
              </m:limLowPr>
              <m:e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b"/>
                  </m:rPr>
                  <m:t>lim</m:t>
                </m:r>
              </m:e>
              <m:lim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x</m:t>
                </m:r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→</m:t>
                </m:r>
                <m:r>
                  <w:rPr>
                    <w:rFonts w:ascii="Cambria Math" w:hAnsi="Cambria Math" w:cs="Cambria Math" w:eastAsia="Cambria Math" w:hint="default"/>
                    <w:sz w:val="28"/>
                  </w:rPr>
                  <m:rPr>
                    <m:sty m:val="bi"/>
                  </m:rPr>
                  <m:t>0</m:t>
                </m:r>
              </m:lim>
            </m:limLow>
          </m:fName>
          <m:e>
            <m:d>
              <m:dPr>
                <m:begChr m:val="("/>
                <m:endChr m:val=")"/>
                <m:ctrlPr>
                  <w:rPr>
                    <w:rFonts w:ascii="Cambria Math" w:hAnsi="Cambria Math" w:cs="Cambria Math" w:eastAsia="Cambria Math" w:hint="default"/>
                    <w:b/>
                    <w:sz w:val="28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 w:cs="Cambria Math" w:eastAsia="Cambria Math" w:hint="default"/>
                        <w:b/>
                        <w:i/>
                        <w:strike w:val="false"/>
                        <w:sz w:val="28"/>
                        <w:highlight w:val="none"/>
                        <w:u w:val="none"/>
                      </w:rPr>
                    </m:ctrlPr>
                  </m:funcPr>
                  <m:fName>
                    <m:r>
                      <w:rPr>
                        <w:rFonts w:ascii="Cambria Math" w:hAnsi="Cambria Math" w:cs="Cambria Math" w:eastAsia="Cambria Math" w:hint="default"/>
                        <w:caps w:val="0"/>
                        <w:smallCaps w:val="0"/>
                        <w:strike w:val="false"/>
                        <w:color w:val="auto"/>
                        <w:spacing w:val="0"/>
                        <w:position w:val="0"/>
                        <w:sz w:val="28"/>
                        <w:highlight w:val="none"/>
                        <w:u w:val="none"/>
                        <w:vertAlign w:val="baseline"/>
                        <w:lang w:val="es-MX" w:bidi="ar-SA" w:eastAsia="en-US"/>
                      </w:rPr>
                      <m:rPr>
                        <m:sty m:val="b"/>
                      </m:rPr>
                      <m:t>cos</m:t>
                    </m:r>
                  </m:fName>
                  <m:e>
                    <m:r>
                      <w:rPr>
                        <w:rFonts w:ascii="Cambria Math" w:hAnsi="Cambria Math" w:cs="Cambria Math" w:eastAsia="Cambria Math" w:hint="default"/>
                        <w:strike w:val="false"/>
                        <w:sz w:val="28"/>
                        <w:highlight w:val="none"/>
                        <w:u w:val="none"/>
                      </w:rPr>
                      <m:rPr>
                        <m:sty m:val="bi"/>
                      </m:rPr>
                      <m:t>x</m:t>
                    </m:r>
                  </m:e>
                </m:func>
              </m:e>
            </m:d>
          </m:e>
        </m:func>
      </m:oMath>
      <w:r>
        <w:rPr>
          <w:sz w:val="24"/>
          <w:highlight w:val="none"/>
        </w:rPr>
        <w:t xml:space="preserve"> es: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-1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0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  <w:t xml:space="preserve">1 &lt;— correcta</w:t>
      </w:r>
      <w:r>
        <w:rPr>
          <w:sz w:val="24"/>
          <w:highlight w:val="none"/>
        </w:rPr>
      </w:r>
      <w:r/>
    </w:p>
    <w:p>
      <w:pPr>
        <w:pStyle w:val="816"/>
        <w:numPr>
          <w:ilvl w:val="0"/>
          <w:numId w:val="1"/>
        </w:numPr>
        <w:rPr>
          <w:sz w:val="24"/>
        </w:rPr>
      </w:pPr>
      <w:r>
        <w:rPr>
          <w:sz w:val="24"/>
          <w:highlight w:val="none"/>
        </w:rPr>
      </w:r>
      <m:oMath>
        <m:f>
          <m:fPr>
            <m:ctrlPr>
              <w:rPr>
                <w:rFonts w:ascii="Cambria Math" w:hAnsi="Cambria Math" w:cs="Cambria Math" w:eastAsia="Cambria Math"/>
                <w:b/>
                <w:i/>
                <w:sz w:val="28"/>
              </w:rPr>
            </m:ctrlPr>
          </m:fPr>
          <m:num>
            <m:rad>
              <m:radPr>
                <m:degHide m:val="on"/>
                <m:ctrlPr>
                  <w:rPr>
                    <w:rFonts w:ascii="Cambria Math" w:hAnsi="Cambria Math" w:cs="Cambria Math" w:eastAsia="Cambria Math"/>
                    <w:b/>
                    <w:i/>
                    <w:strike w:val="false"/>
                    <w:sz w:val="28"/>
                    <w:highlight w:val="none"/>
                    <w:u w:val="none"/>
                  </w:rPr>
                </m:ctrlPr>
              </m:radPr>
              <m:deg>
                <m:r>
                  <w:rPr>
                    <w:rFonts w:ascii="Cambria Math" w:hAnsi="Cambria Math" w:cs="Cambria Math" w:eastAsia="Cambria Math"/>
                    <w:sz w:val="28"/>
                  </w:rPr>
                  <m:rPr>
                    <m:sty m:val="bi"/>
                  </m:rPr>
                  <m:t/>
                </m:r>
              </m:deg>
              <m:e>
                <m:r>
                  <w:rPr>
                    <w:rFonts w:ascii="Cambria Math" w:hAnsi="Cambria Math" w:cs="Cambria Math" w:eastAsia="Cambria Math" w:hint="default"/>
                    <w:strike w:val="false"/>
                    <w:sz w:val="28"/>
                    <w:highlight w:val="none"/>
                    <w:u w:val="none"/>
                  </w:rPr>
                  <m:rPr>
                    <m:sty m:val="bi"/>
                  </m:rPr>
                  <m:t>2</m:t>
                </m:r>
              </m:e>
            </m:rad>
          </m:num>
          <m:den>
            <m:r>
              <w:rPr>
                <w:rFonts w:ascii="Cambria Math" w:hAnsi="Cambria Math" w:cs="Cambria Math" w:eastAsia="Cambria Math" w:hint="default"/>
                <w:sz w:val="28"/>
              </w:rPr>
              <m:rPr>
                <m:sty m:val="bi"/>
              </m:rPr>
              <m:t>2</m:t>
            </m:r>
          </m:den>
        </m:f>
      </m:oMath>
      <w:r>
        <w:rPr>
          <w:sz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s-MX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6">
    <w:name w:val="Heading 1"/>
    <w:basedOn w:val="812"/>
    <w:next w:val="812"/>
    <w:link w:val="637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7">
    <w:name w:val="Heading 1 Char"/>
    <w:link w:val="636"/>
    <w:uiPriority w:val="9"/>
    <w:rPr>
      <w:rFonts w:ascii="Arial" w:hAnsi="Arial" w:cs="Arial" w:eastAsia="Arial"/>
      <w:sz w:val="40"/>
      <w:szCs w:val="40"/>
    </w:rPr>
  </w:style>
  <w:style w:type="paragraph" w:styleId="638">
    <w:name w:val="Heading 2"/>
    <w:basedOn w:val="812"/>
    <w:next w:val="812"/>
    <w:link w:val="639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9">
    <w:name w:val="Heading 2 Char"/>
    <w:link w:val="638"/>
    <w:uiPriority w:val="9"/>
    <w:rPr>
      <w:rFonts w:ascii="Arial" w:hAnsi="Arial" w:cs="Arial" w:eastAsia="Arial"/>
      <w:sz w:val="34"/>
    </w:rPr>
  </w:style>
  <w:style w:type="paragraph" w:styleId="640">
    <w:name w:val="Heading 3"/>
    <w:basedOn w:val="812"/>
    <w:next w:val="812"/>
    <w:link w:val="641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41">
    <w:name w:val="Heading 3 Char"/>
    <w:link w:val="640"/>
    <w:uiPriority w:val="9"/>
    <w:rPr>
      <w:rFonts w:ascii="Arial" w:hAnsi="Arial" w:cs="Arial" w:eastAsia="Arial"/>
      <w:sz w:val="30"/>
      <w:szCs w:val="30"/>
    </w:rPr>
  </w:style>
  <w:style w:type="paragraph" w:styleId="642">
    <w:name w:val="Heading 4"/>
    <w:basedOn w:val="812"/>
    <w:next w:val="812"/>
    <w:link w:val="643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3">
    <w:name w:val="Heading 4 Char"/>
    <w:link w:val="642"/>
    <w:uiPriority w:val="9"/>
    <w:rPr>
      <w:rFonts w:ascii="Arial" w:hAnsi="Arial" w:cs="Arial" w:eastAsia="Arial"/>
      <w:b/>
      <w:bCs/>
      <w:sz w:val="26"/>
      <w:szCs w:val="26"/>
    </w:rPr>
  </w:style>
  <w:style w:type="paragraph" w:styleId="644">
    <w:name w:val="Heading 5"/>
    <w:basedOn w:val="812"/>
    <w:next w:val="812"/>
    <w:link w:val="645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5">
    <w:name w:val="Heading 5 Char"/>
    <w:link w:val="644"/>
    <w:uiPriority w:val="9"/>
    <w:rPr>
      <w:rFonts w:ascii="Arial" w:hAnsi="Arial" w:cs="Arial" w:eastAsia="Arial"/>
      <w:b/>
      <w:bCs/>
      <w:sz w:val="24"/>
      <w:szCs w:val="24"/>
    </w:rPr>
  </w:style>
  <w:style w:type="paragraph" w:styleId="646">
    <w:name w:val="Heading 6"/>
    <w:basedOn w:val="812"/>
    <w:next w:val="812"/>
    <w:link w:val="647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7">
    <w:name w:val="Heading 6 Char"/>
    <w:link w:val="646"/>
    <w:uiPriority w:val="9"/>
    <w:rPr>
      <w:rFonts w:ascii="Arial" w:hAnsi="Arial" w:cs="Arial" w:eastAsia="Arial"/>
      <w:b/>
      <w:bCs/>
      <w:sz w:val="22"/>
      <w:szCs w:val="22"/>
    </w:rPr>
  </w:style>
  <w:style w:type="paragraph" w:styleId="648">
    <w:name w:val="Heading 7"/>
    <w:basedOn w:val="812"/>
    <w:next w:val="812"/>
    <w:link w:val="649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9">
    <w:name w:val="Heading 7 Char"/>
    <w:link w:val="64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50">
    <w:name w:val="Heading 8"/>
    <w:basedOn w:val="812"/>
    <w:next w:val="812"/>
    <w:link w:val="651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51">
    <w:name w:val="Heading 8 Char"/>
    <w:link w:val="650"/>
    <w:uiPriority w:val="9"/>
    <w:rPr>
      <w:rFonts w:ascii="Arial" w:hAnsi="Arial" w:cs="Arial" w:eastAsia="Arial"/>
      <w:i/>
      <w:iCs/>
      <w:sz w:val="22"/>
      <w:szCs w:val="22"/>
    </w:rPr>
  </w:style>
  <w:style w:type="paragraph" w:styleId="652">
    <w:name w:val="Heading 9"/>
    <w:basedOn w:val="812"/>
    <w:next w:val="812"/>
    <w:link w:val="653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3">
    <w:name w:val="Heading 9 Char"/>
    <w:link w:val="652"/>
    <w:uiPriority w:val="9"/>
    <w:rPr>
      <w:rFonts w:ascii="Arial" w:hAnsi="Arial" w:cs="Arial" w:eastAsia="Arial"/>
      <w:i/>
      <w:iCs/>
      <w:sz w:val="21"/>
      <w:szCs w:val="21"/>
    </w:rPr>
  </w:style>
  <w:style w:type="paragraph" w:styleId="654">
    <w:name w:val="Title"/>
    <w:basedOn w:val="812"/>
    <w:next w:val="812"/>
    <w:link w:val="65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5">
    <w:name w:val="Title Char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uiPriority w:val="11"/>
    <w:qFormat/>
    <w:pPr>
      <w:spacing w:before="200" w:after="200"/>
    </w:pPr>
    <w:rPr>
      <w:sz w:val="24"/>
      <w:szCs w:val="24"/>
    </w:rPr>
  </w:style>
  <w:style w:type="character" w:styleId="657">
    <w:name w:val="Subtitle Char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uiPriority w:val="29"/>
    <w:qFormat/>
    <w:pPr>
      <w:ind w:left="720" w:right="720"/>
    </w:pPr>
    <w:rPr>
      <w:i/>
    </w:r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Header Char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5">
    <w:name w:val="Footer Char"/>
    <w:link w:val="664"/>
    <w:uiPriority w:val="99"/>
  </w:style>
  <w:style w:type="paragraph" w:styleId="666">
    <w:name w:val="Caption"/>
    <w:basedOn w:val="812"/>
    <w:next w:val="81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5">
    <w:name w:val="Grid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Grid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Grid Table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7">
    <w:name w:val="Grid Table 4 - Accent 1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8">
    <w:name w:val="Grid Table 4 - Accent 2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9">
    <w:name w:val="Grid Table 4 - Accent 3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00">
    <w:name w:val="Grid Table 4 - Accent 4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01">
    <w:name w:val="Grid Table 4 - Accent 5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2">
    <w:name w:val="Grid Table 4 - Accent 6"/>
    <w:basedOn w:val="81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3">
    <w:name w:val="Grid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4">
    <w:name w:val="Grid Table 5 Dark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5">
    <w:name w:val="Grid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7">
    <w:name w:val="Grid Table 5 Dark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8">
    <w:name w:val="Grid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9">
    <w:name w:val="Grid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10">
    <w:name w:val="Grid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1 Light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>
    <w:name w:val="List Table 1 Light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>
    <w:name w:val="List Table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2">
    <w:name w:val="List Table 2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3">
    <w:name w:val="List Table 2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4">
    <w:name w:val="List Table 2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5">
    <w:name w:val="List Table 2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6">
    <w:name w:val="List Table 2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7">
    <w:name w:val="List Table 2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8">
    <w:name w:val="List Table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60">
    <w:name w:val="List Table 6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61">
    <w:name w:val="List Table 6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2">
    <w:name w:val="List Table 6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3">
    <w:name w:val="List Table 6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4">
    <w:name w:val="List Table 6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5">
    <w:name w:val="List Table 6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6">
    <w:name w:val="List Table 7 Colorful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8">
    <w:name w:val="List Table 7 Colorful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2">
    <w:name w:val="List Table 7 Colorful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4">
    <w:name w:val="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5">
    <w:name w:val="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6">
    <w:name w:val="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7">
    <w:name w:val="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8">
    <w:name w:val="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9">
    <w:name w:val="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0">
    <w:name w:val="Bordered &amp; Lined - Accent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81">
    <w:name w:val="Bordered &amp; Lined - Accent 1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2">
    <w:name w:val="Bordered &amp; Lined - Accent 2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3">
    <w:name w:val="Bordered &amp; Lined - Accent 3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4">
    <w:name w:val="Bordered &amp; Lined - Accent 4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5">
    <w:name w:val="Bordered &amp; Lined - Accent 5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6">
    <w:name w:val="Bordered &amp; Lined - Accent 6"/>
    <w:basedOn w:val="81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7">
    <w:name w:val="Bordered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8">
    <w:name w:val="Bordered - Accent 1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9">
    <w:name w:val="Bordered - Accent 2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90">
    <w:name w:val="Bordered - Accent 3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91">
    <w:name w:val="Bordered - Accent 4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2">
    <w:name w:val="Bordered - Accent 5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3">
    <w:name w:val="Bordered - Accent 6"/>
    <w:basedOn w:val="81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pPr>
      <w:spacing w:after="40" w:line="240" w:lineRule="auto"/>
    </w:pPr>
    <w:rPr>
      <w:sz w:val="18"/>
    </w:r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pPr>
      <w:spacing w:after="0" w:line="240" w:lineRule="auto"/>
    </w:pPr>
    <w:rPr>
      <w:sz w:val="20"/>
    </w:r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paragraph" w:styleId="815">
    <w:name w:val="No Spacing"/>
    <w:basedOn w:val="812"/>
    <w:uiPriority w:val="1"/>
    <w:qFormat/>
    <w:pPr>
      <w:spacing w:after="0" w:line="240" w:lineRule="auto"/>
    </w:pPr>
  </w:style>
  <w:style w:type="paragraph" w:styleId="816">
    <w:name w:val="List Paragraph"/>
    <w:basedOn w:val="812"/>
    <w:uiPriority w:val="34"/>
    <w:qFormat/>
    <w:pPr>
      <w:contextualSpacing/>
      <w:ind w:left="720"/>
    </w:pPr>
  </w:style>
  <w:style w:type="character" w:styleId="81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ONLYOFFICE/7.0.0.127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2022-04-01T15:21:31Z</dcterms:modified>
</cp:coreProperties>
</file>