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3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  <w:t xml:space="preserve">El significado de: en boca cerrada no entran moscas es...</w:t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  <w:t xml:space="preserve">cosas negativas pueden generar consecuencias positivas</w:t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  <w:t xml:space="preserve">es mejor no comer para no engordar</w:t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  <w:t xml:space="preserve">en ocasiones resulta muy útil callar &lt;— correcta</w:t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  <w:t xml:space="preserve">no hay que hacer caso del que habla sin razón</w:t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2022-03-30T16:23:48Z</dcterms:modified>
</cp:coreProperties>
</file>