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5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En la siguiente frase, seleccione la opción que señala correctamente las palabras que deben escribirse con acento: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  <w:vertAlign w:val="subscript"/>
        </w:rPr>
      </w:pPr>
      <w:r>
        <w:rPr>
          <w:sz w:val="24"/>
          <w:highlight w:val="none"/>
        </w:rPr>
        <w:t xml:space="preserve">NO</w:t>
      </w:r>
      <w:r>
        <w:rPr>
          <w:sz w:val="24"/>
          <w:highlight w:val="none"/>
          <w:vertAlign w:val="subscript"/>
        </w:rPr>
        <w:t xml:space="preserve">1</w:t>
      </w:r>
      <w:r>
        <w:rPr>
          <w:sz w:val="24"/>
          <w:highlight w:val="none"/>
        </w:rPr>
        <w:t xml:space="preserve"> ESTES</w:t>
      </w:r>
      <w:r>
        <w:rPr>
          <w:sz w:val="24"/>
          <w:highlight w:val="none"/>
          <w:vertAlign w:val="subscript"/>
        </w:rPr>
        <w:t xml:space="preserve">2</w:t>
      </w:r>
      <w:r>
        <w:rPr>
          <w:sz w:val="24"/>
          <w:highlight w:val="none"/>
        </w:rPr>
        <w:t xml:space="preserve"> LEJOS</w:t>
      </w:r>
      <w:r>
        <w:rPr>
          <w:sz w:val="24"/>
          <w:highlight w:val="none"/>
          <w:vertAlign w:val="subscript"/>
        </w:rPr>
        <w:t xml:space="preserve">3</w:t>
      </w:r>
      <w:r>
        <w:rPr>
          <w:sz w:val="24"/>
          <w:highlight w:val="none"/>
        </w:rPr>
        <w:t xml:space="preserve"> DE</w:t>
      </w:r>
      <w:r>
        <w:rPr>
          <w:sz w:val="24"/>
          <w:highlight w:val="none"/>
          <w:vertAlign w:val="subscript"/>
        </w:rPr>
        <w:t xml:space="preserve">4</w:t>
      </w:r>
      <w:r>
        <w:rPr>
          <w:sz w:val="24"/>
          <w:highlight w:val="none"/>
        </w:rPr>
        <w:t xml:space="preserve"> MI</w:t>
      </w:r>
      <w:r>
        <w:rPr>
          <w:sz w:val="24"/>
          <w:highlight w:val="none"/>
          <w:vertAlign w:val="subscript"/>
        </w:rPr>
        <w:t xml:space="preserve">5</w:t>
      </w:r>
      <w:r>
        <w:rPr>
          <w:sz w:val="24"/>
          <w:highlight w:val="none"/>
        </w:rPr>
        <w:t xml:space="preserve"> UN</w:t>
      </w:r>
      <w:r>
        <w:rPr>
          <w:sz w:val="24"/>
          <w:highlight w:val="none"/>
          <w:vertAlign w:val="subscript"/>
        </w:rPr>
        <w:t xml:space="preserve">6</w:t>
      </w:r>
      <w:r>
        <w:rPr>
          <w:sz w:val="24"/>
          <w:highlight w:val="none"/>
        </w:rPr>
        <w:t xml:space="preserve"> SOLO</w:t>
      </w:r>
      <w:r>
        <w:rPr>
          <w:sz w:val="24"/>
          <w:highlight w:val="none"/>
          <w:vertAlign w:val="subscript"/>
        </w:rPr>
        <w:t xml:space="preserve">7</w:t>
      </w:r>
      <w:r>
        <w:rPr>
          <w:sz w:val="24"/>
          <w:highlight w:val="none"/>
        </w:rPr>
        <w:t xml:space="preserve"> DIA</w:t>
      </w:r>
      <w:r>
        <w:rPr>
          <w:sz w:val="24"/>
          <w:highlight w:val="none"/>
          <w:vertAlign w:val="subscript"/>
        </w:rPr>
        <w:t xml:space="preserve">8</w:t>
      </w:r>
      <w:r>
        <w:rPr>
          <w:sz w:val="24"/>
          <w:highlight w:val="none"/>
        </w:rPr>
        <w:t xml:space="preserve"> PORQUE</w:t>
      </w:r>
      <w:r>
        <w:rPr>
          <w:sz w:val="24"/>
          <w:highlight w:val="none"/>
          <w:vertAlign w:val="subscript"/>
        </w:rPr>
        <w:t xml:space="preserve">9</w:t>
      </w:r>
      <w:r>
        <w:rPr>
          <w:sz w:val="24"/>
          <w:highlight w:val="none"/>
          <w:vertAlign w:val="subscript"/>
        </w:rPr>
      </w:r>
    </w:p>
    <w:p>
      <w:pPr>
        <w:rPr>
          <w:sz w:val="24"/>
          <w:highlight w:val="none"/>
          <w:vertAlign w:val="subscript"/>
        </w:rPr>
      </w:pPr>
      <w:r>
        <w:rPr>
          <w:sz w:val="24"/>
          <w:highlight w:val="none"/>
        </w:rPr>
        <w:t xml:space="preserve">COMO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NO</w:t>
      </w:r>
      <w:r>
        <w:rPr>
          <w:sz w:val="24"/>
          <w:highlight w:val="none"/>
          <w:vertAlign w:val="subscript"/>
        </w:rPr>
        <w:t xml:space="preserve">11</w:t>
      </w:r>
      <w:r>
        <w:rPr>
          <w:sz w:val="24"/>
          <w:highlight w:val="none"/>
        </w:rPr>
        <w:t xml:space="preserve"> SE</w:t>
      </w:r>
      <w:r>
        <w:rPr>
          <w:sz w:val="24"/>
          <w:highlight w:val="none"/>
          <w:vertAlign w:val="subscript"/>
        </w:rPr>
        <w:t xml:space="preserve">12</w:t>
      </w:r>
      <w:r>
        <w:rPr>
          <w:sz w:val="24"/>
          <w:highlight w:val="none"/>
        </w:rPr>
        <w:t xml:space="preserve"> DECIRLO</w:t>
      </w:r>
      <w:r>
        <w:rPr>
          <w:sz w:val="24"/>
          <w:highlight w:val="none"/>
          <w:vertAlign w:val="subscript"/>
        </w:rPr>
        <w:t xml:space="preserve">13</w:t>
      </w:r>
      <w:r>
        <w:rPr>
          <w:sz w:val="24"/>
          <w:highlight w:val="none"/>
        </w:rPr>
        <w:t xml:space="preserve"> ES</w:t>
      </w:r>
      <w:r>
        <w:rPr>
          <w:sz w:val="24"/>
          <w:highlight w:val="none"/>
          <w:vertAlign w:val="subscript"/>
        </w:rPr>
        <w:t xml:space="preserve">14</w:t>
      </w:r>
      <w:r>
        <w:rPr>
          <w:sz w:val="24"/>
          <w:highlight w:val="none"/>
        </w:rPr>
        <w:t xml:space="preserve"> LARGO</w:t>
      </w:r>
      <w:r>
        <w:rPr>
          <w:sz w:val="24"/>
          <w:highlight w:val="none"/>
          <w:vertAlign w:val="subscript"/>
        </w:rPr>
        <w:t xml:space="preserve">15</w:t>
      </w:r>
      <w:r>
        <w:rPr>
          <w:sz w:val="24"/>
          <w:highlight w:val="none"/>
        </w:rPr>
        <w:t xml:space="preserve"> EL</w:t>
      </w:r>
      <w:r>
        <w:rPr>
          <w:sz w:val="24"/>
          <w:highlight w:val="none"/>
          <w:vertAlign w:val="subscript"/>
        </w:rPr>
        <w:t xml:space="preserve">16</w:t>
      </w:r>
      <w:r>
        <w:rPr>
          <w:sz w:val="24"/>
          <w:highlight w:val="none"/>
        </w:rPr>
        <w:t xml:space="preserve"> DIA</w:t>
      </w:r>
      <w:r>
        <w:rPr>
          <w:sz w:val="24"/>
          <w:highlight w:val="none"/>
          <w:vertAlign w:val="subscript"/>
        </w:rPr>
        <w:t xml:space="preserve">17</w:t>
      </w:r>
      <w:r>
        <w:rPr>
          <w:sz w:val="24"/>
          <w:highlight w:val="none"/>
          <w:vertAlign w:val="subscript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2, 5, 7, 9, 10, 13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2, 5, 8, 10, 12, 17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2, 5, 7, 10, 12, 13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2, 3, 5, 7, 8, 9, 10, 17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2022-03-31T17:54:10Z</dcterms:modified>
</cp:coreProperties>
</file>